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F9C" w:rsidRPr="009E1343" w:rsidRDefault="00830F9C" w:rsidP="00EF42D9">
      <w:pPr>
        <w:jc w:val="center"/>
        <w:rPr>
          <w:rFonts w:ascii="Arial" w:hAnsi="Arial" w:cs="Arial"/>
          <w:b/>
          <w:sz w:val="20"/>
        </w:rPr>
      </w:pPr>
    </w:p>
    <w:p w:rsidR="00830F9C" w:rsidRDefault="00830F9C" w:rsidP="00EF42D9">
      <w:pPr>
        <w:jc w:val="center"/>
        <w:rPr>
          <w:rFonts w:ascii="Arial" w:hAnsi="Arial" w:cs="Arial"/>
          <w:b/>
          <w:sz w:val="20"/>
          <w:lang w:val="en-GB"/>
        </w:rPr>
      </w:pPr>
    </w:p>
    <w:p w:rsidR="00D66F9A" w:rsidRDefault="00D66F9A" w:rsidP="00EF42D9">
      <w:pPr>
        <w:jc w:val="center"/>
        <w:rPr>
          <w:rFonts w:ascii="Arial" w:hAnsi="Arial" w:cs="Arial"/>
          <w:b/>
          <w:sz w:val="20"/>
          <w:lang w:val="en-GB"/>
        </w:rPr>
      </w:pPr>
    </w:p>
    <w:p w:rsidR="00D66F9A" w:rsidRDefault="00D66F9A" w:rsidP="00EF42D9">
      <w:pPr>
        <w:jc w:val="center"/>
        <w:rPr>
          <w:rFonts w:ascii="Arial" w:hAnsi="Arial" w:cs="Arial"/>
          <w:b/>
          <w:sz w:val="20"/>
          <w:lang w:val="en-GB"/>
        </w:rPr>
      </w:pPr>
    </w:p>
    <w:p w:rsidR="00D66F9A" w:rsidRDefault="00D66F9A" w:rsidP="00EF42D9">
      <w:pPr>
        <w:jc w:val="center"/>
        <w:rPr>
          <w:rFonts w:ascii="Arial" w:hAnsi="Arial" w:cs="Arial"/>
          <w:b/>
          <w:sz w:val="20"/>
          <w:lang w:val="en-GB"/>
        </w:rPr>
      </w:pPr>
    </w:p>
    <w:p w:rsidR="00D66F9A" w:rsidRDefault="00D66F9A" w:rsidP="00EF42D9">
      <w:pPr>
        <w:jc w:val="center"/>
        <w:rPr>
          <w:rFonts w:ascii="Arial" w:hAnsi="Arial" w:cs="Arial"/>
          <w:b/>
          <w:sz w:val="20"/>
          <w:lang w:val="en-GB"/>
        </w:rPr>
      </w:pPr>
    </w:p>
    <w:p w:rsidR="00D66F9A" w:rsidRPr="00D66F9A" w:rsidRDefault="00D66F9A" w:rsidP="00EF42D9">
      <w:pPr>
        <w:jc w:val="center"/>
        <w:rPr>
          <w:rFonts w:ascii="Arial" w:hAnsi="Arial" w:cs="Arial"/>
          <w:b/>
          <w:sz w:val="20"/>
          <w:lang w:val="en-GB"/>
        </w:rPr>
      </w:pPr>
    </w:p>
    <w:p w:rsidR="00D66F9A" w:rsidRPr="00151FA5" w:rsidRDefault="00D66F9A" w:rsidP="00EF42D9">
      <w:pPr>
        <w:jc w:val="center"/>
        <w:rPr>
          <w:rFonts w:ascii="Arial" w:hAnsi="Arial" w:cs="Arial"/>
          <w:sz w:val="44"/>
          <w:lang w:val="en-GB"/>
        </w:rPr>
      </w:pPr>
    </w:p>
    <w:p w:rsidR="00D66F9A" w:rsidRPr="00151FA5" w:rsidRDefault="00D66F9A" w:rsidP="00EF42D9">
      <w:pPr>
        <w:jc w:val="center"/>
        <w:rPr>
          <w:rFonts w:ascii="Arial" w:hAnsi="Arial" w:cs="Arial"/>
          <w:sz w:val="44"/>
          <w:lang w:val="en-GB"/>
        </w:rPr>
      </w:pPr>
    </w:p>
    <w:p w:rsidR="00D66F9A" w:rsidRPr="00151FA5" w:rsidRDefault="00D66F9A" w:rsidP="00EF42D9">
      <w:pPr>
        <w:jc w:val="center"/>
        <w:rPr>
          <w:rFonts w:ascii="Arial" w:hAnsi="Arial" w:cs="Arial"/>
          <w:sz w:val="44"/>
          <w:lang w:val="en-GB"/>
        </w:rPr>
      </w:pPr>
    </w:p>
    <w:p w:rsidR="004D3BEE" w:rsidRPr="009E1343" w:rsidRDefault="00D7374D" w:rsidP="00EF42D9">
      <w:pPr>
        <w:jc w:val="center"/>
        <w:rPr>
          <w:rFonts w:ascii="Arial" w:hAnsi="Arial" w:cs="Arial"/>
          <w:b/>
          <w:sz w:val="20"/>
        </w:rPr>
      </w:pPr>
      <w:r w:rsidRPr="00D66F9A">
        <w:rPr>
          <w:rFonts w:ascii="Arial" w:hAnsi="Arial" w:cs="Arial"/>
          <w:b/>
          <w:sz w:val="44"/>
        </w:rPr>
        <w:t>ПИСЬМА</w:t>
      </w:r>
      <w:r w:rsidRPr="009E1343">
        <w:rPr>
          <w:rFonts w:ascii="Arial" w:hAnsi="Arial" w:cs="Arial"/>
          <w:b/>
          <w:sz w:val="20"/>
        </w:rPr>
        <w:t xml:space="preserve"> </w:t>
      </w:r>
      <w:r w:rsidRPr="00D66F9A">
        <w:rPr>
          <w:rFonts w:ascii="Arial" w:hAnsi="Arial" w:cs="Arial"/>
          <w:b/>
          <w:sz w:val="44"/>
        </w:rPr>
        <w:t>РЫБАКА</w:t>
      </w:r>
    </w:p>
    <w:p w:rsidR="00D7374D" w:rsidRPr="009E1343" w:rsidRDefault="00D7374D" w:rsidP="00D66F9A">
      <w:pPr>
        <w:jc w:val="center"/>
        <w:rPr>
          <w:rFonts w:ascii="Arial" w:hAnsi="Arial" w:cs="Arial"/>
          <w:sz w:val="20"/>
        </w:rPr>
      </w:pPr>
    </w:p>
    <w:p w:rsidR="00830F9C" w:rsidRPr="009E1343" w:rsidRDefault="00830F9C" w:rsidP="00FD1B37">
      <w:pPr>
        <w:jc w:val="both"/>
        <w:rPr>
          <w:rFonts w:ascii="Arial" w:hAnsi="Arial" w:cs="Arial"/>
          <w:sz w:val="20"/>
        </w:rPr>
      </w:pPr>
    </w:p>
    <w:p w:rsidR="00830F9C" w:rsidRPr="00D66F9A" w:rsidRDefault="00830F9C" w:rsidP="00EF42D9">
      <w:pPr>
        <w:jc w:val="center"/>
        <w:rPr>
          <w:rFonts w:ascii="Arial" w:hAnsi="Arial"/>
          <w:b/>
          <w:sz w:val="28"/>
          <w:szCs w:val="28"/>
          <w:lang w:eastAsia="en-US" w:bidi="en-US"/>
        </w:rPr>
      </w:pPr>
    </w:p>
    <w:p w:rsidR="00D7374D" w:rsidRPr="00D66F9A" w:rsidRDefault="00D7374D" w:rsidP="00EF42D9">
      <w:pPr>
        <w:jc w:val="center"/>
        <w:rPr>
          <w:rFonts w:ascii="Arial" w:hAnsi="Arial"/>
          <w:b/>
          <w:sz w:val="28"/>
          <w:szCs w:val="28"/>
          <w:lang w:eastAsia="en-US" w:bidi="en-US"/>
        </w:rPr>
      </w:pPr>
      <w:r w:rsidRPr="00D66F9A">
        <w:rPr>
          <w:rFonts w:ascii="Arial" w:hAnsi="Arial"/>
          <w:b/>
          <w:sz w:val="28"/>
          <w:szCs w:val="28"/>
          <w:lang w:eastAsia="en-US" w:bidi="en-US"/>
        </w:rPr>
        <w:t>Послания Петра</w:t>
      </w:r>
    </w:p>
    <w:p w:rsidR="00EF42D9" w:rsidRPr="009E1343" w:rsidRDefault="00EF42D9" w:rsidP="00FD1B37">
      <w:pPr>
        <w:jc w:val="both"/>
        <w:rPr>
          <w:rFonts w:ascii="Arial" w:hAnsi="Arial" w:cs="Arial"/>
          <w:sz w:val="20"/>
        </w:rPr>
      </w:pPr>
    </w:p>
    <w:p w:rsidR="00EF42D9" w:rsidRPr="009E1343" w:rsidRDefault="00EF42D9" w:rsidP="00FD1B37">
      <w:pPr>
        <w:jc w:val="both"/>
        <w:rPr>
          <w:rFonts w:ascii="Arial" w:hAnsi="Arial" w:cs="Arial"/>
          <w:sz w:val="20"/>
        </w:rPr>
      </w:pPr>
    </w:p>
    <w:p w:rsidR="00EF42D9" w:rsidRPr="009E1343" w:rsidRDefault="00EF42D9" w:rsidP="00FD1B37">
      <w:pPr>
        <w:jc w:val="both"/>
        <w:rPr>
          <w:rFonts w:ascii="Arial" w:hAnsi="Arial" w:cs="Arial"/>
          <w:sz w:val="20"/>
        </w:rPr>
      </w:pPr>
    </w:p>
    <w:p w:rsidR="00EF42D9" w:rsidRPr="009E1343" w:rsidRDefault="00EF42D9" w:rsidP="00FD1B37">
      <w:pPr>
        <w:jc w:val="both"/>
        <w:rPr>
          <w:rFonts w:ascii="Arial" w:hAnsi="Arial" w:cs="Arial"/>
          <w:sz w:val="20"/>
        </w:rPr>
      </w:pPr>
    </w:p>
    <w:p w:rsidR="00830F9C" w:rsidRPr="009E1343" w:rsidRDefault="00830F9C" w:rsidP="00EF42D9">
      <w:pPr>
        <w:jc w:val="center"/>
        <w:rPr>
          <w:rFonts w:ascii="Arial" w:hAnsi="Arial" w:cs="Arial"/>
          <w:b/>
          <w:sz w:val="20"/>
        </w:rPr>
      </w:pPr>
    </w:p>
    <w:p w:rsidR="00830F9C" w:rsidRDefault="00830F9C" w:rsidP="00EF42D9">
      <w:pPr>
        <w:jc w:val="center"/>
        <w:rPr>
          <w:rFonts w:ascii="Arial" w:hAnsi="Arial" w:cs="Arial"/>
          <w:b/>
          <w:sz w:val="20"/>
          <w:lang w:val="en-GB"/>
        </w:rPr>
      </w:pPr>
    </w:p>
    <w:p w:rsidR="00D66F9A" w:rsidRDefault="00D66F9A" w:rsidP="00EF42D9">
      <w:pPr>
        <w:jc w:val="center"/>
        <w:rPr>
          <w:rFonts w:ascii="Arial" w:hAnsi="Arial" w:cs="Arial"/>
          <w:b/>
          <w:sz w:val="20"/>
          <w:lang w:val="en-GB"/>
        </w:rPr>
      </w:pPr>
    </w:p>
    <w:p w:rsidR="00D66F9A" w:rsidRDefault="00D66F9A" w:rsidP="00EF42D9">
      <w:pPr>
        <w:jc w:val="center"/>
        <w:rPr>
          <w:rFonts w:ascii="Arial" w:hAnsi="Arial" w:cs="Arial"/>
          <w:b/>
          <w:sz w:val="20"/>
          <w:lang w:val="en-GB"/>
        </w:rPr>
      </w:pPr>
    </w:p>
    <w:p w:rsidR="00D66F9A" w:rsidRPr="00D66F9A" w:rsidRDefault="00D66F9A" w:rsidP="00EF42D9">
      <w:pPr>
        <w:jc w:val="center"/>
        <w:rPr>
          <w:rFonts w:ascii="Arial" w:hAnsi="Arial" w:cs="Arial"/>
          <w:b/>
          <w:sz w:val="20"/>
          <w:lang w:val="en-GB"/>
        </w:rPr>
      </w:pPr>
    </w:p>
    <w:p w:rsidR="00830F9C" w:rsidRPr="009E1343" w:rsidRDefault="00830F9C" w:rsidP="00EF42D9">
      <w:pPr>
        <w:jc w:val="center"/>
        <w:rPr>
          <w:rFonts w:ascii="Arial" w:hAnsi="Arial" w:cs="Arial"/>
          <w:b/>
          <w:sz w:val="20"/>
        </w:rPr>
      </w:pPr>
    </w:p>
    <w:p w:rsidR="00830F9C" w:rsidRPr="00D66F9A" w:rsidRDefault="00830F9C" w:rsidP="00EF42D9">
      <w:pPr>
        <w:jc w:val="center"/>
        <w:rPr>
          <w:rFonts w:ascii="Arial" w:hAnsi="Arial"/>
          <w:b/>
          <w:sz w:val="28"/>
          <w:szCs w:val="28"/>
          <w:lang w:eastAsia="en-US" w:bidi="en-US"/>
        </w:rPr>
      </w:pPr>
    </w:p>
    <w:p w:rsidR="00D7374D" w:rsidRPr="00D66F9A" w:rsidRDefault="00D7374D" w:rsidP="00EF42D9">
      <w:pPr>
        <w:jc w:val="center"/>
        <w:rPr>
          <w:rFonts w:ascii="Arial" w:hAnsi="Arial"/>
          <w:b/>
          <w:sz w:val="28"/>
          <w:szCs w:val="28"/>
          <w:lang w:eastAsia="en-US" w:bidi="en-US"/>
        </w:rPr>
      </w:pPr>
      <w:r w:rsidRPr="00D66F9A">
        <w:rPr>
          <w:rFonts w:ascii="Arial" w:hAnsi="Arial"/>
          <w:b/>
          <w:sz w:val="28"/>
          <w:szCs w:val="28"/>
          <w:lang w:eastAsia="en-US" w:bidi="en-US"/>
        </w:rPr>
        <w:t xml:space="preserve">ДЭВИД </w:t>
      </w:r>
      <w:r w:rsidR="00E40AA6">
        <w:rPr>
          <w:rFonts w:ascii="Arial" w:hAnsi="Arial"/>
          <w:b/>
          <w:sz w:val="28"/>
          <w:szCs w:val="28"/>
          <w:lang w:val="en-GB" w:eastAsia="en-US" w:bidi="en-US"/>
        </w:rPr>
        <w:t xml:space="preserve">M </w:t>
      </w:r>
      <w:r w:rsidRPr="00D66F9A">
        <w:rPr>
          <w:rFonts w:ascii="Arial" w:hAnsi="Arial"/>
          <w:b/>
          <w:sz w:val="28"/>
          <w:szCs w:val="28"/>
          <w:lang w:eastAsia="en-US" w:bidi="en-US"/>
        </w:rPr>
        <w:t>ПИРС</w:t>
      </w:r>
    </w:p>
    <w:p w:rsidR="00D7374D" w:rsidRPr="009E1343" w:rsidRDefault="00D7374D" w:rsidP="00FD1B37">
      <w:pPr>
        <w:jc w:val="both"/>
        <w:rPr>
          <w:rFonts w:ascii="Arial" w:hAnsi="Arial" w:cs="Arial"/>
          <w:sz w:val="20"/>
        </w:rPr>
      </w:pPr>
    </w:p>
    <w:p w:rsidR="00E924D1" w:rsidRDefault="00E924D1" w:rsidP="00FD1B37">
      <w:pPr>
        <w:jc w:val="both"/>
        <w:rPr>
          <w:rFonts w:ascii="Arial" w:hAnsi="Arial" w:cs="Arial"/>
          <w:sz w:val="20"/>
        </w:rPr>
      </w:pPr>
    </w:p>
    <w:p w:rsidR="00EF42D9" w:rsidRPr="009E1343" w:rsidRDefault="00E924D1" w:rsidP="00FD1B37">
      <w:pPr>
        <w:jc w:val="both"/>
        <w:rPr>
          <w:rFonts w:ascii="Arial" w:hAnsi="Arial" w:cs="Arial"/>
          <w:sz w:val="20"/>
        </w:rPr>
      </w:pPr>
      <w:r>
        <w:rPr>
          <w:rFonts w:ascii="Arial" w:hAnsi="Arial" w:cs="Arial"/>
          <w:sz w:val="20"/>
        </w:rPr>
        <w:br w:type="page"/>
      </w:r>
      <w:bookmarkStart w:id="0" w:name="_GoBack"/>
      <w:bookmarkEnd w:id="0"/>
      <w:r w:rsidR="00D7374D" w:rsidRPr="009E1343">
        <w:rPr>
          <w:rFonts w:ascii="Arial" w:hAnsi="Arial" w:cs="Arial"/>
          <w:sz w:val="20"/>
        </w:rPr>
        <w:lastRenderedPageBreak/>
        <w:br w:type="page"/>
      </w:r>
    </w:p>
    <w:p w:rsidR="00EF42D9" w:rsidRPr="009E1343" w:rsidRDefault="00EF42D9" w:rsidP="00FD1B37">
      <w:pPr>
        <w:jc w:val="both"/>
        <w:rPr>
          <w:rFonts w:ascii="Arial" w:hAnsi="Arial" w:cs="Arial"/>
          <w:sz w:val="20"/>
        </w:rPr>
      </w:pPr>
    </w:p>
    <w:p w:rsidR="00EF42D9" w:rsidRPr="009E1343" w:rsidRDefault="00EF42D9" w:rsidP="00FD1B37">
      <w:pPr>
        <w:jc w:val="both"/>
        <w:rPr>
          <w:rFonts w:ascii="Arial" w:hAnsi="Arial" w:cs="Arial"/>
          <w:sz w:val="20"/>
        </w:rPr>
      </w:pPr>
    </w:p>
    <w:p w:rsidR="00EF42D9" w:rsidRPr="009E1343" w:rsidRDefault="00EF42D9" w:rsidP="00FD1B37">
      <w:pPr>
        <w:jc w:val="both"/>
        <w:rPr>
          <w:rFonts w:ascii="Arial" w:hAnsi="Arial" w:cs="Arial"/>
          <w:sz w:val="20"/>
        </w:rPr>
      </w:pPr>
    </w:p>
    <w:p w:rsidR="00830F9C" w:rsidRPr="009E1343" w:rsidRDefault="00830F9C" w:rsidP="00EF42D9">
      <w:pPr>
        <w:jc w:val="center"/>
        <w:rPr>
          <w:rFonts w:ascii="Arial" w:hAnsi="Arial" w:cs="Arial"/>
          <w:b/>
          <w:sz w:val="20"/>
        </w:rPr>
      </w:pPr>
    </w:p>
    <w:p w:rsidR="00830F9C" w:rsidRPr="009E1343" w:rsidRDefault="00830F9C" w:rsidP="00EF42D9">
      <w:pPr>
        <w:jc w:val="center"/>
        <w:rPr>
          <w:rFonts w:ascii="Arial" w:hAnsi="Arial" w:cs="Arial"/>
          <w:b/>
          <w:sz w:val="20"/>
        </w:rPr>
      </w:pPr>
    </w:p>
    <w:p w:rsidR="00830F9C" w:rsidRPr="009E1343" w:rsidRDefault="00830F9C" w:rsidP="00EF42D9">
      <w:pPr>
        <w:jc w:val="center"/>
        <w:rPr>
          <w:rFonts w:ascii="Arial" w:hAnsi="Arial" w:cs="Arial"/>
          <w:b/>
          <w:sz w:val="20"/>
        </w:rPr>
      </w:pPr>
    </w:p>
    <w:p w:rsidR="00830F9C" w:rsidRPr="00D66F9A" w:rsidRDefault="00830F9C" w:rsidP="00EF42D9">
      <w:pPr>
        <w:jc w:val="center"/>
        <w:rPr>
          <w:rFonts w:ascii="Arial" w:hAnsi="Arial" w:cs="Arial"/>
          <w:b/>
          <w:sz w:val="44"/>
        </w:rPr>
      </w:pPr>
    </w:p>
    <w:p w:rsidR="00D66F9A" w:rsidRPr="00D66F9A" w:rsidRDefault="00D7374D" w:rsidP="00EF42D9">
      <w:pPr>
        <w:jc w:val="center"/>
        <w:rPr>
          <w:rFonts w:ascii="Arial" w:hAnsi="Arial" w:cs="Arial"/>
          <w:b/>
          <w:sz w:val="44"/>
          <w:lang w:val="en-GB"/>
        </w:rPr>
      </w:pPr>
      <w:r w:rsidRPr="00D66F9A">
        <w:rPr>
          <w:rFonts w:ascii="Arial" w:hAnsi="Arial" w:cs="Arial"/>
          <w:b/>
          <w:sz w:val="44"/>
        </w:rPr>
        <w:t>ПИСЬМА РЫБАКА</w:t>
      </w:r>
    </w:p>
    <w:p w:rsidR="00D66F9A" w:rsidRDefault="00D66F9A" w:rsidP="00EF42D9">
      <w:pPr>
        <w:jc w:val="center"/>
        <w:rPr>
          <w:rFonts w:ascii="Arial" w:hAnsi="Arial" w:cs="Arial"/>
          <w:b/>
          <w:sz w:val="28"/>
          <w:lang w:val="en-GB"/>
        </w:rPr>
      </w:pPr>
    </w:p>
    <w:p w:rsidR="00D66F9A" w:rsidRDefault="00D66F9A" w:rsidP="00EF42D9">
      <w:pPr>
        <w:jc w:val="center"/>
        <w:rPr>
          <w:rFonts w:ascii="Arial" w:hAnsi="Arial" w:cs="Arial"/>
          <w:b/>
          <w:sz w:val="28"/>
          <w:lang w:val="en-GB"/>
        </w:rPr>
      </w:pPr>
    </w:p>
    <w:p w:rsidR="00D66F9A" w:rsidRDefault="00D66F9A" w:rsidP="00EF42D9">
      <w:pPr>
        <w:jc w:val="center"/>
        <w:rPr>
          <w:rFonts w:ascii="Arial" w:hAnsi="Arial" w:cs="Arial"/>
          <w:b/>
          <w:sz w:val="28"/>
          <w:lang w:val="en-GB"/>
        </w:rPr>
      </w:pPr>
    </w:p>
    <w:p w:rsidR="00D66F9A" w:rsidRDefault="00D66F9A" w:rsidP="00EF42D9">
      <w:pPr>
        <w:jc w:val="center"/>
        <w:rPr>
          <w:rFonts w:ascii="Arial" w:hAnsi="Arial" w:cs="Arial"/>
          <w:b/>
          <w:sz w:val="28"/>
          <w:lang w:val="en-GB"/>
        </w:rPr>
      </w:pPr>
    </w:p>
    <w:p w:rsidR="00D66F9A" w:rsidRDefault="00D66F9A" w:rsidP="00EF42D9">
      <w:pPr>
        <w:jc w:val="center"/>
        <w:rPr>
          <w:rFonts w:ascii="Arial" w:hAnsi="Arial" w:cs="Arial"/>
          <w:b/>
          <w:sz w:val="28"/>
          <w:lang w:val="en-GB"/>
        </w:rPr>
      </w:pPr>
    </w:p>
    <w:p w:rsidR="00D7374D" w:rsidRPr="00D66F9A" w:rsidRDefault="00D7374D" w:rsidP="00EF42D9">
      <w:pPr>
        <w:jc w:val="center"/>
        <w:rPr>
          <w:rFonts w:ascii="Arial" w:hAnsi="Arial" w:cs="Arial"/>
          <w:b/>
          <w:sz w:val="28"/>
        </w:rPr>
      </w:pPr>
      <w:r w:rsidRPr="00D66F9A">
        <w:rPr>
          <w:rFonts w:ascii="Arial" w:hAnsi="Arial" w:cs="Arial"/>
          <w:b/>
          <w:sz w:val="28"/>
        </w:rPr>
        <w:t xml:space="preserve">ДЭВИД </w:t>
      </w:r>
      <w:r w:rsidR="00E40AA6">
        <w:rPr>
          <w:rFonts w:ascii="Arial" w:hAnsi="Arial" w:cs="Arial"/>
          <w:b/>
          <w:sz w:val="28"/>
          <w:lang w:val="en-GB"/>
        </w:rPr>
        <w:t xml:space="preserve">M </w:t>
      </w:r>
      <w:r w:rsidRPr="00D66F9A">
        <w:rPr>
          <w:rFonts w:ascii="Arial" w:hAnsi="Arial" w:cs="Arial"/>
          <w:b/>
          <w:sz w:val="28"/>
        </w:rPr>
        <w:t>ПИРС</w:t>
      </w:r>
    </w:p>
    <w:p w:rsidR="00D7374D" w:rsidRPr="009E1343" w:rsidRDefault="00D7374D" w:rsidP="00EF42D9">
      <w:pPr>
        <w:jc w:val="center"/>
        <w:rPr>
          <w:rFonts w:ascii="Arial" w:hAnsi="Arial" w:cs="Arial"/>
          <w:sz w:val="20"/>
        </w:rPr>
      </w:pPr>
    </w:p>
    <w:p w:rsidR="00EF42D9" w:rsidRPr="009E1343" w:rsidRDefault="00EF42D9" w:rsidP="00EF42D9">
      <w:pPr>
        <w:jc w:val="center"/>
        <w:rPr>
          <w:rFonts w:ascii="Arial" w:hAnsi="Arial" w:cs="Arial"/>
          <w:sz w:val="20"/>
        </w:rPr>
      </w:pPr>
    </w:p>
    <w:p w:rsidR="00EF42D9" w:rsidRPr="009E1343" w:rsidRDefault="00EF42D9" w:rsidP="00EF42D9">
      <w:pPr>
        <w:jc w:val="center"/>
        <w:rPr>
          <w:rFonts w:ascii="Arial" w:hAnsi="Arial" w:cs="Arial"/>
          <w:sz w:val="20"/>
        </w:rPr>
      </w:pPr>
    </w:p>
    <w:p w:rsidR="00830F9C" w:rsidRPr="009E1343" w:rsidRDefault="00830F9C" w:rsidP="00EF42D9">
      <w:pPr>
        <w:jc w:val="center"/>
        <w:rPr>
          <w:rFonts w:ascii="Arial" w:hAnsi="Arial" w:cs="Arial"/>
          <w:sz w:val="20"/>
        </w:rPr>
      </w:pPr>
    </w:p>
    <w:p w:rsidR="00D7374D" w:rsidRPr="009E1343" w:rsidRDefault="00D7374D" w:rsidP="00EF42D9">
      <w:pPr>
        <w:jc w:val="center"/>
        <w:rPr>
          <w:rFonts w:ascii="Arial" w:hAnsi="Arial" w:cs="Arial"/>
          <w:sz w:val="20"/>
        </w:rPr>
      </w:pPr>
    </w:p>
    <w:p w:rsidR="00830F9C" w:rsidRPr="00D66F9A" w:rsidRDefault="00830F9C" w:rsidP="00EF42D9">
      <w:pPr>
        <w:jc w:val="center"/>
        <w:rPr>
          <w:rFonts w:ascii="Arial" w:hAnsi="Arial" w:cs="Arial"/>
          <w:sz w:val="20"/>
        </w:rPr>
      </w:pPr>
    </w:p>
    <w:p w:rsidR="00D66F9A" w:rsidRPr="00D66F9A" w:rsidRDefault="00D66F9A" w:rsidP="00EF42D9">
      <w:pPr>
        <w:jc w:val="center"/>
        <w:rPr>
          <w:rFonts w:ascii="Arial" w:hAnsi="Arial" w:cs="Arial"/>
          <w:sz w:val="20"/>
        </w:rPr>
      </w:pPr>
    </w:p>
    <w:p w:rsidR="00D66F9A" w:rsidRPr="00D66F9A" w:rsidRDefault="00D66F9A" w:rsidP="00EF42D9">
      <w:pPr>
        <w:jc w:val="center"/>
        <w:rPr>
          <w:rFonts w:ascii="Arial" w:hAnsi="Arial" w:cs="Arial"/>
          <w:sz w:val="20"/>
        </w:rPr>
      </w:pPr>
    </w:p>
    <w:p w:rsidR="00D66F9A" w:rsidRPr="00D66F9A" w:rsidRDefault="00D66F9A" w:rsidP="00EF42D9">
      <w:pPr>
        <w:jc w:val="center"/>
        <w:rPr>
          <w:rFonts w:ascii="Arial" w:hAnsi="Arial" w:cs="Arial"/>
          <w:sz w:val="20"/>
        </w:rPr>
      </w:pPr>
    </w:p>
    <w:p w:rsidR="00D66F9A" w:rsidRPr="00D66F9A" w:rsidRDefault="00D66F9A" w:rsidP="00D66F9A">
      <w:pPr>
        <w:ind w:firstLine="432"/>
        <w:jc w:val="center"/>
        <w:outlineLvl w:val="0"/>
        <w:rPr>
          <w:rFonts w:ascii="Arial" w:hAnsi="Arial" w:cs="Arial"/>
          <w:sz w:val="20"/>
        </w:rPr>
      </w:pPr>
      <w:bookmarkStart w:id="1" w:name="_Toc460848490"/>
      <w:bookmarkStart w:id="2" w:name="_Toc460848629"/>
      <w:bookmarkStart w:id="3" w:name="_Toc460848810"/>
      <w:bookmarkStart w:id="4" w:name="_Toc460849110"/>
      <w:bookmarkStart w:id="5" w:name="_Toc460849273"/>
      <w:bookmarkStart w:id="6" w:name="_Toc460849411"/>
      <w:bookmarkStart w:id="7" w:name="_Toc460849688"/>
      <w:r w:rsidRPr="00D66F9A">
        <w:rPr>
          <w:rFonts w:ascii="Arial" w:hAnsi="Arial" w:cs="Arial"/>
          <w:sz w:val="20"/>
        </w:rPr>
        <w:t>Христадельфианская Библейская Миссия</w:t>
      </w:r>
      <w:bookmarkEnd w:id="1"/>
      <w:bookmarkEnd w:id="2"/>
      <w:bookmarkEnd w:id="3"/>
      <w:bookmarkEnd w:id="4"/>
      <w:bookmarkEnd w:id="5"/>
      <w:bookmarkEnd w:id="6"/>
      <w:bookmarkEnd w:id="7"/>
    </w:p>
    <w:p w:rsidR="00D66F9A" w:rsidRPr="00D66F9A" w:rsidRDefault="00D66F9A" w:rsidP="00D66F9A">
      <w:pPr>
        <w:ind w:firstLine="432"/>
        <w:jc w:val="center"/>
        <w:outlineLvl w:val="0"/>
        <w:rPr>
          <w:rFonts w:ascii="Arial" w:hAnsi="Arial" w:cs="Arial"/>
          <w:sz w:val="20"/>
        </w:rPr>
      </w:pPr>
      <w:bookmarkStart w:id="8" w:name="_Toc460848491"/>
      <w:bookmarkStart w:id="9" w:name="_Toc460848630"/>
      <w:bookmarkStart w:id="10" w:name="_Toc460848811"/>
      <w:bookmarkStart w:id="11" w:name="_Toc460849111"/>
      <w:bookmarkStart w:id="12" w:name="_Toc460849274"/>
      <w:bookmarkStart w:id="13" w:name="_Toc460849412"/>
      <w:bookmarkStart w:id="14" w:name="_Toc460849689"/>
      <w:r w:rsidRPr="00D66F9A">
        <w:rPr>
          <w:rFonts w:ascii="Arial" w:hAnsi="Arial" w:cs="Arial"/>
          <w:sz w:val="20"/>
        </w:rPr>
        <w:t>Перевод Дмитрия Красавина</w:t>
      </w:r>
      <w:bookmarkEnd w:id="8"/>
      <w:bookmarkEnd w:id="9"/>
      <w:bookmarkEnd w:id="10"/>
      <w:bookmarkEnd w:id="11"/>
      <w:bookmarkEnd w:id="12"/>
      <w:bookmarkEnd w:id="13"/>
      <w:bookmarkEnd w:id="14"/>
    </w:p>
    <w:p w:rsidR="00D66F9A" w:rsidRDefault="00D66F9A" w:rsidP="00EF42D9">
      <w:pPr>
        <w:jc w:val="center"/>
        <w:rPr>
          <w:rFonts w:ascii="Arial" w:hAnsi="Arial" w:cs="Arial"/>
          <w:sz w:val="20"/>
          <w:lang w:val="en-GB"/>
        </w:rPr>
      </w:pPr>
    </w:p>
    <w:p w:rsidR="00D66F9A" w:rsidRDefault="00D66F9A" w:rsidP="00EF42D9">
      <w:pPr>
        <w:jc w:val="center"/>
        <w:rPr>
          <w:rFonts w:ascii="Arial" w:hAnsi="Arial" w:cs="Arial"/>
          <w:sz w:val="20"/>
          <w:lang w:val="en-GB"/>
        </w:rPr>
      </w:pPr>
    </w:p>
    <w:p w:rsidR="00D66F9A" w:rsidRDefault="00D66F9A" w:rsidP="00EF42D9">
      <w:pPr>
        <w:jc w:val="center"/>
        <w:rPr>
          <w:rFonts w:ascii="Arial" w:hAnsi="Arial" w:cs="Arial"/>
          <w:sz w:val="20"/>
          <w:lang w:val="en-GB"/>
        </w:rPr>
      </w:pPr>
    </w:p>
    <w:p w:rsidR="00D66F9A" w:rsidRPr="00D66F9A" w:rsidRDefault="007729C1" w:rsidP="00D66F9A">
      <w:pPr>
        <w:overflowPunct/>
        <w:autoSpaceDE/>
        <w:autoSpaceDN/>
        <w:adjustRightInd/>
        <w:spacing w:after="240"/>
        <w:jc w:val="center"/>
        <w:textAlignment w:val="auto"/>
        <w:outlineLvl w:val="0"/>
        <w:rPr>
          <w:rFonts w:ascii="Arial" w:hAnsi="Arial" w:cs="Arial"/>
          <w:sz w:val="20"/>
          <w:lang w:val="en-GB"/>
        </w:rPr>
      </w:pPr>
      <w:bookmarkStart w:id="15" w:name="_Toc460849112"/>
      <w:bookmarkStart w:id="16" w:name="_Toc460849275"/>
      <w:bookmarkStart w:id="17" w:name="_Toc460849413"/>
      <w:bookmarkStart w:id="18" w:name="_Toc460849690"/>
      <w:r>
        <w:rPr>
          <w:rFonts w:ascii="Arial" w:hAnsi="Arial"/>
          <w:b/>
          <w:sz w:val="28"/>
          <w:szCs w:val="22"/>
          <w:lang w:val="en-GB" w:eastAsia="en-US" w:bidi="en-US"/>
        </w:rPr>
        <w:t>2014</w:t>
      </w:r>
      <w:bookmarkEnd w:id="15"/>
      <w:bookmarkEnd w:id="16"/>
      <w:bookmarkEnd w:id="17"/>
      <w:bookmarkEnd w:id="18"/>
    </w:p>
    <w:p w:rsidR="00830F9C" w:rsidRPr="009E1343" w:rsidRDefault="00830F9C" w:rsidP="00EF42D9">
      <w:pPr>
        <w:jc w:val="center"/>
        <w:rPr>
          <w:rFonts w:ascii="Arial" w:hAnsi="Arial" w:cs="Arial"/>
          <w:sz w:val="20"/>
        </w:rPr>
      </w:pPr>
    </w:p>
    <w:p w:rsidR="00830F9C" w:rsidRPr="009E1343" w:rsidRDefault="00830F9C" w:rsidP="00EF42D9">
      <w:pPr>
        <w:jc w:val="center"/>
        <w:rPr>
          <w:rFonts w:ascii="Arial" w:hAnsi="Arial" w:cs="Arial"/>
          <w:sz w:val="20"/>
        </w:rPr>
      </w:pPr>
    </w:p>
    <w:p w:rsidR="00830F9C" w:rsidRPr="009E1343" w:rsidRDefault="00D7374D" w:rsidP="00EF42D9">
      <w:pPr>
        <w:jc w:val="center"/>
        <w:rPr>
          <w:rFonts w:ascii="Arial" w:hAnsi="Arial" w:cs="Arial"/>
          <w:sz w:val="20"/>
        </w:rPr>
      </w:pPr>
      <w:r w:rsidRPr="009E1343">
        <w:rPr>
          <w:rFonts w:ascii="Arial" w:hAnsi="Arial" w:cs="Arial"/>
          <w:sz w:val="20"/>
        </w:rPr>
        <w:t xml:space="preserve">Краткое изложение, </w:t>
      </w:r>
      <w:r w:rsidR="00EF42D9" w:rsidRPr="009E1343">
        <w:rPr>
          <w:rFonts w:ascii="Arial" w:hAnsi="Arial" w:cs="Arial"/>
          <w:sz w:val="20"/>
        </w:rPr>
        <w:t xml:space="preserve">ставшее результатом </w:t>
      </w:r>
      <w:r w:rsidRPr="009E1343">
        <w:rPr>
          <w:rFonts w:ascii="Arial" w:hAnsi="Arial" w:cs="Arial"/>
          <w:sz w:val="20"/>
        </w:rPr>
        <w:t xml:space="preserve">совместного </w:t>
      </w:r>
    </w:p>
    <w:p w:rsidR="00D7374D" w:rsidRPr="009E1343" w:rsidRDefault="00D7374D" w:rsidP="00EF42D9">
      <w:pPr>
        <w:jc w:val="center"/>
        <w:rPr>
          <w:rFonts w:ascii="Arial" w:hAnsi="Arial" w:cs="Arial"/>
          <w:sz w:val="20"/>
        </w:rPr>
      </w:pPr>
      <w:r w:rsidRPr="009E1343">
        <w:rPr>
          <w:rFonts w:ascii="Arial" w:hAnsi="Arial" w:cs="Arial"/>
          <w:sz w:val="20"/>
        </w:rPr>
        <w:t>изучения Библии в Нортхэмптоне, Англия</w:t>
      </w:r>
    </w:p>
    <w:p w:rsidR="00D7374D" w:rsidRPr="009E1343" w:rsidRDefault="00D7374D" w:rsidP="00FD1B37">
      <w:pPr>
        <w:jc w:val="both"/>
        <w:rPr>
          <w:rFonts w:ascii="Arial" w:hAnsi="Arial" w:cs="Arial"/>
          <w:sz w:val="20"/>
        </w:rPr>
      </w:pPr>
      <w:r w:rsidRPr="009E1343">
        <w:rPr>
          <w:rFonts w:ascii="Arial" w:hAnsi="Arial" w:cs="Arial"/>
          <w:sz w:val="20"/>
        </w:rPr>
        <w:br w:type="page"/>
      </w:r>
    </w:p>
    <w:p w:rsidR="00D7374D" w:rsidRPr="009E1343" w:rsidRDefault="00D7374D" w:rsidP="00FD1B37">
      <w:pPr>
        <w:jc w:val="both"/>
        <w:rPr>
          <w:rFonts w:ascii="Arial" w:hAnsi="Arial" w:cs="Arial"/>
          <w:sz w:val="20"/>
        </w:rPr>
      </w:pPr>
    </w:p>
    <w:p w:rsidR="00D7374D" w:rsidRPr="009E1343" w:rsidRDefault="00D7374D" w:rsidP="00FD1B37">
      <w:pPr>
        <w:jc w:val="both"/>
        <w:rPr>
          <w:rFonts w:ascii="Arial" w:hAnsi="Arial" w:cs="Arial"/>
          <w:sz w:val="20"/>
        </w:rPr>
      </w:pPr>
      <w:r w:rsidRPr="009E1343">
        <w:rPr>
          <w:rFonts w:ascii="Arial" w:hAnsi="Arial" w:cs="Arial"/>
          <w:sz w:val="20"/>
        </w:rPr>
        <w:t>Copyright © 2014 by David M Pearce</w:t>
      </w:r>
    </w:p>
    <w:p w:rsidR="00D7374D" w:rsidRPr="009E1343" w:rsidRDefault="00D7374D" w:rsidP="00FD1B37">
      <w:pPr>
        <w:jc w:val="both"/>
        <w:rPr>
          <w:rFonts w:ascii="Arial" w:hAnsi="Arial" w:cs="Arial"/>
          <w:sz w:val="20"/>
        </w:rPr>
      </w:pPr>
    </w:p>
    <w:p w:rsidR="00D66F9A" w:rsidRPr="00D66F9A" w:rsidRDefault="00D66F9A" w:rsidP="00D66F9A">
      <w:pPr>
        <w:rPr>
          <w:rFonts w:ascii="Arial" w:hAnsi="Arial" w:cs="Arial"/>
          <w:sz w:val="20"/>
        </w:rPr>
      </w:pPr>
      <w:r w:rsidRPr="00D66F9A">
        <w:rPr>
          <w:rFonts w:ascii="Arial" w:hAnsi="Arial" w:cs="Arial"/>
          <w:sz w:val="20"/>
        </w:rPr>
        <w:t>All rights reserved. This book or any portion thereof may not be reproduced or used in any manner whatsoever without the express written permission of the publisher except for the use of brief quotations in a book review or scholarly journal.</w:t>
      </w:r>
    </w:p>
    <w:p w:rsidR="00D66F9A" w:rsidRPr="0087294E" w:rsidRDefault="00D66F9A" w:rsidP="00D66F9A">
      <w:pPr>
        <w:rPr>
          <w:rFonts w:cs="Arial"/>
          <w:sz w:val="20"/>
          <w:lang w:val="en-US"/>
        </w:rPr>
      </w:pPr>
    </w:p>
    <w:p w:rsidR="00D7374D" w:rsidRPr="009E1343" w:rsidRDefault="00D7374D" w:rsidP="00FD1B37">
      <w:pPr>
        <w:jc w:val="both"/>
        <w:rPr>
          <w:rFonts w:ascii="Arial" w:hAnsi="Arial" w:cs="Arial"/>
          <w:sz w:val="20"/>
        </w:rPr>
      </w:pPr>
      <w:r w:rsidRPr="009E1343">
        <w:rPr>
          <w:rFonts w:ascii="Arial" w:hAnsi="Arial" w:cs="Arial"/>
          <w:sz w:val="20"/>
        </w:rPr>
        <w:t xml:space="preserve">Все права защищены. Эта книга или любая из её частей не </w:t>
      </w:r>
      <w:r w:rsidR="00A40B13" w:rsidRPr="009E1343">
        <w:rPr>
          <w:rFonts w:ascii="Arial" w:hAnsi="Arial" w:cs="Arial"/>
          <w:sz w:val="20"/>
        </w:rPr>
        <w:t>должны</w:t>
      </w:r>
      <w:r w:rsidRPr="009E1343">
        <w:rPr>
          <w:rFonts w:ascii="Arial" w:hAnsi="Arial" w:cs="Arial"/>
          <w:sz w:val="20"/>
        </w:rPr>
        <w:t xml:space="preserve"> воспроизводиться или использоваться каким бы то ни было </w:t>
      </w:r>
      <w:r w:rsidR="00334725" w:rsidRPr="009E1343">
        <w:rPr>
          <w:rFonts w:ascii="Arial" w:hAnsi="Arial" w:cs="Arial"/>
          <w:sz w:val="20"/>
        </w:rPr>
        <w:t>способом</w:t>
      </w:r>
      <w:r w:rsidRPr="009E1343">
        <w:rPr>
          <w:rFonts w:ascii="Arial" w:hAnsi="Arial" w:cs="Arial"/>
          <w:sz w:val="20"/>
        </w:rPr>
        <w:t xml:space="preserve"> без </w:t>
      </w:r>
      <w:r w:rsidR="00A40B13" w:rsidRPr="009E1343">
        <w:rPr>
          <w:rFonts w:ascii="Arial" w:hAnsi="Arial" w:cs="Arial"/>
          <w:sz w:val="20"/>
        </w:rPr>
        <w:t>явного письменного разрешения издателя. Исключение могут составлять лишь краткие цитаты в посвященном данной книге обзоре или в научной литературе.</w:t>
      </w:r>
    </w:p>
    <w:p w:rsidR="00D7374D" w:rsidRPr="009E1343" w:rsidRDefault="00D7374D" w:rsidP="00FD1B37">
      <w:pPr>
        <w:jc w:val="both"/>
        <w:rPr>
          <w:rFonts w:ascii="Arial" w:hAnsi="Arial" w:cs="Arial"/>
          <w:sz w:val="20"/>
        </w:rPr>
      </w:pPr>
    </w:p>
    <w:p w:rsidR="00A40B13" w:rsidRPr="009E1343" w:rsidRDefault="00A40B13" w:rsidP="00FD1B37">
      <w:pPr>
        <w:widowControl w:val="0"/>
        <w:spacing w:after="200" w:line="276" w:lineRule="auto"/>
        <w:jc w:val="both"/>
        <w:rPr>
          <w:rFonts w:ascii="Arial" w:hAnsi="Arial" w:cs="Arial"/>
          <w:sz w:val="20"/>
        </w:rPr>
      </w:pPr>
    </w:p>
    <w:p w:rsidR="00A40B13" w:rsidRPr="009E1343" w:rsidRDefault="00A40B13" w:rsidP="00FD1B37">
      <w:pPr>
        <w:widowControl w:val="0"/>
        <w:spacing w:after="200" w:line="276" w:lineRule="auto"/>
        <w:jc w:val="both"/>
        <w:rPr>
          <w:rFonts w:ascii="Arial" w:hAnsi="Arial" w:cs="Arial"/>
          <w:sz w:val="20"/>
        </w:rPr>
      </w:pPr>
    </w:p>
    <w:p w:rsidR="00A40B13" w:rsidRPr="009E1343" w:rsidRDefault="00A40B13" w:rsidP="00FD1B37">
      <w:pPr>
        <w:widowControl w:val="0"/>
        <w:spacing w:after="200" w:line="276" w:lineRule="auto"/>
        <w:jc w:val="both"/>
        <w:rPr>
          <w:rFonts w:ascii="Arial" w:hAnsi="Arial" w:cs="Arial"/>
          <w:sz w:val="20"/>
        </w:rPr>
      </w:pPr>
      <w:r w:rsidRPr="009E1343">
        <w:rPr>
          <w:rFonts w:ascii="Arial" w:hAnsi="Arial" w:cs="Arial"/>
          <w:sz w:val="20"/>
        </w:rPr>
        <w:t>KJV: Перевод Библии, известный как «Версия Короля Иакова» или «Авторизованная Версия»</w:t>
      </w:r>
    </w:p>
    <w:p w:rsidR="00A40B13" w:rsidRPr="009E1343" w:rsidRDefault="00A40B13" w:rsidP="00FD1B37">
      <w:pPr>
        <w:widowControl w:val="0"/>
        <w:spacing w:after="200" w:line="276" w:lineRule="auto"/>
        <w:jc w:val="both"/>
        <w:rPr>
          <w:rFonts w:ascii="Arial" w:hAnsi="Arial" w:cs="Arial"/>
          <w:sz w:val="20"/>
        </w:rPr>
      </w:pPr>
      <w:r w:rsidRPr="009E1343">
        <w:rPr>
          <w:rFonts w:ascii="Arial" w:hAnsi="Arial" w:cs="Arial"/>
          <w:sz w:val="20"/>
        </w:rPr>
        <w:t xml:space="preserve">ESV: Английская Стандартная Версия </w:t>
      </w:r>
    </w:p>
    <w:p w:rsidR="00A40B13" w:rsidRPr="009E1343" w:rsidRDefault="00A40B13" w:rsidP="00FD1B37">
      <w:pPr>
        <w:widowControl w:val="0"/>
        <w:spacing w:after="200" w:line="276" w:lineRule="auto"/>
        <w:jc w:val="both"/>
        <w:rPr>
          <w:rFonts w:ascii="Arial" w:hAnsi="Arial" w:cs="Arial"/>
          <w:sz w:val="20"/>
        </w:rPr>
      </w:pPr>
      <w:r w:rsidRPr="009E1343">
        <w:rPr>
          <w:rFonts w:ascii="Arial" w:hAnsi="Arial" w:cs="Arial"/>
          <w:sz w:val="20"/>
        </w:rPr>
        <w:t>NKJV: Новая Версия Короля Иакова</w:t>
      </w:r>
    </w:p>
    <w:p w:rsidR="00A40B13" w:rsidRPr="009E1343" w:rsidRDefault="00A40B13" w:rsidP="00FD1B37">
      <w:pPr>
        <w:widowControl w:val="0"/>
        <w:tabs>
          <w:tab w:val="left" w:pos="3682"/>
        </w:tabs>
        <w:spacing w:after="200" w:line="276" w:lineRule="auto"/>
        <w:jc w:val="both"/>
        <w:rPr>
          <w:rFonts w:ascii="Arial" w:hAnsi="Arial" w:cs="Arial"/>
          <w:sz w:val="20"/>
        </w:rPr>
      </w:pPr>
      <w:r w:rsidRPr="009E1343">
        <w:rPr>
          <w:rFonts w:ascii="Arial" w:hAnsi="Arial" w:cs="Arial"/>
          <w:sz w:val="20"/>
        </w:rPr>
        <w:t>NET: Новый Английский Перевод ()</w:t>
      </w:r>
    </w:p>
    <w:p w:rsidR="00A40B13" w:rsidRPr="009E1343" w:rsidRDefault="00A40B13" w:rsidP="00FD1B37">
      <w:pPr>
        <w:jc w:val="both"/>
        <w:rPr>
          <w:rFonts w:ascii="Arial" w:hAnsi="Arial" w:cs="Arial"/>
          <w:sz w:val="20"/>
        </w:rPr>
      </w:pPr>
      <w:r w:rsidRPr="009E1343">
        <w:rPr>
          <w:rFonts w:ascii="Arial" w:hAnsi="Arial" w:cs="Arial"/>
          <w:sz w:val="20"/>
        </w:rPr>
        <w:t>NIV: Новая Международная Версия</w:t>
      </w:r>
    </w:p>
    <w:p w:rsidR="00374540" w:rsidRPr="009E1343" w:rsidRDefault="00374540" w:rsidP="00FD1B37">
      <w:pPr>
        <w:jc w:val="both"/>
        <w:rPr>
          <w:rFonts w:ascii="Arial" w:hAnsi="Arial" w:cs="Arial"/>
          <w:sz w:val="20"/>
        </w:rPr>
      </w:pPr>
    </w:p>
    <w:p w:rsidR="00374540" w:rsidRPr="009E1343" w:rsidRDefault="00374540" w:rsidP="00FD1B37">
      <w:pPr>
        <w:jc w:val="both"/>
        <w:rPr>
          <w:rFonts w:ascii="Arial" w:hAnsi="Arial" w:cs="Arial"/>
          <w:sz w:val="20"/>
        </w:rPr>
      </w:pPr>
      <w:r w:rsidRPr="009E1343">
        <w:rPr>
          <w:rFonts w:ascii="Arial" w:hAnsi="Arial" w:cs="Arial"/>
          <w:sz w:val="20"/>
        </w:rPr>
        <w:t>RST: Русский Синодальный перевод</w:t>
      </w:r>
    </w:p>
    <w:p w:rsidR="00E733AC" w:rsidRPr="009E1343" w:rsidRDefault="00E733AC" w:rsidP="00FD1B37">
      <w:pPr>
        <w:jc w:val="both"/>
        <w:rPr>
          <w:rFonts w:ascii="Arial" w:hAnsi="Arial" w:cs="Arial"/>
          <w:sz w:val="20"/>
        </w:rPr>
      </w:pPr>
    </w:p>
    <w:p w:rsidR="00CE3695" w:rsidRPr="009E1343" w:rsidRDefault="00CE3695" w:rsidP="00FD1B37">
      <w:pPr>
        <w:jc w:val="both"/>
        <w:rPr>
          <w:rFonts w:ascii="Arial" w:hAnsi="Arial" w:cs="Arial"/>
          <w:i/>
          <w:sz w:val="20"/>
        </w:rPr>
      </w:pPr>
    </w:p>
    <w:p w:rsidR="00CE3695" w:rsidRPr="009E1343" w:rsidRDefault="00CE3695" w:rsidP="00FD1B37">
      <w:pPr>
        <w:jc w:val="both"/>
        <w:rPr>
          <w:rFonts w:ascii="Arial" w:hAnsi="Arial" w:cs="Arial"/>
          <w:i/>
          <w:sz w:val="20"/>
        </w:rPr>
      </w:pPr>
    </w:p>
    <w:p w:rsidR="00CE3695" w:rsidRPr="009E1343" w:rsidRDefault="00CE3695" w:rsidP="00FD1B37">
      <w:pPr>
        <w:jc w:val="both"/>
        <w:rPr>
          <w:rFonts w:ascii="Arial" w:hAnsi="Arial" w:cs="Arial"/>
          <w:i/>
          <w:sz w:val="20"/>
        </w:rPr>
      </w:pPr>
    </w:p>
    <w:p w:rsidR="00CE3695" w:rsidRPr="009E1343" w:rsidRDefault="00CE3695" w:rsidP="00FD1B37">
      <w:pPr>
        <w:jc w:val="both"/>
        <w:rPr>
          <w:rFonts w:ascii="Arial" w:hAnsi="Arial" w:cs="Arial"/>
          <w:i/>
          <w:sz w:val="20"/>
        </w:rPr>
      </w:pPr>
    </w:p>
    <w:p w:rsidR="00E733AC" w:rsidRPr="009E1343" w:rsidRDefault="00E733AC" w:rsidP="00FD1B37">
      <w:pPr>
        <w:jc w:val="both"/>
        <w:rPr>
          <w:rFonts w:ascii="Arial" w:hAnsi="Arial" w:cs="Arial"/>
          <w:i/>
          <w:sz w:val="20"/>
        </w:rPr>
      </w:pPr>
      <w:r w:rsidRPr="009E1343">
        <w:rPr>
          <w:rFonts w:ascii="Arial" w:hAnsi="Arial" w:cs="Arial"/>
          <w:i/>
          <w:sz w:val="20"/>
        </w:rPr>
        <w:t>(Буквенны</w:t>
      </w:r>
      <w:r w:rsidR="00D00962" w:rsidRPr="009E1343">
        <w:rPr>
          <w:rFonts w:ascii="Arial" w:hAnsi="Arial" w:cs="Arial"/>
          <w:i/>
          <w:sz w:val="20"/>
        </w:rPr>
        <w:t>й</w:t>
      </w:r>
      <w:r w:rsidRPr="009E1343">
        <w:rPr>
          <w:rFonts w:ascii="Arial" w:hAnsi="Arial" w:cs="Arial"/>
          <w:i/>
          <w:sz w:val="20"/>
        </w:rPr>
        <w:t xml:space="preserve"> индекс –</w:t>
      </w:r>
      <w:r w:rsidR="00334725" w:rsidRPr="009E1343">
        <w:rPr>
          <w:rFonts w:ascii="Arial" w:hAnsi="Arial" w:cs="Arial"/>
          <w:i/>
          <w:sz w:val="20"/>
        </w:rPr>
        <w:t xml:space="preserve"> </w:t>
      </w:r>
      <w:r w:rsidRPr="009E1343">
        <w:rPr>
          <w:rFonts w:ascii="Arial" w:hAnsi="Arial" w:cs="Arial"/>
          <w:i/>
          <w:sz w:val="20"/>
        </w:rPr>
        <w:t>'а'</w:t>
      </w:r>
      <w:r w:rsidR="00334725" w:rsidRPr="009E1343">
        <w:rPr>
          <w:rFonts w:ascii="Arial" w:hAnsi="Arial" w:cs="Arial"/>
          <w:i/>
          <w:sz w:val="20"/>
        </w:rPr>
        <w:t xml:space="preserve"> или 'б'</w:t>
      </w:r>
      <w:r w:rsidR="00D00962" w:rsidRPr="009E1343">
        <w:rPr>
          <w:rFonts w:ascii="Arial" w:hAnsi="Arial" w:cs="Arial"/>
          <w:i/>
          <w:sz w:val="20"/>
        </w:rPr>
        <w:t>,</w:t>
      </w:r>
      <w:r w:rsidRPr="009E1343">
        <w:rPr>
          <w:rFonts w:ascii="Arial" w:hAnsi="Arial" w:cs="Arial"/>
          <w:i/>
          <w:sz w:val="20"/>
        </w:rPr>
        <w:t xml:space="preserve"> – идущий</w:t>
      </w:r>
      <w:r w:rsidR="00D00962" w:rsidRPr="009E1343">
        <w:rPr>
          <w:rFonts w:ascii="Arial" w:hAnsi="Arial" w:cs="Arial"/>
          <w:i/>
          <w:sz w:val="20"/>
        </w:rPr>
        <w:t xml:space="preserve"> сразу после номера стиха, служи</w:t>
      </w:r>
      <w:r w:rsidRPr="009E1343">
        <w:rPr>
          <w:rFonts w:ascii="Arial" w:hAnsi="Arial" w:cs="Arial"/>
          <w:i/>
          <w:sz w:val="20"/>
        </w:rPr>
        <w:t xml:space="preserve">т для обозначения </w:t>
      </w:r>
      <w:r w:rsidR="00D00962" w:rsidRPr="009E1343">
        <w:rPr>
          <w:rFonts w:ascii="Arial" w:hAnsi="Arial" w:cs="Arial"/>
          <w:i/>
          <w:sz w:val="20"/>
        </w:rPr>
        <w:t xml:space="preserve">его </w:t>
      </w:r>
      <w:r w:rsidRPr="009E1343">
        <w:rPr>
          <w:rFonts w:ascii="Arial" w:hAnsi="Arial" w:cs="Arial"/>
          <w:i/>
          <w:sz w:val="20"/>
        </w:rPr>
        <w:t xml:space="preserve">первой </w:t>
      </w:r>
      <w:r w:rsidR="00D00962" w:rsidRPr="009E1343">
        <w:rPr>
          <w:rFonts w:ascii="Arial" w:hAnsi="Arial" w:cs="Arial"/>
          <w:i/>
          <w:sz w:val="20"/>
        </w:rPr>
        <w:t xml:space="preserve">или второй </w:t>
      </w:r>
      <w:r w:rsidRPr="009E1343">
        <w:rPr>
          <w:rFonts w:ascii="Arial" w:hAnsi="Arial" w:cs="Arial"/>
          <w:i/>
          <w:sz w:val="20"/>
        </w:rPr>
        <w:t>половины</w:t>
      </w:r>
      <w:r w:rsidR="00D00962" w:rsidRPr="009E1343">
        <w:rPr>
          <w:rFonts w:ascii="Arial" w:hAnsi="Arial" w:cs="Arial"/>
          <w:i/>
          <w:sz w:val="20"/>
        </w:rPr>
        <w:t>.</w:t>
      </w:r>
      <w:r w:rsidRPr="009E1343">
        <w:rPr>
          <w:rFonts w:ascii="Arial" w:hAnsi="Arial" w:cs="Arial"/>
          <w:i/>
          <w:sz w:val="20"/>
        </w:rPr>
        <w:t xml:space="preserve"> </w:t>
      </w:r>
      <w:r w:rsidRPr="009E1343">
        <w:rPr>
          <w:rFonts w:ascii="Arial" w:hAnsi="Arial" w:cs="Arial"/>
          <w:i/>
          <w:sz w:val="20"/>
          <w:u w:val="single"/>
        </w:rPr>
        <w:t>Пример</w:t>
      </w:r>
      <w:r w:rsidRPr="009E1343">
        <w:rPr>
          <w:rFonts w:ascii="Arial" w:hAnsi="Arial" w:cs="Arial"/>
          <w:i/>
          <w:sz w:val="20"/>
        </w:rPr>
        <w:t>: ст. 3а – речь идет о первой половине третьего стиха</w:t>
      </w:r>
      <w:r w:rsidR="00325CEA" w:rsidRPr="009E1343">
        <w:rPr>
          <w:rFonts w:ascii="Arial" w:hAnsi="Arial" w:cs="Arial"/>
          <w:i/>
          <w:sz w:val="20"/>
        </w:rPr>
        <w:t>.</w:t>
      </w:r>
      <w:r w:rsidRPr="009E1343">
        <w:rPr>
          <w:rFonts w:ascii="Arial" w:hAnsi="Arial" w:cs="Arial"/>
          <w:i/>
          <w:sz w:val="20"/>
        </w:rPr>
        <w:t>)</w:t>
      </w:r>
    </w:p>
    <w:p w:rsidR="00151FA5" w:rsidRDefault="00151FA5" w:rsidP="00FD1B37">
      <w:pPr>
        <w:jc w:val="both"/>
        <w:rPr>
          <w:rFonts w:ascii="Arial" w:hAnsi="Arial" w:cs="Arial"/>
          <w:sz w:val="20"/>
          <w:lang w:val="en-GB"/>
        </w:rPr>
      </w:pPr>
    </w:p>
    <w:p w:rsidR="00151FA5" w:rsidRDefault="00151FA5" w:rsidP="00FD1B37">
      <w:pPr>
        <w:jc w:val="both"/>
        <w:rPr>
          <w:rFonts w:ascii="Arial" w:hAnsi="Arial" w:cs="Arial"/>
          <w:sz w:val="20"/>
          <w:lang w:val="en-GB"/>
        </w:rPr>
      </w:pPr>
    </w:p>
    <w:p w:rsidR="00151FA5" w:rsidRDefault="00151FA5" w:rsidP="00FD1B37">
      <w:pPr>
        <w:jc w:val="both"/>
        <w:rPr>
          <w:rFonts w:ascii="Arial" w:hAnsi="Arial" w:cs="Arial"/>
          <w:sz w:val="20"/>
          <w:lang w:val="en-GB"/>
        </w:rPr>
      </w:pPr>
    </w:p>
    <w:p w:rsidR="00A40B13" w:rsidRPr="009E1343" w:rsidRDefault="00A40B13" w:rsidP="00FD1B37">
      <w:pPr>
        <w:jc w:val="both"/>
        <w:rPr>
          <w:rFonts w:ascii="Arial" w:hAnsi="Arial" w:cs="Arial"/>
          <w:sz w:val="20"/>
        </w:rPr>
      </w:pPr>
    </w:p>
    <w:p w:rsidR="004975B0" w:rsidRDefault="004975B0" w:rsidP="00FD1B37">
      <w:pPr>
        <w:jc w:val="both"/>
        <w:rPr>
          <w:rFonts w:ascii="Arial" w:hAnsi="Arial" w:cs="Arial"/>
          <w:sz w:val="20"/>
        </w:rPr>
        <w:sectPr w:rsidR="004975B0" w:rsidSect="00CE3695">
          <w:footerReference w:type="even" r:id="rId9"/>
          <w:footerReference w:type="default" r:id="rId10"/>
          <w:footerReference w:type="first" r:id="rId11"/>
          <w:pgSz w:w="8392" w:h="11907" w:code="11"/>
          <w:pgMar w:top="851" w:right="851" w:bottom="851" w:left="851" w:header="0" w:footer="0" w:gutter="0"/>
          <w:pgNumType w:start="1"/>
          <w:cols w:space="720"/>
          <w:titlePg/>
        </w:sectPr>
      </w:pPr>
    </w:p>
    <w:p w:rsidR="007729C1" w:rsidRDefault="007729C1" w:rsidP="007729C1">
      <w:pPr>
        <w:pStyle w:val="Heading1"/>
      </w:pPr>
    </w:p>
    <w:p w:rsidR="004975B0" w:rsidRPr="004975B0" w:rsidRDefault="004975B0" w:rsidP="007729C1">
      <w:pPr>
        <w:pStyle w:val="TOC1"/>
        <w:jc w:val="center"/>
        <w:rPr>
          <w:lang w:val="en-GB"/>
        </w:rPr>
      </w:pPr>
      <w:r w:rsidRPr="004975B0">
        <w:t>СОДЕРЖАНИЕ</w:t>
      </w:r>
    </w:p>
    <w:p w:rsidR="00E924D1" w:rsidRPr="00810918" w:rsidRDefault="00E924D1">
      <w:pPr>
        <w:pStyle w:val="TOC1"/>
        <w:rPr>
          <w:rFonts w:ascii="Calibri" w:hAnsi="Calibri" w:cs="Times New Roman"/>
          <w:b w:val="0"/>
          <w:sz w:val="22"/>
          <w:szCs w:val="22"/>
          <w:lang w:val="en-GB" w:eastAsia="en-GB"/>
        </w:rPr>
      </w:pPr>
      <w:r>
        <w:fldChar w:fldCharType="begin"/>
      </w:r>
      <w:r>
        <w:instrText xml:space="preserve"> TOC \t "Heading 1,1,Heading 2,2" </w:instrText>
      </w:r>
      <w:r>
        <w:fldChar w:fldCharType="separate"/>
      </w:r>
      <w:r>
        <w:t>ВСТУПЛЕНИЕ</w:t>
      </w:r>
      <w:r>
        <w:tab/>
      </w:r>
      <w:r>
        <w:fldChar w:fldCharType="begin"/>
      </w:r>
      <w:r>
        <w:instrText xml:space="preserve"> PAGEREF _Toc460850286 \h </w:instrText>
      </w:r>
      <w:r>
        <w:fldChar w:fldCharType="separate"/>
      </w:r>
      <w:r w:rsidR="00312D13">
        <w:t>3</w:t>
      </w:r>
      <w:r>
        <w:fldChar w:fldCharType="end"/>
      </w:r>
    </w:p>
    <w:p w:rsidR="00E924D1" w:rsidRPr="00810918" w:rsidRDefault="00E924D1">
      <w:pPr>
        <w:pStyle w:val="TOC2"/>
        <w:rPr>
          <w:rFonts w:ascii="Calibri" w:hAnsi="Calibri"/>
          <w:sz w:val="22"/>
          <w:szCs w:val="22"/>
          <w:lang w:val="en-GB" w:eastAsia="en-GB"/>
        </w:rPr>
      </w:pPr>
      <w:r>
        <w:t>ЧТО НАМ ИЗВЕСТНО О ПЕТРЕ?</w:t>
      </w:r>
      <w:r>
        <w:tab/>
      </w:r>
      <w:r>
        <w:fldChar w:fldCharType="begin"/>
      </w:r>
      <w:r>
        <w:instrText xml:space="preserve"> PAGEREF _Toc460850287 \h </w:instrText>
      </w:r>
      <w:r>
        <w:fldChar w:fldCharType="separate"/>
      </w:r>
      <w:r w:rsidR="00312D13">
        <w:t>3</w:t>
      </w:r>
      <w:r>
        <w:fldChar w:fldCharType="end"/>
      </w:r>
    </w:p>
    <w:p w:rsidR="00E924D1" w:rsidRPr="00810918" w:rsidRDefault="00E924D1">
      <w:pPr>
        <w:pStyle w:val="TOC1"/>
        <w:rPr>
          <w:rFonts w:ascii="Calibri" w:hAnsi="Calibri" w:cs="Times New Roman"/>
          <w:b w:val="0"/>
          <w:sz w:val="22"/>
          <w:szCs w:val="22"/>
          <w:lang w:val="en-GB" w:eastAsia="en-GB"/>
        </w:rPr>
      </w:pPr>
      <w:r>
        <w:t>ПЕРВОЕ ПОСЛАНИЕ ПЕТРА</w:t>
      </w:r>
      <w:r>
        <w:tab/>
      </w:r>
      <w:r>
        <w:fldChar w:fldCharType="begin"/>
      </w:r>
      <w:r>
        <w:instrText xml:space="preserve"> PAGEREF _Toc460850288 \h </w:instrText>
      </w:r>
      <w:r>
        <w:fldChar w:fldCharType="separate"/>
      </w:r>
      <w:r w:rsidR="00312D13">
        <w:t>9</w:t>
      </w:r>
      <w:r>
        <w:fldChar w:fldCharType="end"/>
      </w:r>
    </w:p>
    <w:p w:rsidR="00E924D1" w:rsidRPr="00810918" w:rsidRDefault="00E924D1">
      <w:pPr>
        <w:pStyle w:val="TOC1"/>
        <w:rPr>
          <w:rFonts w:ascii="Calibri" w:hAnsi="Calibri" w:cs="Times New Roman"/>
          <w:b w:val="0"/>
          <w:sz w:val="22"/>
          <w:szCs w:val="22"/>
          <w:lang w:val="en-GB" w:eastAsia="en-GB"/>
        </w:rPr>
      </w:pPr>
      <w:r>
        <w:t>1 ПОСЛАНИЕ ПЕТРА, ГЛАВА 1</w:t>
      </w:r>
      <w:r>
        <w:tab/>
      </w:r>
      <w:r>
        <w:fldChar w:fldCharType="begin"/>
      </w:r>
      <w:r>
        <w:instrText xml:space="preserve"> PAGEREF _Toc460850289 \h </w:instrText>
      </w:r>
      <w:r>
        <w:fldChar w:fldCharType="separate"/>
      </w:r>
      <w:r w:rsidR="00312D13">
        <w:t>9</w:t>
      </w:r>
      <w:r>
        <w:fldChar w:fldCharType="end"/>
      </w:r>
    </w:p>
    <w:p w:rsidR="00E924D1" w:rsidRPr="00810918" w:rsidRDefault="00E924D1">
      <w:pPr>
        <w:pStyle w:val="TOC2"/>
        <w:rPr>
          <w:rFonts w:ascii="Calibri" w:hAnsi="Calibri"/>
          <w:sz w:val="22"/>
          <w:szCs w:val="22"/>
          <w:lang w:val="en-GB" w:eastAsia="en-GB"/>
        </w:rPr>
      </w:pPr>
      <w:r>
        <w:t>НАХОДЯЩИМСЯ «В РАССЕЯНИИ»</w:t>
      </w:r>
      <w:r>
        <w:tab/>
      </w:r>
      <w:r>
        <w:fldChar w:fldCharType="begin"/>
      </w:r>
      <w:r>
        <w:instrText xml:space="preserve"> PAGEREF _Toc460850290 \h </w:instrText>
      </w:r>
      <w:r>
        <w:fldChar w:fldCharType="separate"/>
      </w:r>
      <w:r w:rsidR="00312D13">
        <w:t>9</w:t>
      </w:r>
      <w:r>
        <w:fldChar w:fldCharType="end"/>
      </w:r>
    </w:p>
    <w:p w:rsidR="00E924D1" w:rsidRPr="00810918" w:rsidRDefault="00E924D1">
      <w:pPr>
        <w:pStyle w:val="TOC2"/>
        <w:rPr>
          <w:rFonts w:ascii="Calibri" w:hAnsi="Calibri"/>
          <w:sz w:val="22"/>
          <w:szCs w:val="22"/>
          <w:lang w:val="en-GB" w:eastAsia="en-GB"/>
        </w:rPr>
      </w:pPr>
      <w:r>
        <w:t>СЛАВА ПОСЛЕ СТРАДАНИЙ</w:t>
      </w:r>
      <w:r>
        <w:tab/>
      </w:r>
      <w:r>
        <w:fldChar w:fldCharType="begin"/>
      </w:r>
      <w:r>
        <w:instrText xml:space="preserve"> PAGEREF _Toc460850291 \h </w:instrText>
      </w:r>
      <w:r>
        <w:fldChar w:fldCharType="separate"/>
      </w:r>
      <w:r w:rsidR="00312D13">
        <w:t>11</w:t>
      </w:r>
      <w:r>
        <w:fldChar w:fldCharType="end"/>
      </w:r>
    </w:p>
    <w:p w:rsidR="00E924D1" w:rsidRPr="00810918" w:rsidRDefault="00E924D1">
      <w:pPr>
        <w:pStyle w:val="TOC2"/>
        <w:rPr>
          <w:rFonts w:ascii="Calibri" w:hAnsi="Calibri"/>
          <w:sz w:val="22"/>
          <w:szCs w:val="22"/>
          <w:lang w:val="en-GB" w:eastAsia="en-GB"/>
        </w:rPr>
      </w:pPr>
      <w:r>
        <w:t>ПОСЛАНИЕ СПАСЕНИЯ</w:t>
      </w:r>
      <w:r>
        <w:tab/>
      </w:r>
      <w:r>
        <w:fldChar w:fldCharType="begin"/>
      </w:r>
      <w:r>
        <w:instrText xml:space="preserve"> PAGEREF _Toc460850292 \h </w:instrText>
      </w:r>
      <w:r>
        <w:fldChar w:fldCharType="separate"/>
      </w:r>
      <w:r w:rsidR="00312D13">
        <w:t>13</w:t>
      </w:r>
      <w:r>
        <w:fldChar w:fldCharType="end"/>
      </w:r>
    </w:p>
    <w:p w:rsidR="00E924D1" w:rsidRPr="00810918" w:rsidRDefault="00E924D1">
      <w:pPr>
        <w:pStyle w:val="TOC2"/>
        <w:rPr>
          <w:rFonts w:ascii="Calibri" w:hAnsi="Calibri"/>
          <w:sz w:val="22"/>
          <w:szCs w:val="22"/>
          <w:lang w:val="en-GB" w:eastAsia="en-GB"/>
        </w:rPr>
      </w:pPr>
      <w:r>
        <w:t>ОТЕЦ</w:t>
      </w:r>
      <w:r>
        <w:tab/>
      </w:r>
      <w:r>
        <w:fldChar w:fldCharType="begin"/>
      </w:r>
      <w:r>
        <w:instrText xml:space="preserve"> PAGEREF _Toc460850293 \h </w:instrText>
      </w:r>
      <w:r>
        <w:fldChar w:fldCharType="separate"/>
      </w:r>
      <w:r w:rsidR="00312D13">
        <w:t>15</w:t>
      </w:r>
      <w:r>
        <w:fldChar w:fldCharType="end"/>
      </w:r>
    </w:p>
    <w:p w:rsidR="00E924D1" w:rsidRPr="00810918" w:rsidRDefault="00E924D1">
      <w:pPr>
        <w:pStyle w:val="TOC2"/>
        <w:rPr>
          <w:rFonts w:ascii="Calibri" w:hAnsi="Calibri"/>
          <w:sz w:val="22"/>
          <w:szCs w:val="22"/>
          <w:lang w:val="en-GB" w:eastAsia="en-GB"/>
        </w:rPr>
      </w:pPr>
      <w:r>
        <w:t>ЗАНОВО РОЖДЕННЫЕ</w:t>
      </w:r>
      <w:r>
        <w:tab/>
      </w:r>
      <w:r>
        <w:fldChar w:fldCharType="begin"/>
      </w:r>
      <w:r>
        <w:instrText xml:space="preserve"> PAGEREF _Toc460850294 \h </w:instrText>
      </w:r>
      <w:r>
        <w:fldChar w:fldCharType="separate"/>
      </w:r>
      <w:r w:rsidR="00312D13">
        <w:t>15</w:t>
      </w:r>
      <w:r>
        <w:fldChar w:fldCharType="end"/>
      </w:r>
    </w:p>
    <w:p w:rsidR="00E924D1" w:rsidRPr="00810918" w:rsidRDefault="00E924D1">
      <w:pPr>
        <w:pStyle w:val="TOC1"/>
        <w:rPr>
          <w:rFonts w:ascii="Calibri" w:hAnsi="Calibri" w:cs="Times New Roman"/>
          <w:b w:val="0"/>
          <w:sz w:val="22"/>
          <w:szCs w:val="22"/>
          <w:lang w:val="en-GB" w:eastAsia="en-GB"/>
        </w:rPr>
      </w:pPr>
      <w:r>
        <w:t>1 ПОСЛАНИЕ ПЕТРА, ГЛАВА 2</w:t>
      </w:r>
      <w:r>
        <w:tab/>
      </w:r>
      <w:r>
        <w:fldChar w:fldCharType="begin"/>
      </w:r>
      <w:r>
        <w:instrText xml:space="preserve"> PAGEREF _Toc460850295 \h </w:instrText>
      </w:r>
      <w:r>
        <w:fldChar w:fldCharType="separate"/>
      </w:r>
      <w:r w:rsidR="00312D13">
        <w:t>16</w:t>
      </w:r>
      <w:r>
        <w:fldChar w:fldCharType="end"/>
      </w:r>
    </w:p>
    <w:p w:rsidR="00E924D1" w:rsidRPr="00810918" w:rsidRDefault="00E924D1">
      <w:pPr>
        <w:pStyle w:val="TOC2"/>
        <w:rPr>
          <w:rFonts w:ascii="Calibri" w:hAnsi="Calibri"/>
          <w:sz w:val="22"/>
          <w:szCs w:val="22"/>
          <w:lang w:val="en-GB" w:eastAsia="en-GB"/>
        </w:rPr>
      </w:pPr>
      <w:r>
        <w:t>КАМЕНЬ</w:t>
      </w:r>
      <w:r>
        <w:tab/>
      </w:r>
      <w:r>
        <w:fldChar w:fldCharType="begin"/>
      </w:r>
      <w:r>
        <w:instrText xml:space="preserve"> PAGEREF _Toc460850296 \h </w:instrText>
      </w:r>
      <w:r>
        <w:fldChar w:fldCharType="separate"/>
      </w:r>
      <w:r w:rsidR="00312D13">
        <w:t>17</w:t>
      </w:r>
      <w:r>
        <w:fldChar w:fldCharType="end"/>
      </w:r>
    </w:p>
    <w:p w:rsidR="00E924D1" w:rsidRPr="00810918" w:rsidRDefault="00E924D1">
      <w:pPr>
        <w:pStyle w:val="TOC2"/>
        <w:rPr>
          <w:rFonts w:ascii="Calibri" w:hAnsi="Calibri"/>
          <w:sz w:val="22"/>
          <w:szCs w:val="22"/>
          <w:lang w:val="en-GB" w:eastAsia="en-GB"/>
        </w:rPr>
      </w:pPr>
      <w:r>
        <w:t>ИЗБРАННЫЙ НАРОД</w:t>
      </w:r>
      <w:r>
        <w:tab/>
      </w:r>
      <w:r>
        <w:fldChar w:fldCharType="begin"/>
      </w:r>
      <w:r>
        <w:instrText xml:space="preserve"> PAGEREF _Toc460850297 \h </w:instrText>
      </w:r>
      <w:r>
        <w:fldChar w:fldCharType="separate"/>
      </w:r>
      <w:r w:rsidR="00312D13">
        <w:t>20</w:t>
      </w:r>
      <w:r>
        <w:fldChar w:fldCharType="end"/>
      </w:r>
    </w:p>
    <w:p w:rsidR="00E924D1" w:rsidRPr="00810918" w:rsidRDefault="00E924D1">
      <w:pPr>
        <w:pStyle w:val="TOC2"/>
        <w:rPr>
          <w:rFonts w:ascii="Calibri" w:hAnsi="Calibri"/>
          <w:sz w:val="22"/>
          <w:szCs w:val="22"/>
          <w:lang w:val="en-GB" w:eastAsia="en-GB"/>
        </w:rPr>
      </w:pPr>
      <w:r>
        <w:t>РАБЫ И ХОЗЯЕВА</w:t>
      </w:r>
      <w:r>
        <w:tab/>
      </w:r>
      <w:r>
        <w:fldChar w:fldCharType="begin"/>
      </w:r>
      <w:r>
        <w:instrText xml:space="preserve"> PAGEREF _Toc460850298 \h </w:instrText>
      </w:r>
      <w:r>
        <w:fldChar w:fldCharType="separate"/>
      </w:r>
      <w:r w:rsidR="00312D13">
        <w:t>22</w:t>
      </w:r>
      <w:r>
        <w:fldChar w:fldCharType="end"/>
      </w:r>
    </w:p>
    <w:p w:rsidR="00E924D1" w:rsidRPr="00810918" w:rsidRDefault="00E924D1">
      <w:pPr>
        <w:pStyle w:val="TOC1"/>
        <w:rPr>
          <w:rFonts w:ascii="Calibri" w:hAnsi="Calibri" w:cs="Times New Roman"/>
          <w:b w:val="0"/>
          <w:sz w:val="22"/>
          <w:szCs w:val="22"/>
          <w:lang w:val="en-GB" w:eastAsia="en-GB"/>
        </w:rPr>
      </w:pPr>
      <w:r>
        <w:t>1 ПОСЛАНИЕ ПЕТРА, ГЛАВА 3</w:t>
      </w:r>
      <w:r>
        <w:tab/>
      </w:r>
      <w:r>
        <w:fldChar w:fldCharType="begin"/>
      </w:r>
      <w:r>
        <w:instrText xml:space="preserve"> PAGEREF _Toc460850299 \h </w:instrText>
      </w:r>
      <w:r>
        <w:fldChar w:fldCharType="separate"/>
      </w:r>
      <w:r w:rsidR="00312D13">
        <w:t>24</w:t>
      </w:r>
      <w:r>
        <w:fldChar w:fldCharType="end"/>
      </w:r>
    </w:p>
    <w:p w:rsidR="00E924D1" w:rsidRPr="00810918" w:rsidRDefault="00E924D1">
      <w:pPr>
        <w:pStyle w:val="TOC2"/>
        <w:rPr>
          <w:rFonts w:ascii="Calibri" w:hAnsi="Calibri"/>
          <w:sz w:val="22"/>
          <w:szCs w:val="22"/>
          <w:lang w:val="en-GB" w:eastAsia="en-GB"/>
        </w:rPr>
      </w:pPr>
      <w:r>
        <w:t>МУЖЬЯ И ЖЕНЫ</w:t>
      </w:r>
      <w:r>
        <w:tab/>
      </w:r>
      <w:r>
        <w:fldChar w:fldCharType="begin"/>
      </w:r>
      <w:r>
        <w:instrText xml:space="preserve"> PAGEREF _Toc460850300 \h </w:instrText>
      </w:r>
      <w:r>
        <w:fldChar w:fldCharType="separate"/>
      </w:r>
      <w:r w:rsidR="00312D13">
        <w:t>24</w:t>
      </w:r>
      <w:r>
        <w:fldChar w:fldCharType="end"/>
      </w:r>
    </w:p>
    <w:p w:rsidR="00E924D1" w:rsidRPr="00810918" w:rsidRDefault="00E924D1">
      <w:pPr>
        <w:pStyle w:val="TOC2"/>
        <w:rPr>
          <w:rFonts w:ascii="Calibri" w:hAnsi="Calibri"/>
          <w:sz w:val="22"/>
          <w:szCs w:val="22"/>
          <w:lang w:val="en-GB" w:eastAsia="en-GB"/>
        </w:rPr>
      </w:pPr>
      <w:r>
        <w:t>СТРАДАЯ НЕСПРАВЕДЛИВО</w:t>
      </w:r>
      <w:r>
        <w:tab/>
      </w:r>
      <w:r>
        <w:fldChar w:fldCharType="begin"/>
      </w:r>
      <w:r>
        <w:instrText xml:space="preserve"> PAGEREF _Toc460850301 \h </w:instrText>
      </w:r>
      <w:r>
        <w:fldChar w:fldCharType="separate"/>
      </w:r>
      <w:r w:rsidR="00312D13">
        <w:t>27</w:t>
      </w:r>
      <w:r>
        <w:fldChar w:fldCharType="end"/>
      </w:r>
    </w:p>
    <w:p w:rsidR="00E924D1" w:rsidRPr="00810918" w:rsidRDefault="00E924D1">
      <w:pPr>
        <w:pStyle w:val="TOC2"/>
        <w:rPr>
          <w:rFonts w:ascii="Calibri" w:hAnsi="Calibri"/>
          <w:sz w:val="22"/>
          <w:szCs w:val="22"/>
          <w:lang w:val="en-GB" w:eastAsia="en-GB"/>
        </w:rPr>
      </w:pPr>
      <w:r>
        <w:t>НОЙ И ДУХИ В ТЕМНИЦЕ</w:t>
      </w:r>
      <w:r>
        <w:tab/>
      </w:r>
      <w:r>
        <w:fldChar w:fldCharType="begin"/>
      </w:r>
      <w:r>
        <w:instrText xml:space="preserve"> PAGEREF _Toc460850302 \h </w:instrText>
      </w:r>
      <w:r>
        <w:fldChar w:fldCharType="separate"/>
      </w:r>
      <w:r w:rsidR="00312D13">
        <w:t>29</w:t>
      </w:r>
      <w:r>
        <w:fldChar w:fldCharType="end"/>
      </w:r>
    </w:p>
    <w:p w:rsidR="00E924D1" w:rsidRPr="00810918" w:rsidRDefault="00E924D1">
      <w:pPr>
        <w:pStyle w:val="TOC1"/>
        <w:rPr>
          <w:rFonts w:ascii="Calibri" w:hAnsi="Calibri" w:cs="Times New Roman"/>
          <w:b w:val="0"/>
          <w:sz w:val="22"/>
          <w:szCs w:val="22"/>
          <w:lang w:val="en-GB" w:eastAsia="en-GB"/>
        </w:rPr>
      </w:pPr>
      <w:r>
        <w:t>1 ПОСЛАНИЕ ПЕТРА, ГЛАВА 4</w:t>
      </w:r>
      <w:r>
        <w:tab/>
      </w:r>
      <w:r>
        <w:fldChar w:fldCharType="begin"/>
      </w:r>
      <w:r>
        <w:instrText xml:space="preserve"> PAGEREF _Toc460850303 \h </w:instrText>
      </w:r>
      <w:r>
        <w:fldChar w:fldCharType="separate"/>
      </w:r>
      <w:r w:rsidR="00312D13">
        <w:t>32</w:t>
      </w:r>
      <w:r>
        <w:fldChar w:fldCharType="end"/>
      </w:r>
    </w:p>
    <w:p w:rsidR="00E924D1" w:rsidRPr="00810918" w:rsidRDefault="00E924D1">
      <w:pPr>
        <w:pStyle w:val="TOC2"/>
        <w:rPr>
          <w:rFonts w:ascii="Calibri" w:hAnsi="Calibri"/>
          <w:sz w:val="22"/>
          <w:szCs w:val="22"/>
          <w:lang w:val="en-GB" w:eastAsia="en-GB"/>
        </w:rPr>
      </w:pPr>
      <w:r>
        <w:t>ОТДЕЛЕННЫЕ ОТ МИРА</w:t>
      </w:r>
      <w:r>
        <w:tab/>
      </w:r>
      <w:r>
        <w:fldChar w:fldCharType="begin"/>
      </w:r>
      <w:r>
        <w:instrText xml:space="preserve"> PAGEREF _Toc460850304 \h </w:instrText>
      </w:r>
      <w:r>
        <w:fldChar w:fldCharType="separate"/>
      </w:r>
      <w:r w:rsidR="00312D13">
        <w:t>32</w:t>
      </w:r>
      <w:r>
        <w:fldChar w:fldCharType="end"/>
      </w:r>
    </w:p>
    <w:p w:rsidR="00E924D1" w:rsidRPr="00810918" w:rsidRDefault="00E924D1">
      <w:pPr>
        <w:pStyle w:val="TOC2"/>
        <w:rPr>
          <w:rFonts w:ascii="Calibri" w:hAnsi="Calibri"/>
          <w:sz w:val="22"/>
          <w:szCs w:val="22"/>
          <w:lang w:val="en-GB" w:eastAsia="en-GB"/>
        </w:rPr>
      </w:pPr>
      <w:r>
        <w:t>ТРУД ВО ИМЯ БОГА</w:t>
      </w:r>
      <w:r>
        <w:tab/>
      </w:r>
      <w:r>
        <w:fldChar w:fldCharType="begin"/>
      </w:r>
      <w:r>
        <w:instrText xml:space="preserve"> PAGEREF _Toc460850305 \h </w:instrText>
      </w:r>
      <w:r>
        <w:fldChar w:fldCharType="separate"/>
      </w:r>
      <w:r w:rsidR="00312D13">
        <w:t>33</w:t>
      </w:r>
      <w:r>
        <w:fldChar w:fldCharType="end"/>
      </w:r>
    </w:p>
    <w:p w:rsidR="00E924D1" w:rsidRPr="00810918" w:rsidRDefault="00E924D1">
      <w:pPr>
        <w:pStyle w:val="TOC2"/>
        <w:rPr>
          <w:rFonts w:ascii="Calibri" w:hAnsi="Calibri"/>
          <w:sz w:val="22"/>
          <w:szCs w:val="22"/>
          <w:lang w:val="en-GB" w:eastAsia="en-GB"/>
        </w:rPr>
      </w:pPr>
      <w:r>
        <w:t>ВРЕМЯ СТРАДАНИЙ БЛИЗИТСЯ</w:t>
      </w:r>
      <w:r>
        <w:tab/>
      </w:r>
      <w:r>
        <w:fldChar w:fldCharType="begin"/>
      </w:r>
      <w:r>
        <w:instrText xml:space="preserve"> PAGEREF _Toc460850306 \h </w:instrText>
      </w:r>
      <w:r>
        <w:fldChar w:fldCharType="separate"/>
      </w:r>
      <w:r w:rsidR="00312D13">
        <w:t>34</w:t>
      </w:r>
      <w:r>
        <w:fldChar w:fldCharType="end"/>
      </w:r>
    </w:p>
    <w:p w:rsidR="00E924D1" w:rsidRPr="00810918" w:rsidRDefault="00E924D1">
      <w:pPr>
        <w:pStyle w:val="TOC1"/>
        <w:rPr>
          <w:rFonts w:ascii="Calibri" w:hAnsi="Calibri" w:cs="Times New Roman"/>
          <w:b w:val="0"/>
          <w:sz w:val="22"/>
          <w:szCs w:val="22"/>
          <w:lang w:val="en-GB" w:eastAsia="en-GB"/>
        </w:rPr>
      </w:pPr>
      <w:r>
        <w:t>1 ПОСЛАНИЕ ПЕТРА, ГЛАВА 5</w:t>
      </w:r>
      <w:r>
        <w:tab/>
      </w:r>
      <w:r>
        <w:fldChar w:fldCharType="begin"/>
      </w:r>
      <w:r>
        <w:instrText xml:space="preserve"> PAGEREF _Toc460850307 \h </w:instrText>
      </w:r>
      <w:r>
        <w:fldChar w:fldCharType="separate"/>
      </w:r>
      <w:r w:rsidR="00312D13">
        <w:t>36</w:t>
      </w:r>
      <w:r>
        <w:fldChar w:fldCharType="end"/>
      </w:r>
    </w:p>
    <w:p w:rsidR="00E924D1" w:rsidRPr="00810918" w:rsidRDefault="00E924D1">
      <w:pPr>
        <w:pStyle w:val="TOC2"/>
        <w:rPr>
          <w:rFonts w:ascii="Calibri" w:hAnsi="Calibri"/>
          <w:sz w:val="22"/>
          <w:szCs w:val="22"/>
          <w:lang w:val="en-GB" w:eastAsia="en-GB"/>
        </w:rPr>
      </w:pPr>
      <w:r>
        <w:t>СЛОВО В АДРЕС СТАРЕЙШИН</w:t>
      </w:r>
      <w:r>
        <w:tab/>
      </w:r>
      <w:r>
        <w:fldChar w:fldCharType="begin"/>
      </w:r>
      <w:r>
        <w:instrText xml:space="preserve"> PAGEREF _Toc460850308 \h </w:instrText>
      </w:r>
      <w:r>
        <w:fldChar w:fldCharType="separate"/>
      </w:r>
      <w:r w:rsidR="00312D13">
        <w:t>36</w:t>
      </w:r>
      <w:r>
        <w:fldChar w:fldCharType="end"/>
      </w:r>
    </w:p>
    <w:p w:rsidR="00E924D1" w:rsidRPr="00810918" w:rsidRDefault="00E924D1">
      <w:pPr>
        <w:pStyle w:val="TOC2"/>
        <w:rPr>
          <w:rFonts w:ascii="Calibri" w:hAnsi="Calibri"/>
          <w:sz w:val="22"/>
          <w:szCs w:val="22"/>
          <w:lang w:val="en-GB" w:eastAsia="en-GB"/>
        </w:rPr>
      </w:pPr>
      <w:r>
        <w:t>ПОСЛЕДНИЕ ПРИВЕТСТВИЯ</w:t>
      </w:r>
      <w:r>
        <w:tab/>
      </w:r>
      <w:r>
        <w:fldChar w:fldCharType="begin"/>
      </w:r>
      <w:r>
        <w:instrText xml:space="preserve"> PAGEREF _Toc460850309 \h </w:instrText>
      </w:r>
      <w:r>
        <w:fldChar w:fldCharType="separate"/>
      </w:r>
      <w:r w:rsidR="00312D13">
        <w:t>39</w:t>
      </w:r>
      <w:r>
        <w:fldChar w:fldCharType="end"/>
      </w:r>
    </w:p>
    <w:p w:rsidR="00E924D1" w:rsidRPr="00810918" w:rsidRDefault="00E924D1">
      <w:pPr>
        <w:pStyle w:val="TOC2"/>
        <w:rPr>
          <w:rFonts w:ascii="Calibri" w:hAnsi="Calibri"/>
          <w:sz w:val="22"/>
          <w:szCs w:val="22"/>
          <w:lang w:val="en-GB" w:eastAsia="en-GB"/>
        </w:rPr>
      </w:pPr>
      <w:r>
        <w:t>КРАТКИЕ ВЫВОДЫ ИЗ ПЕРВОГО ПОСЛАНИЯ ПЕТРА</w:t>
      </w:r>
      <w:r>
        <w:tab/>
      </w:r>
      <w:r>
        <w:fldChar w:fldCharType="begin"/>
      </w:r>
      <w:r>
        <w:instrText xml:space="preserve"> PAGEREF _Toc460850310 \h </w:instrText>
      </w:r>
      <w:r>
        <w:fldChar w:fldCharType="separate"/>
      </w:r>
      <w:r w:rsidR="00312D13">
        <w:t>40</w:t>
      </w:r>
      <w:r>
        <w:fldChar w:fldCharType="end"/>
      </w:r>
    </w:p>
    <w:p w:rsidR="00E924D1" w:rsidRPr="00810918" w:rsidRDefault="00E924D1">
      <w:pPr>
        <w:pStyle w:val="TOC1"/>
        <w:rPr>
          <w:rFonts w:ascii="Calibri" w:hAnsi="Calibri" w:cs="Times New Roman"/>
          <w:b w:val="0"/>
          <w:sz w:val="22"/>
          <w:szCs w:val="22"/>
          <w:lang w:val="en-GB" w:eastAsia="en-GB"/>
        </w:rPr>
      </w:pPr>
      <w:r>
        <w:lastRenderedPageBreak/>
        <w:t>ВТОРОЕ ПОСЛАНИЕ ПЕТРА</w:t>
      </w:r>
      <w:r>
        <w:tab/>
      </w:r>
      <w:r>
        <w:fldChar w:fldCharType="begin"/>
      </w:r>
      <w:r>
        <w:instrText xml:space="preserve"> PAGEREF _Toc460850311 \h </w:instrText>
      </w:r>
      <w:r>
        <w:fldChar w:fldCharType="separate"/>
      </w:r>
      <w:r w:rsidR="00312D13">
        <w:t>41</w:t>
      </w:r>
      <w:r>
        <w:fldChar w:fldCharType="end"/>
      </w:r>
    </w:p>
    <w:p w:rsidR="00E924D1" w:rsidRPr="00810918" w:rsidRDefault="00E924D1">
      <w:pPr>
        <w:pStyle w:val="TOC2"/>
        <w:rPr>
          <w:rFonts w:ascii="Calibri" w:hAnsi="Calibri"/>
          <w:sz w:val="22"/>
          <w:szCs w:val="22"/>
          <w:lang w:val="en-GB" w:eastAsia="en-GB"/>
        </w:rPr>
      </w:pPr>
      <w:r>
        <w:t>КОНЕЦ БЛИЗОК</w:t>
      </w:r>
      <w:r>
        <w:tab/>
      </w:r>
      <w:r>
        <w:fldChar w:fldCharType="begin"/>
      </w:r>
      <w:r>
        <w:instrText xml:space="preserve"> PAGEREF _Toc460850312 \h </w:instrText>
      </w:r>
      <w:r>
        <w:fldChar w:fldCharType="separate"/>
      </w:r>
      <w:r w:rsidR="00312D13">
        <w:t>41</w:t>
      </w:r>
      <w:r>
        <w:fldChar w:fldCharType="end"/>
      </w:r>
    </w:p>
    <w:p w:rsidR="00E924D1" w:rsidRPr="00810918" w:rsidRDefault="00E924D1">
      <w:pPr>
        <w:pStyle w:val="TOC1"/>
        <w:rPr>
          <w:rFonts w:ascii="Calibri" w:hAnsi="Calibri" w:cs="Times New Roman"/>
          <w:b w:val="0"/>
          <w:sz w:val="22"/>
          <w:szCs w:val="22"/>
          <w:lang w:val="en-GB" w:eastAsia="en-GB"/>
        </w:rPr>
      </w:pPr>
      <w:r>
        <w:t>2 ПОСЛАНИЕ ПЕТРА, ГЛАВА 1</w:t>
      </w:r>
      <w:r>
        <w:tab/>
      </w:r>
      <w:r>
        <w:fldChar w:fldCharType="begin"/>
      </w:r>
      <w:r>
        <w:instrText xml:space="preserve"> PAGEREF _Toc460850313 \h </w:instrText>
      </w:r>
      <w:r>
        <w:fldChar w:fldCharType="separate"/>
      </w:r>
      <w:r w:rsidR="00312D13">
        <w:t>42</w:t>
      </w:r>
      <w:r>
        <w:fldChar w:fldCharType="end"/>
      </w:r>
    </w:p>
    <w:p w:rsidR="00E924D1" w:rsidRPr="00810918" w:rsidRDefault="00E924D1">
      <w:pPr>
        <w:pStyle w:val="TOC2"/>
        <w:rPr>
          <w:rFonts w:ascii="Calibri" w:hAnsi="Calibri"/>
          <w:sz w:val="22"/>
          <w:szCs w:val="22"/>
          <w:lang w:val="en-GB" w:eastAsia="en-GB"/>
        </w:rPr>
      </w:pPr>
      <w:r>
        <w:t>ПЕТР – ИЗБРАННЫМ</w:t>
      </w:r>
      <w:r>
        <w:tab/>
      </w:r>
      <w:r>
        <w:fldChar w:fldCharType="begin"/>
      </w:r>
      <w:r>
        <w:instrText xml:space="preserve"> PAGEREF _Toc460850314 \h </w:instrText>
      </w:r>
      <w:r>
        <w:fldChar w:fldCharType="separate"/>
      </w:r>
      <w:r w:rsidR="00312D13">
        <w:t>42</w:t>
      </w:r>
      <w:r>
        <w:fldChar w:fldCharType="end"/>
      </w:r>
    </w:p>
    <w:p w:rsidR="00E924D1" w:rsidRPr="00810918" w:rsidRDefault="00E924D1">
      <w:pPr>
        <w:pStyle w:val="TOC2"/>
        <w:rPr>
          <w:rFonts w:ascii="Calibri" w:hAnsi="Calibri"/>
          <w:sz w:val="22"/>
          <w:szCs w:val="22"/>
          <w:lang w:val="en-GB" w:eastAsia="en-GB"/>
        </w:rPr>
      </w:pPr>
      <w:r>
        <w:t>СИЛА БОЖЬЯ СПАСАЕТ НАС</w:t>
      </w:r>
      <w:r>
        <w:tab/>
      </w:r>
      <w:r>
        <w:fldChar w:fldCharType="begin"/>
      </w:r>
      <w:r>
        <w:instrText xml:space="preserve"> PAGEREF _Toc460850315 \h </w:instrText>
      </w:r>
      <w:r>
        <w:fldChar w:fldCharType="separate"/>
      </w:r>
      <w:r w:rsidR="00312D13">
        <w:t>43</w:t>
      </w:r>
      <w:r>
        <w:fldChar w:fldCharType="end"/>
      </w:r>
    </w:p>
    <w:p w:rsidR="00E924D1" w:rsidRPr="00810918" w:rsidRDefault="00E924D1">
      <w:pPr>
        <w:pStyle w:val="TOC2"/>
        <w:rPr>
          <w:rFonts w:ascii="Calibri" w:hAnsi="Calibri"/>
          <w:sz w:val="22"/>
          <w:szCs w:val="22"/>
          <w:lang w:val="en-GB" w:eastAsia="en-GB"/>
        </w:rPr>
      </w:pPr>
      <w:r>
        <w:t>ХРИСТИАНСКИЕ ДОБРОДЕТЕЛИ</w:t>
      </w:r>
      <w:r>
        <w:tab/>
      </w:r>
      <w:r>
        <w:fldChar w:fldCharType="begin"/>
      </w:r>
      <w:r>
        <w:instrText xml:space="preserve"> PAGEREF _Toc460850316 \h </w:instrText>
      </w:r>
      <w:r>
        <w:fldChar w:fldCharType="separate"/>
      </w:r>
      <w:r w:rsidR="00312D13">
        <w:t>43</w:t>
      </w:r>
      <w:r>
        <w:fldChar w:fldCharType="end"/>
      </w:r>
    </w:p>
    <w:p w:rsidR="00E924D1" w:rsidRPr="00810918" w:rsidRDefault="00E924D1">
      <w:pPr>
        <w:pStyle w:val="TOC1"/>
        <w:rPr>
          <w:rFonts w:ascii="Calibri" w:hAnsi="Calibri" w:cs="Times New Roman"/>
          <w:b w:val="0"/>
          <w:sz w:val="22"/>
          <w:szCs w:val="22"/>
          <w:lang w:val="en-GB" w:eastAsia="en-GB"/>
        </w:rPr>
      </w:pPr>
      <w:r>
        <w:t>2 ПОСЛАНИЕ ПЕТРА, ГЛАВА 2</w:t>
      </w:r>
      <w:r>
        <w:tab/>
      </w:r>
      <w:r>
        <w:fldChar w:fldCharType="begin"/>
      </w:r>
      <w:r>
        <w:instrText xml:space="preserve"> PAGEREF _Toc460850317 \h </w:instrText>
      </w:r>
      <w:r>
        <w:fldChar w:fldCharType="separate"/>
      </w:r>
      <w:r w:rsidR="00312D13">
        <w:t>46</w:t>
      </w:r>
      <w:r>
        <w:fldChar w:fldCharType="end"/>
      </w:r>
    </w:p>
    <w:p w:rsidR="00E924D1" w:rsidRPr="00810918" w:rsidRDefault="00E924D1">
      <w:pPr>
        <w:pStyle w:val="TOC2"/>
        <w:rPr>
          <w:rFonts w:ascii="Calibri" w:hAnsi="Calibri"/>
          <w:sz w:val="22"/>
          <w:szCs w:val="22"/>
          <w:lang w:val="en-GB" w:eastAsia="en-GB"/>
        </w:rPr>
      </w:pPr>
      <w:r>
        <w:t>ПРИШЕСТВИЕ ЛЖЕУЧИТЕЛЕЙ</w:t>
      </w:r>
      <w:r>
        <w:tab/>
      </w:r>
      <w:r>
        <w:fldChar w:fldCharType="begin"/>
      </w:r>
      <w:r>
        <w:instrText xml:space="preserve"> PAGEREF _Toc460850318 \h </w:instrText>
      </w:r>
      <w:r>
        <w:fldChar w:fldCharType="separate"/>
      </w:r>
      <w:r w:rsidR="00312D13">
        <w:t>46</w:t>
      </w:r>
      <w:r>
        <w:fldChar w:fldCharType="end"/>
      </w:r>
    </w:p>
    <w:p w:rsidR="00E924D1" w:rsidRPr="00810918" w:rsidRDefault="00E924D1">
      <w:pPr>
        <w:pStyle w:val="TOC2"/>
        <w:rPr>
          <w:rFonts w:ascii="Calibri" w:hAnsi="Calibri"/>
          <w:sz w:val="22"/>
          <w:szCs w:val="22"/>
          <w:lang w:val="en-GB" w:eastAsia="en-GB"/>
        </w:rPr>
      </w:pPr>
      <w:r>
        <w:t>СУД НАД ЛЖЕУЧИТЕЛЯМИ</w:t>
      </w:r>
      <w:r>
        <w:tab/>
      </w:r>
      <w:r>
        <w:fldChar w:fldCharType="begin"/>
      </w:r>
      <w:r>
        <w:instrText xml:space="preserve"> PAGEREF _Toc460850319 \h </w:instrText>
      </w:r>
      <w:r>
        <w:fldChar w:fldCharType="separate"/>
      </w:r>
      <w:r w:rsidR="00312D13">
        <w:t>47</w:t>
      </w:r>
      <w:r>
        <w:fldChar w:fldCharType="end"/>
      </w:r>
    </w:p>
    <w:p w:rsidR="00E924D1" w:rsidRPr="00810918" w:rsidRDefault="00E924D1">
      <w:pPr>
        <w:pStyle w:val="TOC2"/>
        <w:rPr>
          <w:rFonts w:ascii="Calibri" w:hAnsi="Calibri"/>
          <w:sz w:val="22"/>
          <w:szCs w:val="22"/>
          <w:lang w:val="en-GB" w:eastAsia="en-GB"/>
        </w:rPr>
      </w:pPr>
      <w:r>
        <w:t>СЫНЫ ПРОКЛЯТИЯ</w:t>
      </w:r>
      <w:r>
        <w:tab/>
      </w:r>
      <w:r>
        <w:fldChar w:fldCharType="begin"/>
      </w:r>
      <w:r>
        <w:instrText xml:space="preserve"> PAGEREF _Toc460850320 \h </w:instrText>
      </w:r>
      <w:r>
        <w:fldChar w:fldCharType="separate"/>
      </w:r>
      <w:r w:rsidR="00312D13">
        <w:t>50</w:t>
      </w:r>
      <w:r>
        <w:fldChar w:fldCharType="end"/>
      </w:r>
    </w:p>
    <w:p w:rsidR="00E924D1" w:rsidRPr="00810918" w:rsidRDefault="00E924D1">
      <w:pPr>
        <w:pStyle w:val="TOC2"/>
        <w:rPr>
          <w:rFonts w:ascii="Calibri" w:hAnsi="Calibri"/>
          <w:sz w:val="22"/>
          <w:szCs w:val="22"/>
          <w:lang w:val="en-GB" w:eastAsia="en-GB"/>
        </w:rPr>
      </w:pPr>
      <w:r>
        <w:t>ПРИМЕР ВАЛААМА</w:t>
      </w:r>
      <w:r>
        <w:tab/>
      </w:r>
      <w:r>
        <w:fldChar w:fldCharType="begin"/>
      </w:r>
      <w:r>
        <w:instrText xml:space="preserve"> PAGEREF _Toc460850321 \h </w:instrText>
      </w:r>
      <w:r>
        <w:fldChar w:fldCharType="separate"/>
      </w:r>
      <w:r w:rsidR="00312D13">
        <w:t>50</w:t>
      </w:r>
      <w:r>
        <w:fldChar w:fldCharType="end"/>
      </w:r>
    </w:p>
    <w:p w:rsidR="00E924D1" w:rsidRPr="00810918" w:rsidRDefault="00E924D1">
      <w:pPr>
        <w:pStyle w:val="TOC2"/>
        <w:rPr>
          <w:rFonts w:ascii="Calibri" w:hAnsi="Calibri"/>
          <w:sz w:val="22"/>
          <w:szCs w:val="22"/>
          <w:lang w:val="en-GB" w:eastAsia="en-GB"/>
        </w:rPr>
      </w:pPr>
      <w:r>
        <w:t>ОБРАЩЕНИЕ НАЗАД СМЕРТИ ПОДОБНО</w:t>
      </w:r>
      <w:r>
        <w:tab/>
      </w:r>
      <w:r>
        <w:fldChar w:fldCharType="begin"/>
      </w:r>
      <w:r>
        <w:instrText xml:space="preserve"> PAGEREF _Toc460850322 \h </w:instrText>
      </w:r>
      <w:r>
        <w:fldChar w:fldCharType="separate"/>
      </w:r>
      <w:r w:rsidR="00312D13">
        <w:t>51</w:t>
      </w:r>
      <w:r>
        <w:fldChar w:fldCharType="end"/>
      </w:r>
    </w:p>
    <w:p w:rsidR="00E924D1" w:rsidRPr="00810918" w:rsidRDefault="00E924D1">
      <w:pPr>
        <w:pStyle w:val="TOC2"/>
        <w:rPr>
          <w:rFonts w:ascii="Calibri" w:hAnsi="Calibri"/>
          <w:sz w:val="22"/>
          <w:szCs w:val="22"/>
          <w:lang w:val="en-GB" w:eastAsia="en-GB"/>
        </w:rPr>
      </w:pPr>
      <w:r>
        <w:t>ДОЛЖНО ОЖИДАТЬ ЛЖЕПРОРОКОВ</w:t>
      </w:r>
      <w:r>
        <w:tab/>
      </w:r>
      <w:r>
        <w:fldChar w:fldCharType="begin"/>
      </w:r>
      <w:r>
        <w:instrText xml:space="preserve"> PAGEREF _Toc460850323 \h </w:instrText>
      </w:r>
      <w:r>
        <w:fldChar w:fldCharType="separate"/>
      </w:r>
      <w:r w:rsidR="00312D13">
        <w:t>52</w:t>
      </w:r>
      <w:r>
        <w:fldChar w:fldCharType="end"/>
      </w:r>
    </w:p>
    <w:p w:rsidR="00E924D1" w:rsidRPr="00810918" w:rsidRDefault="00E924D1">
      <w:pPr>
        <w:pStyle w:val="TOC2"/>
        <w:rPr>
          <w:rFonts w:ascii="Calibri" w:hAnsi="Calibri"/>
          <w:sz w:val="22"/>
          <w:szCs w:val="22"/>
          <w:lang w:val="en-GB" w:eastAsia="en-GB"/>
        </w:rPr>
      </w:pPr>
      <w:r>
        <w:t>ЛЖЕУЧИТЕЛИ В НАШИ ДНИ?</w:t>
      </w:r>
      <w:r>
        <w:tab/>
      </w:r>
      <w:r>
        <w:fldChar w:fldCharType="begin"/>
      </w:r>
      <w:r>
        <w:instrText xml:space="preserve"> PAGEREF _Toc460850324 \h </w:instrText>
      </w:r>
      <w:r>
        <w:fldChar w:fldCharType="separate"/>
      </w:r>
      <w:r w:rsidR="00312D13">
        <w:t>52</w:t>
      </w:r>
      <w:r>
        <w:fldChar w:fldCharType="end"/>
      </w:r>
    </w:p>
    <w:p w:rsidR="00E924D1" w:rsidRPr="00810918" w:rsidRDefault="00E924D1">
      <w:pPr>
        <w:pStyle w:val="TOC1"/>
        <w:rPr>
          <w:rFonts w:ascii="Calibri" w:hAnsi="Calibri" w:cs="Times New Roman"/>
          <w:b w:val="0"/>
          <w:sz w:val="22"/>
          <w:szCs w:val="22"/>
          <w:lang w:val="en-GB" w:eastAsia="en-GB"/>
        </w:rPr>
      </w:pPr>
      <w:r>
        <w:t>2 ПОСЛАНИЕ ПЕТРА, ГЛАВА 3</w:t>
      </w:r>
      <w:r>
        <w:tab/>
      </w:r>
      <w:r>
        <w:fldChar w:fldCharType="begin"/>
      </w:r>
      <w:r>
        <w:instrText xml:space="preserve"> PAGEREF _Toc460850325 \h </w:instrText>
      </w:r>
      <w:r>
        <w:fldChar w:fldCharType="separate"/>
      </w:r>
      <w:r w:rsidR="00312D13">
        <w:t>53</w:t>
      </w:r>
      <w:r>
        <w:fldChar w:fldCharType="end"/>
      </w:r>
    </w:p>
    <w:p w:rsidR="00E924D1" w:rsidRPr="00810918" w:rsidRDefault="00E924D1">
      <w:pPr>
        <w:pStyle w:val="TOC2"/>
        <w:rPr>
          <w:rFonts w:ascii="Calibri" w:hAnsi="Calibri"/>
          <w:sz w:val="22"/>
          <w:szCs w:val="22"/>
          <w:lang w:val="en-GB" w:eastAsia="en-GB"/>
        </w:rPr>
      </w:pPr>
      <w:r>
        <w:t>ЛЮДИ, ПРЕЗИРАЮЩИЕ БОГА</w:t>
      </w:r>
      <w:r>
        <w:tab/>
      </w:r>
      <w:r>
        <w:fldChar w:fldCharType="begin"/>
      </w:r>
      <w:r>
        <w:instrText xml:space="preserve"> PAGEREF _Toc460850326 \h </w:instrText>
      </w:r>
      <w:r>
        <w:fldChar w:fldCharType="separate"/>
      </w:r>
      <w:r w:rsidR="00312D13">
        <w:t>53</w:t>
      </w:r>
      <w:r>
        <w:fldChar w:fldCharType="end"/>
      </w:r>
    </w:p>
    <w:p w:rsidR="00E924D1" w:rsidRPr="00810918" w:rsidRDefault="00E924D1">
      <w:pPr>
        <w:pStyle w:val="TOC2"/>
        <w:rPr>
          <w:rFonts w:ascii="Calibri" w:hAnsi="Calibri"/>
          <w:sz w:val="22"/>
          <w:szCs w:val="22"/>
          <w:lang w:val="en-GB" w:eastAsia="en-GB"/>
        </w:rPr>
      </w:pPr>
      <w:r>
        <w:t>КРАТКИЕ ВЫВОДЫ ИЗ ВТОРОГО ПОСЛАНИЯ ПЕТРА</w:t>
      </w:r>
      <w:r>
        <w:tab/>
      </w:r>
      <w:r>
        <w:fldChar w:fldCharType="begin"/>
      </w:r>
      <w:r>
        <w:instrText xml:space="preserve"> PAGEREF _Toc460850327 \h </w:instrText>
      </w:r>
      <w:r>
        <w:fldChar w:fldCharType="separate"/>
      </w:r>
      <w:r w:rsidR="00312D13">
        <w:t>58</w:t>
      </w:r>
      <w:r>
        <w:fldChar w:fldCharType="end"/>
      </w:r>
    </w:p>
    <w:p w:rsidR="004975B0" w:rsidRDefault="00E924D1">
      <w:r>
        <w:rPr>
          <w:rFonts w:ascii="Arial" w:hAnsi="Arial" w:cs="Arial"/>
          <w:noProof/>
          <w:sz w:val="28"/>
        </w:rPr>
        <w:fldChar w:fldCharType="end"/>
      </w:r>
    </w:p>
    <w:p w:rsidR="00A40B13" w:rsidRDefault="00A40B13"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7729C1" w:rsidRDefault="007729C1" w:rsidP="00FD1B37">
      <w:pPr>
        <w:jc w:val="both"/>
        <w:rPr>
          <w:rFonts w:ascii="Arial" w:hAnsi="Arial" w:cs="Arial"/>
          <w:sz w:val="20"/>
          <w:lang w:val="en-GB"/>
        </w:rPr>
      </w:pPr>
    </w:p>
    <w:p w:rsidR="00A40B13" w:rsidRPr="009E1343" w:rsidRDefault="00A40B13" w:rsidP="00830F9C">
      <w:pPr>
        <w:jc w:val="center"/>
        <w:rPr>
          <w:rFonts w:ascii="Arial" w:hAnsi="Arial" w:cs="Arial"/>
          <w:b/>
          <w:sz w:val="20"/>
        </w:rPr>
      </w:pPr>
      <w:r w:rsidRPr="00B71066">
        <w:rPr>
          <w:rFonts w:ascii="Arial" w:hAnsi="Arial"/>
          <w:b/>
          <w:sz w:val="40"/>
          <w:szCs w:val="40"/>
          <w:lang w:eastAsia="en-US" w:bidi="en-US"/>
        </w:rPr>
        <w:t>ПИСЬМА</w:t>
      </w:r>
      <w:r w:rsidRPr="009E1343">
        <w:rPr>
          <w:rFonts w:ascii="Arial" w:hAnsi="Arial" w:cs="Arial"/>
          <w:b/>
          <w:sz w:val="20"/>
        </w:rPr>
        <w:t xml:space="preserve"> </w:t>
      </w:r>
      <w:r w:rsidRPr="00B71066">
        <w:rPr>
          <w:rFonts w:ascii="Arial" w:hAnsi="Arial"/>
          <w:b/>
          <w:sz w:val="40"/>
          <w:szCs w:val="40"/>
          <w:lang w:eastAsia="en-US" w:bidi="en-US"/>
        </w:rPr>
        <w:t>РЫБАКА</w:t>
      </w:r>
    </w:p>
    <w:p w:rsidR="00A40B13" w:rsidRPr="009E1343" w:rsidRDefault="00A40B13" w:rsidP="00FD1B37">
      <w:pPr>
        <w:jc w:val="both"/>
        <w:rPr>
          <w:rFonts w:ascii="Arial" w:hAnsi="Arial" w:cs="Arial"/>
          <w:sz w:val="20"/>
        </w:rPr>
      </w:pPr>
    </w:p>
    <w:p w:rsidR="00A40B13" w:rsidRPr="009E1343" w:rsidRDefault="00A40B13" w:rsidP="00830F9C">
      <w:pPr>
        <w:jc w:val="center"/>
        <w:rPr>
          <w:rFonts w:ascii="Arial" w:hAnsi="Arial" w:cs="Arial"/>
          <w:b/>
          <w:sz w:val="20"/>
        </w:rPr>
      </w:pPr>
      <w:r w:rsidRPr="009E1343">
        <w:rPr>
          <w:rFonts w:ascii="Arial" w:hAnsi="Arial" w:cs="Arial"/>
          <w:b/>
          <w:sz w:val="20"/>
        </w:rPr>
        <w:t>ДЭВИД</w:t>
      </w:r>
      <w:r w:rsidR="00B71066">
        <w:rPr>
          <w:rFonts w:ascii="Arial" w:hAnsi="Arial" w:cs="Arial"/>
          <w:b/>
          <w:sz w:val="20"/>
          <w:lang w:val="en-GB"/>
        </w:rPr>
        <w:t xml:space="preserve"> M</w:t>
      </w:r>
      <w:r w:rsidRPr="009E1343">
        <w:rPr>
          <w:rFonts w:ascii="Arial" w:hAnsi="Arial" w:cs="Arial"/>
          <w:b/>
          <w:sz w:val="20"/>
        </w:rPr>
        <w:t xml:space="preserve"> ПИРС</w:t>
      </w:r>
    </w:p>
    <w:p w:rsidR="00A40B13" w:rsidRPr="009E1343" w:rsidRDefault="00A40B13" w:rsidP="00FD1B37">
      <w:pPr>
        <w:jc w:val="both"/>
        <w:rPr>
          <w:rFonts w:ascii="Arial" w:hAnsi="Arial" w:cs="Arial"/>
          <w:sz w:val="20"/>
        </w:rPr>
      </w:pPr>
    </w:p>
    <w:p w:rsidR="00A40B13" w:rsidRPr="00B71066" w:rsidRDefault="00A40B13" w:rsidP="00B71066">
      <w:pPr>
        <w:pStyle w:val="Heading1"/>
      </w:pPr>
      <w:bookmarkStart w:id="19" w:name="_Toc460848493"/>
      <w:bookmarkStart w:id="20" w:name="_Toc460849276"/>
      <w:bookmarkStart w:id="21" w:name="_Toc460850286"/>
      <w:r w:rsidRPr="00B71066">
        <w:t>ВСТУПЛЕНИЕ</w:t>
      </w:r>
      <w:bookmarkEnd w:id="19"/>
      <w:bookmarkEnd w:id="20"/>
      <w:bookmarkEnd w:id="21"/>
    </w:p>
    <w:p w:rsidR="00A40B13" w:rsidRPr="004975B0" w:rsidRDefault="00A40B13" w:rsidP="004975B0">
      <w:pPr>
        <w:pStyle w:val="Heading2"/>
      </w:pPr>
      <w:bookmarkStart w:id="22" w:name="_Toc460848452"/>
      <w:bookmarkStart w:id="23" w:name="_Toc460848494"/>
      <w:bookmarkStart w:id="24" w:name="_Toc460849277"/>
      <w:bookmarkStart w:id="25" w:name="_Toc460850287"/>
      <w:r w:rsidRPr="004975B0">
        <w:t>ЧТО НАМ ИЗВЕСТНО О ПЕТРЕ?</w:t>
      </w:r>
      <w:bookmarkEnd w:id="22"/>
      <w:bookmarkEnd w:id="23"/>
      <w:bookmarkEnd w:id="24"/>
      <w:bookmarkEnd w:id="25"/>
    </w:p>
    <w:p w:rsidR="00A40B13" w:rsidRPr="009E1343" w:rsidRDefault="00B51C7D" w:rsidP="00FD1B37">
      <w:pPr>
        <w:jc w:val="both"/>
        <w:rPr>
          <w:rFonts w:ascii="Arial" w:hAnsi="Arial" w:cs="Arial"/>
          <w:sz w:val="20"/>
        </w:rPr>
      </w:pPr>
      <w:r w:rsidRPr="009E1343">
        <w:rPr>
          <w:rFonts w:ascii="Arial" w:hAnsi="Arial" w:cs="Arial"/>
          <w:sz w:val="20"/>
        </w:rPr>
        <w:t>Мы знаем, что у Петра был брат по имени Андрей (Иоан. 1:40,41), и что он происходил из Вифсаиды</w:t>
      </w:r>
      <w:r w:rsidR="001A14A6" w:rsidRPr="009E1343">
        <w:rPr>
          <w:rFonts w:ascii="Arial" w:hAnsi="Arial" w:cs="Arial"/>
          <w:sz w:val="20"/>
        </w:rPr>
        <w:t xml:space="preserve"> – небольшой деревушки на северо-восточной оконечности Галилейского моря (ст. 44). </w:t>
      </w:r>
      <w:r w:rsidR="003939B7" w:rsidRPr="009E1343">
        <w:rPr>
          <w:rFonts w:ascii="Arial" w:hAnsi="Arial" w:cs="Arial"/>
          <w:sz w:val="20"/>
        </w:rPr>
        <w:t xml:space="preserve">Однако во время служения Иисуса он </w:t>
      </w:r>
      <w:r w:rsidR="00F71369" w:rsidRPr="009E1343">
        <w:rPr>
          <w:rFonts w:ascii="Arial" w:hAnsi="Arial" w:cs="Arial"/>
          <w:sz w:val="20"/>
        </w:rPr>
        <w:t>оказался</w:t>
      </w:r>
      <w:r w:rsidR="003939B7" w:rsidRPr="009E1343">
        <w:rPr>
          <w:rFonts w:ascii="Arial" w:hAnsi="Arial" w:cs="Arial"/>
          <w:sz w:val="20"/>
        </w:rPr>
        <w:t xml:space="preserve"> в Капернауме, раскинувшемся примерно в трех километрах на за</w:t>
      </w:r>
      <w:r w:rsidR="00F71369" w:rsidRPr="009E1343">
        <w:rPr>
          <w:rFonts w:ascii="Arial" w:hAnsi="Arial" w:cs="Arial"/>
          <w:sz w:val="20"/>
        </w:rPr>
        <w:t>пад, где оба брата</w:t>
      </w:r>
      <w:r w:rsidR="003939B7" w:rsidRPr="009E1343">
        <w:rPr>
          <w:rFonts w:ascii="Arial" w:hAnsi="Arial" w:cs="Arial"/>
          <w:sz w:val="20"/>
        </w:rPr>
        <w:t xml:space="preserve"> занимались рыбацким делом вместе со своими партнерами – Зеведеем и его двумя сыновьями, Иаковом и Иоанном. У Петр</w:t>
      </w:r>
      <w:r w:rsidR="00F71369" w:rsidRPr="009E1343">
        <w:rPr>
          <w:rFonts w:ascii="Arial" w:hAnsi="Arial" w:cs="Arial"/>
          <w:sz w:val="20"/>
        </w:rPr>
        <w:t>а при этом была своя лодка. Так</w:t>
      </w:r>
      <w:r w:rsidR="003939B7" w:rsidRPr="009E1343">
        <w:rPr>
          <w:rFonts w:ascii="Arial" w:hAnsi="Arial" w:cs="Arial"/>
          <w:sz w:val="20"/>
        </w:rPr>
        <w:t>же нам известно, что он был женат и имел собственный дом (Мат. 8:14).</w:t>
      </w:r>
    </w:p>
    <w:p w:rsidR="00A40B13" w:rsidRPr="009E1343" w:rsidRDefault="00A40B13" w:rsidP="00FD1B37">
      <w:pPr>
        <w:jc w:val="both"/>
        <w:rPr>
          <w:rFonts w:ascii="Arial" w:hAnsi="Arial" w:cs="Arial"/>
          <w:sz w:val="20"/>
        </w:rPr>
      </w:pPr>
    </w:p>
    <w:p w:rsidR="003939B7" w:rsidRPr="009E1343" w:rsidRDefault="003939B7" w:rsidP="00FD1B37">
      <w:pPr>
        <w:jc w:val="both"/>
        <w:rPr>
          <w:rFonts w:ascii="Arial" w:hAnsi="Arial" w:cs="Arial"/>
          <w:sz w:val="20"/>
        </w:rPr>
      </w:pPr>
      <w:r w:rsidRPr="009E1343">
        <w:rPr>
          <w:rFonts w:ascii="Arial" w:hAnsi="Arial" w:cs="Arial"/>
          <w:sz w:val="20"/>
        </w:rPr>
        <w:t>Петр крепко верил в обетования, данные Богом, а потому</w:t>
      </w:r>
      <w:r w:rsidR="00F71369" w:rsidRPr="009E1343">
        <w:rPr>
          <w:rFonts w:ascii="Arial" w:hAnsi="Arial" w:cs="Arial"/>
          <w:sz w:val="20"/>
        </w:rPr>
        <w:t>,</w:t>
      </w:r>
      <w:r w:rsidRPr="009E1343">
        <w:rPr>
          <w:rFonts w:ascii="Arial" w:hAnsi="Arial" w:cs="Arial"/>
          <w:sz w:val="20"/>
        </w:rPr>
        <w:t xml:space="preserve"> как только услышал известия об Иоанне Крестителе, сразу же оставил свою семью и дело, и отправился на юг, чтобы принять у него крещение.</w:t>
      </w:r>
      <w:r w:rsidR="007D0778" w:rsidRPr="009E1343">
        <w:rPr>
          <w:rFonts w:ascii="Arial" w:hAnsi="Arial" w:cs="Arial"/>
          <w:sz w:val="20"/>
        </w:rPr>
        <w:t xml:space="preserve"> Именно тогда он и повстречался впервые с Иисусом, и произошло это в Вифаваре при Иордане.</w:t>
      </w:r>
      <w:r w:rsidR="00956606" w:rsidRPr="009E1343">
        <w:rPr>
          <w:rFonts w:ascii="Arial" w:hAnsi="Arial" w:cs="Arial"/>
          <w:sz w:val="20"/>
        </w:rPr>
        <w:t xml:space="preserve"> Иисус дал ему новое имя, которое на арамейском звучит как Кифа, а по-гречески – Петрос (</w:t>
      </w:r>
      <w:r w:rsidR="00F71369" w:rsidRPr="009E1343">
        <w:rPr>
          <w:rFonts w:ascii="Arial" w:hAnsi="Arial" w:cs="Arial"/>
          <w:sz w:val="20"/>
        </w:rPr>
        <w:t>в переводе «</w:t>
      </w:r>
      <w:r w:rsidR="00956606" w:rsidRPr="009E1343">
        <w:rPr>
          <w:rFonts w:ascii="Arial" w:hAnsi="Arial" w:cs="Arial"/>
          <w:sz w:val="20"/>
        </w:rPr>
        <w:t>небольшой камень</w:t>
      </w:r>
      <w:r w:rsidR="00F71369" w:rsidRPr="009E1343">
        <w:rPr>
          <w:rFonts w:ascii="Arial" w:hAnsi="Arial" w:cs="Arial"/>
          <w:sz w:val="20"/>
        </w:rPr>
        <w:t>»</w:t>
      </w:r>
      <w:r w:rsidR="00956606" w:rsidRPr="009E1343">
        <w:rPr>
          <w:rFonts w:ascii="Arial" w:hAnsi="Arial" w:cs="Arial"/>
          <w:sz w:val="20"/>
        </w:rPr>
        <w:t xml:space="preserve"> – см. Иоан. 1:42). На тот момент Иисус уже знал, что этот человек станет большим приобретением для ранней церкви. Нам также известно, что уже через несколько дней Петр вместе с другими </w:t>
      </w:r>
      <w:r w:rsidR="00F71369" w:rsidRPr="009E1343">
        <w:rPr>
          <w:rFonts w:ascii="Arial" w:hAnsi="Arial" w:cs="Arial"/>
          <w:sz w:val="20"/>
        </w:rPr>
        <w:t xml:space="preserve">учениками </w:t>
      </w:r>
      <w:r w:rsidR="00956606" w:rsidRPr="009E1343">
        <w:rPr>
          <w:rFonts w:ascii="Arial" w:hAnsi="Arial" w:cs="Arial"/>
          <w:sz w:val="20"/>
        </w:rPr>
        <w:t xml:space="preserve">отправился в Кану на свадьбу родственников Иисуса. После этого, предположительно, он вернулся к своему ремеслу. </w:t>
      </w:r>
    </w:p>
    <w:p w:rsidR="00956606" w:rsidRPr="009E1343" w:rsidRDefault="00956606" w:rsidP="00FD1B37">
      <w:pPr>
        <w:jc w:val="both"/>
        <w:rPr>
          <w:rFonts w:ascii="Arial" w:hAnsi="Arial" w:cs="Arial"/>
          <w:sz w:val="20"/>
        </w:rPr>
      </w:pPr>
    </w:p>
    <w:p w:rsidR="00956606" w:rsidRPr="009E1343" w:rsidRDefault="00C30443" w:rsidP="00FD1B37">
      <w:pPr>
        <w:jc w:val="both"/>
        <w:rPr>
          <w:rFonts w:ascii="Arial" w:hAnsi="Arial" w:cs="Arial"/>
          <w:sz w:val="20"/>
        </w:rPr>
      </w:pPr>
      <w:r w:rsidRPr="009E1343">
        <w:rPr>
          <w:rFonts w:ascii="Arial" w:hAnsi="Arial" w:cs="Arial"/>
          <w:sz w:val="20"/>
        </w:rPr>
        <w:t xml:space="preserve">По прошествии года со времени этих событий Иоанн Креститель был ввергнут в темницу, а Иисус покинул Иудею и перебрался назад в Галилею, где начал своё служение (Мат. 4:12,13). </w:t>
      </w:r>
      <w:r w:rsidR="00651CB5" w:rsidRPr="009E1343">
        <w:rPr>
          <w:rFonts w:ascii="Arial" w:hAnsi="Arial" w:cs="Arial"/>
          <w:sz w:val="20"/>
        </w:rPr>
        <w:t xml:space="preserve">Здесь он разыскал Петра и Андрея, и позвал их следовать за собой (ст. 18,19). </w:t>
      </w:r>
      <w:r w:rsidR="00F3597F" w:rsidRPr="009E1343">
        <w:rPr>
          <w:rFonts w:ascii="Arial" w:hAnsi="Arial" w:cs="Arial"/>
          <w:sz w:val="20"/>
        </w:rPr>
        <w:t xml:space="preserve">Лука добавляет подробностей и помогает нам получить начальное представление о характере Петра. См. Лук. 5:2-4. </w:t>
      </w:r>
      <w:r w:rsidR="00D7323A" w:rsidRPr="009E1343">
        <w:rPr>
          <w:rFonts w:ascii="Arial" w:hAnsi="Arial" w:cs="Arial"/>
          <w:sz w:val="20"/>
        </w:rPr>
        <w:t xml:space="preserve">Петр пытался ловить рыбу на протяжении всей ночи, однако безуспешно. Подобных </w:t>
      </w:r>
      <w:r w:rsidR="00D7323A" w:rsidRPr="009E1343">
        <w:rPr>
          <w:rFonts w:ascii="Arial" w:hAnsi="Arial" w:cs="Arial"/>
          <w:sz w:val="20"/>
        </w:rPr>
        <w:lastRenderedPageBreak/>
        <w:t xml:space="preserve">«пустых» ночей в его жизни хватало. Вместе с помощниками он вымыл сети, готовясь попробовать снова на следующий день. Однако вместо того чтобы отправиться домой и отдохнуть, они вдруг обнаружили, что Иисус нуждается в их услугах, потому что он решил обратиться к собравшимся перед ним людям из лодки Петра. Несмотря на усталость, Петр был очень впечатлен поучениями Иисуса. Но когда тот закончил свою речь и, обратившись к нему и его напарнику, предложил им снова попытаться закинуть сети и поймать рыбу, то Петр встретил такое предложение весьма скептически. Он был профессионалом своего дела и знал доподлинно, что нет никакого смысла идти на лов посреди дня. Помимо этого, они потратили уйму времени на промывку сетей, а теперь, получалось, им нужно было повторять всё сначала. Тем не менее, он </w:t>
      </w:r>
      <w:r w:rsidR="00BC1440" w:rsidRPr="009E1343">
        <w:rPr>
          <w:rFonts w:ascii="Arial" w:hAnsi="Arial" w:cs="Arial"/>
          <w:sz w:val="20"/>
        </w:rPr>
        <w:t xml:space="preserve">был исполнен вежливости. См. ст. 5 – Петр использует слово «капитан», обращаясь к Иисусу. Он согласился пойти навстречу </w:t>
      </w:r>
      <w:r w:rsidR="00157661" w:rsidRPr="009E1343">
        <w:rPr>
          <w:rFonts w:ascii="Arial" w:hAnsi="Arial" w:cs="Arial"/>
          <w:sz w:val="20"/>
        </w:rPr>
        <w:t>необычному распоряжению</w:t>
      </w:r>
      <w:r w:rsidR="00F71369" w:rsidRPr="009E1343">
        <w:rPr>
          <w:rFonts w:ascii="Arial" w:hAnsi="Arial" w:cs="Arial"/>
          <w:sz w:val="20"/>
        </w:rPr>
        <w:t xml:space="preserve"> Господа</w:t>
      </w:r>
      <w:r w:rsidR="00BC1440" w:rsidRPr="009E1343">
        <w:rPr>
          <w:rFonts w:ascii="Arial" w:hAnsi="Arial" w:cs="Arial"/>
          <w:sz w:val="20"/>
        </w:rPr>
        <w:t xml:space="preserve">, и они отправляются от берега, чтобы </w:t>
      </w:r>
      <w:r w:rsidR="00157661" w:rsidRPr="009E1343">
        <w:rPr>
          <w:rFonts w:ascii="Arial" w:hAnsi="Arial" w:cs="Arial"/>
          <w:sz w:val="20"/>
        </w:rPr>
        <w:t xml:space="preserve">на глубине </w:t>
      </w:r>
      <w:r w:rsidR="00BC1440" w:rsidRPr="009E1343">
        <w:rPr>
          <w:rFonts w:ascii="Arial" w:hAnsi="Arial" w:cs="Arial"/>
          <w:sz w:val="20"/>
        </w:rPr>
        <w:t xml:space="preserve">вновь закинуть </w:t>
      </w:r>
      <w:r w:rsidR="00157661" w:rsidRPr="009E1343">
        <w:rPr>
          <w:rFonts w:ascii="Arial" w:hAnsi="Arial" w:cs="Arial"/>
          <w:sz w:val="20"/>
        </w:rPr>
        <w:t>невод</w:t>
      </w:r>
      <w:r w:rsidR="00BC1440" w:rsidRPr="009E1343">
        <w:rPr>
          <w:rFonts w:ascii="Arial" w:hAnsi="Arial" w:cs="Arial"/>
          <w:sz w:val="20"/>
        </w:rPr>
        <w:t xml:space="preserve">. </w:t>
      </w:r>
      <w:r w:rsidR="00157661" w:rsidRPr="009E1343">
        <w:rPr>
          <w:rFonts w:ascii="Arial" w:hAnsi="Arial" w:cs="Arial"/>
          <w:sz w:val="20"/>
        </w:rPr>
        <w:t xml:space="preserve">Когда после этого они потянули исчезнувшую в пучине сеть на себя, то к своему полному изумлению Петр обнаружил, что она была так переполнена рыбой, что начала рваться. Иисус знал о рыболовном деле больше него! </w:t>
      </w:r>
      <w:r w:rsidR="00F71369" w:rsidRPr="009E1343">
        <w:rPr>
          <w:rFonts w:ascii="Arial" w:hAnsi="Arial" w:cs="Arial"/>
          <w:sz w:val="20"/>
        </w:rPr>
        <w:t xml:space="preserve">Реакция бывалого рыбака </w:t>
      </w:r>
      <w:r w:rsidR="00157661" w:rsidRPr="009E1343">
        <w:rPr>
          <w:rFonts w:ascii="Arial" w:hAnsi="Arial" w:cs="Arial"/>
          <w:sz w:val="20"/>
        </w:rPr>
        <w:t xml:space="preserve">была искренней и показательной – см. ст. 8. Петра охватило благоговение перед столь красноречивым проявлением силы. Он знал, что до этого момента улова в этом месте быть не могло. Кем же был этот человек по имени Иисус? Сам автор этого чуда, однако, велел ему не бояться, и пояснил, что ему уготовано великое служение во славу Бога, так что </w:t>
      </w:r>
      <w:r w:rsidR="00E550EC" w:rsidRPr="009E1343">
        <w:rPr>
          <w:rFonts w:ascii="Arial" w:hAnsi="Arial" w:cs="Arial"/>
          <w:sz w:val="20"/>
        </w:rPr>
        <w:t xml:space="preserve">отныне </w:t>
      </w:r>
      <w:r w:rsidR="00F71369" w:rsidRPr="009E1343">
        <w:rPr>
          <w:rFonts w:ascii="Arial" w:hAnsi="Arial" w:cs="Arial"/>
          <w:sz w:val="20"/>
        </w:rPr>
        <w:t xml:space="preserve">он </w:t>
      </w:r>
      <w:r w:rsidR="00157661" w:rsidRPr="009E1343">
        <w:rPr>
          <w:rFonts w:ascii="Arial" w:hAnsi="Arial" w:cs="Arial"/>
          <w:sz w:val="20"/>
        </w:rPr>
        <w:t xml:space="preserve">будет ловить не рыбу, а людей (ст. 10). </w:t>
      </w:r>
      <w:r w:rsidR="00E550EC" w:rsidRPr="009E1343">
        <w:rPr>
          <w:rFonts w:ascii="Arial" w:hAnsi="Arial" w:cs="Arial"/>
          <w:sz w:val="20"/>
        </w:rPr>
        <w:t xml:space="preserve">Петр, ничуть не </w:t>
      </w:r>
      <w:r w:rsidR="00F71369" w:rsidRPr="009E1343">
        <w:rPr>
          <w:rFonts w:ascii="Arial" w:hAnsi="Arial" w:cs="Arial"/>
          <w:sz w:val="20"/>
        </w:rPr>
        <w:t>сомневаясь</w:t>
      </w:r>
      <w:r w:rsidR="00E550EC" w:rsidRPr="009E1343">
        <w:rPr>
          <w:rFonts w:ascii="Arial" w:hAnsi="Arial" w:cs="Arial"/>
          <w:sz w:val="20"/>
        </w:rPr>
        <w:t xml:space="preserve">, оставил позади себя весь обильный улов и зашагал </w:t>
      </w:r>
      <w:r w:rsidR="00CE6B1D" w:rsidRPr="009E1343">
        <w:rPr>
          <w:rFonts w:ascii="Arial" w:hAnsi="Arial" w:cs="Arial"/>
          <w:sz w:val="20"/>
        </w:rPr>
        <w:t xml:space="preserve">вслед за </w:t>
      </w:r>
      <w:r w:rsidR="00E550EC" w:rsidRPr="009E1343">
        <w:rPr>
          <w:rFonts w:ascii="Arial" w:hAnsi="Arial" w:cs="Arial"/>
          <w:sz w:val="20"/>
        </w:rPr>
        <w:t xml:space="preserve">своим новым капитаном (ст. 11). </w:t>
      </w:r>
      <w:r w:rsidR="00CE6B1D" w:rsidRPr="009E1343">
        <w:rPr>
          <w:rFonts w:ascii="Arial" w:hAnsi="Arial" w:cs="Arial"/>
          <w:sz w:val="20"/>
        </w:rPr>
        <w:t>Большинству из нас потребовалось бы больше времени, чтобы решиться на такой поступок, однако Петр был явно не из колеблющихся.</w:t>
      </w:r>
    </w:p>
    <w:p w:rsidR="00CE6B1D" w:rsidRPr="009E1343" w:rsidRDefault="00CE6B1D" w:rsidP="00FD1B37">
      <w:pPr>
        <w:jc w:val="both"/>
        <w:rPr>
          <w:rFonts w:ascii="Arial" w:hAnsi="Arial" w:cs="Arial"/>
          <w:sz w:val="20"/>
        </w:rPr>
      </w:pPr>
    </w:p>
    <w:p w:rsidR="00CE6B1D" w:rsidRPr="009E1343" w:rsidRDefault="00F865BD" w:rsidP="00FD1B37">
      <w:pPr>
        <w:jc w:val="both"/>
        <w:rPr>
          <w:rFonts w:ascii="Arial" w:hAnsi="Arial" w:cs="Arial"/>
          <w:sz w:val="20"/>
        </w:rPr>
      </w:pPr>
      <w:r w:rsidRPr="009E1343">
        <w:rPr>
          <w:rFonts w:ascii="Arial" w:hAnsi="Arial" w:cs="Arial"/>
          <w:sz w:val="20"/>
        </w:rPr>
        <w:t>Больше всего о Петре рассказывает нам в своем евангелии Матфей, возможно по той причине, что его родным городом тоже был Капернаум. Он описывает, в частности, как Петр однажды преодолел силу всемирного тяготения. Иисус насытил 5000 человек из небольшой корзины с хлебом и рыбой, а когда на землю опустилась ночь, он отпустил апостолов и отправил их в лодке на противоположный берег озера.</w:t>
      </w:r>
      <w:r w:rsidR="000727B4" w:rsidRPr="009E1343">
        <w:rPr>
          <w:rFonts w:ascii="Arial" w:hAnsi="Arial" w:cs="Arial"/>
          <w:sz w:val="20"/>
        </w:rPr>
        <w:t xml:space="preserve"> Но тут поднялся ветер, и у них ушло несколько часов на то, чтобы проделать всего лишь половину пути. Неожиданно в темноте возник образ, который двигался в том же направлении, что и лодка. То был человек, идущий по воде! Апостолов охватил страх. Они подумали, что это призрак. Но в следующее мгновенье, сквозь завывание ветра до них донесся голос Иисуса. Они поняли, что это был их Учитель. Реакция Петра была быстрой и </w:t>
      </w:r>
      <w:r w:rsidR="000727B4" w:rsidRPr="009E1343">
        <w:rPr>
          <w:rFonts w:ascii="Arial" w:hAnsi="Arial" w:cs="Arial"/>
          <w:sz w:val="20"/>
        </w:rPr>
        <w:lastRenderedPageBreak/>
        <w:t xml:space="preserve">импульсивной, ст. 28. «Если это ты, – закричал он, – то вели мне пойти тебе навстречу по воде!» И когда Иисус в ответ крикнул «Иди!», то Петр оказался перед сложным выбором. </w:t>
      </w:r>
      <w:r w:rsidR="009965A8" w:rsidRPr="009E1343">
        <w:rPr>
          <w:rFonts w:ascii="Arial" w:hAnsi="Arial" w:cs="Arial"/>
          <w:sz w:val="20"/>
        </w:rPr>
        <w:t xml:space="preserve">Глаза всех остальных учеников были устремлены на него. К его чести, он перешагнул за борт и обнаружил, что, да, он может идти по воде к Иисусу. И только когда Петр, оглянувшись по сторонам, увидел качающиеся волны, то он потерял опору на воду и стал тонуть. Улыбнувшись, Иисус ухватил его за руку и вытащил назад, ст. 31,32.  Остальные ученики всё это время оставались внутри изогнутых деревянных стен лодки, предпочтя её явную безопасность. Однако Петр научился тому, что он всегда мог полагаться на Иисуса, и </w:t>
      </w:r>
      <w:r w:rsidR="00FA4524" w:rsidRPr="009E1343">
        <w:rPr>
          <w:rFonts w:ascii="Arial" w:hAnsi="Arial" w:cs="Arial"/>
          <w:sz w:val="20"/>
        </w:rPr>
        <w:t xml:space="preserve">что </w:t>
      </w:r>
      <w:r w:rsidR="009965A8" w:rsidRPr="009E1343">
        <w:rPr>
          <w:rFonts w:ascii="Arial" w:hAnsi="Arial" w:cs="Arial"/>
          <w:sz w:val="20"/>
        </w:rPr>
        <w:t xml:space="preserve">если </w:t>
      </w:r>
      <w:r w:rsidR="00FA4524" w:rsidRPr="009E1343">
        <w:rPr>
          <w:rFonts w:ascii="Arial" w:hAnsi="Arial" w:cs="Arial"/>
          <w:sz w:val="20"/>
        </w:rPr>
        <w:t xml:space="preserve">он </w:t>
      </w:r>
      <w:r w:rsidR="009965A8" w:rsidRPr="009E1343">
        <w:rPr>
          <w:rFonts w:ascii="Arial" w:hAnsi="Arial" w:cs="Arial"/>
          <w:sz w:val="20"/>
        </w:rPr>
        <w:t xml:space="preserve">будет следовать указаниям Учителя, то тогда </w:t>
      </w:r>
      <w:r w:rsidR="00330369" w:rsidRPr="009E1343">
        <w:rPr>
          <w:rFonts w:ascii="Arial" w:hAnsi="Arial" w:cs="Arial"/>
          <w:sz w:val="20"/>
        </w:rPr>
        <w:t xml:space="preserve">будет способен на </w:t>
      </w:r>
      <w:r w:rsidR="009965A8" w:rsidRPr="009E1343">
        <w:rPr>
          <w:rFonts w:ascii="Arial" w:hAnsi="Arial" w:cs="Arial"/>
          <w:sz w:val="20"/>
        </w:rPr>
        <w:t xml:space="preserve">поистине удивительные </w:t>
      </w:r>
      <w:r w:rsidR="00330369" w:rsidRPr="009E1343">
        <w:rPr>
          <w:rFonts w:ascii="Arial" w:hAnsi="Arial" w:cs="Arial"/>
          <w:sz w:val="20"/>
        </w:rPr>
        <w:t>дела</w:t>
      </w:r>
      <w:r w:rsidR="009965A8" w:rsidRPr="009E1343">
        <w:rPr>
          <w:rFonts w:ascii="Arial" w:hAnsi="Arial" w:cs="Arial"/>
          <w:sz w:val="20"/>
        </w:rPr>
        <w:t>.</w:t>
      </w:r>
    </w:p>
    <w:p w:rsidR="009965A8" w:rsidRPr="009E1343" w:rsidRDefault="009965A8" w:rsidP="00FD1B37">
      <w:pPr>
        <w:jc w:val="both"/>
        <w:rPr>
          <w:rFonts w:ascii="Arial" w:hAnsi="Arial" w:cs="Arial"/>
          <w:sz w:val="20"/>
        </w:rPr>
      </w:pPr>
    </w:p>
    <w:p w:rsidR="009965A8" w:rsidRPr="009E1343" w:rsidRDefault="00DE06B6" w:rsidP="00FD1B37">
      <w:pPr>
        <w:jc w:val="both"/>
        <w:rPr>
          <w:rFonts w:ascii="Arial" w:hAnsi="Arial" w:cs="Arial"/>
          <w:sz w:val="20"/>
        </w:rPr>
      </w:pPr>
      <w:r w:rsidRPr="009E1343">
        <w:rPr>
          <w:rFonts w:ascii="Arial" w:hAnsi="Arial" w:cs="Arial"/>
          <w:sz w:val="20"/>
        </w:rPr>
        <w:t>Еще одна возможность взглянуть на настоящего Петра предоставляется нам в Мат. 16:16. В тринадцатом стихе говорится о том, что Иисус удалился от своих врагов высоко в ливанские горы. Настроение его было довольно подавленное, потому что по прошествии двух лет людей вокруг него оста</w:t>
      </w:r>
      <w:r w:rsidR="0064590B" w:rsidRPr="009E1343">
        <w:rPr>
          <w:rFonts w:ascii="Arial" w:hAnsi="Arial" w:cs="Arial"/>
          <w:sz w:val="20"/>
        </w:rPr>
        <w:t>валось всё меньше</w:t>
      </w:r>
      <w:r w:rsidRPr="009E1343">
        <w:rPr>
          <w:rFonts w:ascii="Arial" w:hAnsi="Arial" w:cs="Arial"/>
          <w:sz w:val="20"/>
        </w:rPr>
        <w:t xml:space="preserve"> и мало кто продолжал верить в то, что он является обетованным Мессией. Тень креста, пересекающая его путь, вырисовывалась всё отчетливей. Оставались ли апостолы по-прежнему верны ему, или и они тоже намеревались уйти прочь? См. Мат. 16:14,14. Они пересказывают ему разные мнения, которых придерживался о нём народ. Тогда в пятнадцатом стихе Иисус подвергает их испытанию. А как считают </w:t>
      </w:r>
      <w:r w:rsidRPr="009E1343">
        <w:rPr>
          <w:rFonts w:ascii="Arial" w:hAnsi="Arial" w:cs="Arial"/>
          <w:sz w:val="20"/>
          <w:u w:val="single"/>
        </w:rPr>
        <w:t>они сами</w:t>
      </w:r>
      <w:r w:rsidRPr="009E1343">
        <w:rPr>
          <w:rFonts w:ascii="Arial" w:hAnsi="Arial" w:cs="Arial"/>
          <w:sz w:val="20"/>
        </w:rPr>
        <w:t xml:space="preserve">? </w:t>
      </w:r>
      <w:r w:rsidR="005207EE" w:rsidRPr="009E1343">
        <w:rPr>
          <w:rFonts w:ascii="Arial" w:hAnsi="Arial" w:cs="Arial"/>
          <w:sz w:val="20"/>
        </w:rPr>
        <w:t xml:space="preserve">Именно Петр просто и незамедлительно объявляет о своей вере в него. Он говорит, что Иисус является Христом и Сыном Божьим. Господь испытал облегчение. Он благословил Петра. «Ты – малый камень, – сказал он, – и на этой большой скале я построю мою церковь». Что он имел ввиду под «скалой»? Скорее всего, это было то самое исповедание веры, которое только что озвучил Петр. </w:t>
      </w:r>
      <w:r w:rsidR="0036302F" w:rsidRPr="009E1343">
        <w:rPr>
          <w:rFonts w:ascii="Arial" w:hAnsi="Arial" w:cs="Arial"/>
          <w:sz w:val="20"/>
        </w:rPr>
        <w:t xml:space="preserve">Роль Иисуса как Царя и его связь с Богом </w:t>
      </w:r>
      <w:r w:rsidR="0064590B" w:rsidRPr="009E1343">
        <w:rPr>
          <w:rFonts w:ascii="Arial" w:hAnsi="Arial" w:cs="Arial"/>
          <w:sz w:val="20"/>
        </w:rPr>
        <w:t xml:space="preserve"> – всё это </w:t>
      </w:r>
      <w:r w:rsidR="0036302F" w:rsidRPr="009E1343">
        <w:rPr>
          <w:rFonts w:ascii="Arial" w:hAnsi="Arial" w:cs="Arial"/>
          <w:sz w:val="20"/>
        </w:rPr>
        <w:t xml:space="preserve">лежит в основе Евангелия Царства. Впоследствии, когда Иисус воскрес из мертвых, он наделил Петра привилегией открыть дверь Царства иудеям и язычникам. И мы видим как Петр </w:t>
      </w:r>
      <w:r w:rsidR="0001607E" w:rsidRPr="009E1343">
        <w:rPr>
          <w:rFonts w:ascii="Arial" w:hAnsi="Arial" w:cs="Arial"/>
          <w:sz w:val="20"/>
        </w:rPr>
        <w:t xml:space="preserve">исполнял </w:t>
      </w:r>
      <w:r w:rsidR="0064590B" w:rsidRPr="009E1343">
        <w:rPr>
          <w:rFonts w:ascii="Arial" w:hAnsi="Arial" w:cs="Arial"/>
          <w:sz w:val="20"/>
        </w:rPr>
        <w:t>то, что ему было поручено</w:t>
      </w:r>
      <w:r w:rsidR="0036302F" w:rsidRPr="009E1343">
        <w:rPr>
          <w:rFonts w:ascii="Arial" w:hAnsi="Arial" w:cs="Arial"/>
          <w:sz w:val="20"/>
        </w:rPr>
        <w:t xml:space="preserve"> и д</w:t>
      </w:r>
      <w:r w:rsidR="0064590B" w:rsidRPr="009E1343">
        <w:rPr>
          <w:rFonts w:ascii="Arial" w:hAnsi="Arial" w:cs="Arial"/>
          <w:sz w:val="20"/>
        </w:rPr>
        <w:t>оверено</w:t>
      </w:r>
      <w:r w:rsidR="0036302F" w:rsidRPr="009E1343">
        <w:rPr>
          <w:rFonts w:ascii="Arial" w:hAnsi="Arial" w:cs="Arial"/>
          <w:sz w:val="20"/>
        </w:rPr>
        <w:t xml:space="preserve"> в день Пятидесятницы, обращаясь с возвышенной речью к иерусалимским иудеям, а позднее и к язычнику Корнилию вместе с его семьей в Кесарии. </w:t>
      </w:r>
      <w:r w:rsidR="004A0206" w:rsidRPr="009E1343">
        <w:rPr>
          <w:rFonts w:ascii="Arial" w:hAnsi="Arial" w:cs="Arial"/>
          <w:sz w:val="20"/>
        </w:rPr>
        <w:t xml:space="preserve">Причисление Петра к лику святых Римской католической церковью и утверждение о том, что теперь его ключи принадлежат римскому папе – всё это </w:t>
      </w:r>
      <w:r w:rsidR="001F0FF0" w:rsidRPr="009E1343">
        <w:rPr>
          <w:rFonts w:ascii="Arial" w:hAnsi="Arial" w:cs="Arial"/>
          <w:sz w:val="20"/>
        </w:rPr>
        <w:t>фальсификация</w:t>
      </w:r>
      <w:r w:rsidR="004A0206" w:rsidRPr="009E1343">
        <w:rPr>
          <w:rFonts w:ascii="Arial" w:hAnsi="Arial" w:cs="Arial"/>
          <w:sz w:val="20"/>
        </w:rPr>
        <w:t>. Ключи, о которых идет речь, использовались лишь один раз для того, чтобы открыть двери в вечную жизнь через познание Иисуса Спасителя. И с того момента как эти двери были открыты, они уже никогда не закрывались.</w:t>
      </w:r>
    </w:p>
    <w:p w:rsidR="004A0206" w:rsidRPr="009E1343" w:rsidRDefault="004A0206" w:rsidP="00FD1B37">
      <w:pPr>
        <w:jc w:val="both"/>
        <w:rPr>
          <w:rFonts w:ascii="Arial" w:hAnsi="Arial" w:cs="Arial"/>
          <w:sz w:val="20"/>
        </w:rPr>
      </w:pPr>
    </w:p>
    <w:p w:rsidR="004A0206" w:rsidRPr="009E1343" w:rsidRDefault="001F0FF0" w:rsidP="00FD1B37">
      <w:pPr>
        <w:jc w:val="both"/>
        <w:rPr>
          <w:rFonts w:ascii="Arial" w:hAnsi="Arial" w:cs="Arial"/>
          <w:sz w:val="20"/>
        </w:rPr>
      </w:pPr>
      <w:r w:rsidRPr="009E1343">
        <w:rPr>
          <w:rFonts w:ascii="Arial" w:hAnsi="Arial" w:cs="Arial"/>
          <w:sz w:val="20"/>
        </w:rPr>
        <w:t>Еще один взгляд на Петра. Несколькими днями позже они находились в отдаленной северной части земли, и Иисус, избрав Петра</w:t>
      </w:r>
      <w:r w:rsidR="009D251A" w:rsidRPr="009E1343">
        <w:rPr>
          <w:rFonts w:ascii="Arial" w:hAnsi="Arial" w:cs="Arial"/>
          <w:sz w:val="20"/>
        </w:rPr>
        <w:t>, Иакова</w:t>
      </w:r>
      <w:r w:rsidRPr="009E1343">
        <w:rPr>
          <w:rFonts w:ascii="Arial" w:hAnsi="Arial" w:cs="Arial"/>
          <w:sz w:val="20"/>
        </w:rPr>
        <w:t xml:space="preserve"> и Ио</w:t>
      </w:r>
      <w:r w:rsidR="009D251A" w:rsidRPr="009E1343">
        <w:rPr>
          <w:rFonts w:ascii="Arial" w:hAnsi="Arial" w:cs="Arial"/>
          <w:sz w:val="20"/>
        </w:rPr>
        <w:t>анна</w:t>
      </w:r>
      <w:r w:rsidRPr="009E1343">
        <w:rPr>
          <w:rFonts w:ascii="Arial" w:hAnsi="Arial" w:cs="Arial"/>
          <w:sz w:val="20"/>
        </w:rPr>
        <w:t>, поднялся с ними на гору к самым облакам. Здесь он преобразился. Всё выглядит так, будто он перенесся во времени в Царство для встречи с Моисеем и Илией, при этом всё его тело излучало ту же самую ослепительную славу, которую Иоанн позднее видел во время написания первой главы Книги Откровения, что произошло под занавес первого века. Бог даровал Своему Сыну возможность вкусить Царст</w:t>
      </w:r>
      <w:r w:rsidR="0001607E" w:rsidRPr="009E1343">
        <w:rPr>
          <w:rFonts w:ascii="Arial" w:hAnsi="Arial" w:cs="Arial"/>
          <w:sz w:val="20"/>
        </w:rPr>
        <w:t>во</w:t>
      </w:r>
      <w:r w:rsidRPr="009E1343">
        <w:rPr>
          <w:rFonts w:ascii="Arial" w:hAnsi="Arial" w:cs="Arial"/>
          <w:sz w:val="20"/>
        </w:rPr>
        <w:t xml:space="preserve"> (очевидно</w:t>
      </w:r>
      <w:r w:rsidR="0001607E" w:rsidRPr="009E1343">
        <w:rPr>
          <w:rFonts w:ascii="Arial" w:hAnsi="Arial" w:cs="Arial"/>
          <w:sz w:val="20"/>
        </w:rPr>
        <w:t>,</w:t>
      </w:r>
      <w:r w:rsidRPr="009E1343">
        <w:rPr>
          <w:rFonts w:ascii="Arial" w:hAnsi="Arial" w:cs="Arial"/>
          <w:sz w:val="20"/>
        </w:rPr>
        <w:t xml:space="preserve"> то самое </w:t>
      </w:r>
      <w:r w:rsidR="0001607E" w:rsidRPr="009E1343">
        <w:rPr>
          <w:rFonts w:ascii="Arial" w:hAnsi="Arial" w:cs="Arial"/>
          <w:sz w:val="20"/>
        </w:rPr>
        <w:t>«</w:t>
      </w:r>
      <w:r w:rsidRPr="009E1343">
        <w:rPr>
          <w:rFonts w:ascii="Arial" w:hAnsi="Arial" w:cs="Arial"/>
          <w:sz w:val="20"/>
        </w:rPr>
        <w:t>третье небо</w:t>
      </w:r>
      <w:r w:rsidR="0001607E" w:rsidRPr="009E1343">
        <w:rPr>
          <w:rFonts w:ascii="Arial" w:hAnsi="Arial" w:cs="Arial"/>
          <w:sz w:val="20"/>
        </w:rPr>
        <w:t>»</w:t>
      </w:r>
      <w:r w:rsidRPr="009E1343">
        <w:rPr>
          <w:rFonts w:ascii="Arial" w:hAnsi="Arial" w:cs="Arial"/>
          <w:sz w:val="20"/>
        </w:rPr>
        <w:t>, до которого был восхищен Павел)</w:t>
      </w:r>
      <w:r w:rsidR="00173B3D" w:rsidRPr="009E1343">
        <w:rPr>
          <w:rFonts w:ascii="Arial" w:hAnsi="Arial" w:cs="Arial"/>
          <w:sz w:val="20"/>
        </w:rPr>
        <w:t xml:space="preserve">, чтобы укрепить его дух в то время, когда тяжесть креста становилась для него всё более </w:t>
      </w:r>
      <w:r w:rsidR="00916340" w:rsidRPr="009E1343">
        <w:rPr>
          <w:rFonts w:ascii="Arial" w:hAnsi="Arial" w:cs="Arial"/>
          <w:sz w:val="20"/>
        </w:rPr>
        <w:t>ощутимой</w:t>
      </w:r>
      <w:r w:rsidR="00173B3D" w:rsidRPr="009E1343">
        <w:rPr>
          <w:rFonts w:ascii="Arial" w:hAnsi="Arial" w:cs="Arial"/>
          <w:sz w:val="20"/>
        </w:rPr>
        <w:t xml:space="preserve">. </w:t>
      </w:r>
      <w:r w:rsidR="009D251A" w:rsidRPr="009E1343">
        <w:rPr>
          <w:rFonts w:ascii="Arial" w:hAnsi="Arial" w:cs="Arial"/>
          <w:sz w:val="20"/>
        </w:rPr>
        <w:t xml:space="preserve">Трое </w:t>
      </w:r>
      <w:r w:rsidR="00916340" w:rsidRPr="009E1343">
        <w:rPr>
          <w:rFonts w:ascii="Arial" w:hAnsi="Arial" w:cs="Arial"/>
          <w:sz w:val="20"/>
        </w:rPr>
        <w:t>апостолов</w:t>
      </w:r>
      <w:r w:rsidR="005B38A3" w:rsidRPr="009E1343">
        <w:rPr>
          <w:rFonts w:ascii="Arial" w:hAnsi="Arial" w:cs="Arial"/>
          <w:sz w:val="20"/>
        </w:rPr>
        <w:t xml:space="preserve"> получили возможность увидеть двух величайших мужей в истории Израиля, разговаривающих с их Учителем. Для них это было чрезвычайно волнительно. В обычной для себя манере Петр обращается к Иисусу, словно не осознавая всей важности происходящего. См. Мат. 17:4. «Сделаем три кущи, - предлагает он, - по одной для каждого из вас», чтобы было </w:t>
      </w:r>
      <w:r w:rsidR="0025505D" w:rsidRPr="009E1343">
        <w:rPr>
          <w:rFonts w:ascii="Arial" w:hAnsi="Arial" w:cs="Arial"/>
          <w:sz w:val="20"/>
        </w:rPr>
        <w:t xml:space="preserve">где </w:t>
      </w:r>
      <w:r w:rsidR="005B38A3" w:rsidRPr="009E1343">
        <w:rPr>
          <w:rFonts w:ascii="Arial" w:hAnsi="Arial" w:cs="Arial"/>
          <w:sz w:val="20"/>
        </w:rPr>
        <w:t>расположиться на ночлег.</w:t>
      </w:r>
      <w:r w:rsidR="0025505D" w:rsidRPr="009E1343">
        <w:rPr>
          <w:rFonts w:ascii="Arial" w:hAnsi="Arial" w:cs="Arial"/>
          <w:sz w:val="20"/>
        </w:rPr>
        <w:t xml:space="preserve"> Но Иисус не был просто одним из трех собеседников. Он был еще более велик, чем Моисей и Илия. Голос, прозвучавший с неба, напомнил собравшимся о том, что он был никем иным как Сыном Божьим. Ученики пали на землю от страха. О той встрече на горе Петр затем помнил всю жизнь. Именно там он</w:t>
      </w:r>
      <w:r w:rsidR="008800A4" w:rsidRPr="009E1343">
        <w:rPr>
          <w:rFonts w:ascii="Arial" w:hAnsi="Arial" w:cs="Arial"/>
          <w:sz w:val="20"/>
        </w:rPr>
        <w:t>, как никогда больше,</w:t>
      </w:r>
      <w:r w:rsidR="0025505D" w:rsidRPr="009E1343">
        <w:rPr>
          <w:rFonts w:ascii="Arial" w:hAnsi="Arial" w:cs="Arial"/>
          <w:sz w:val="20"/>
        </w:rPr>
        <w:t xml:space="preserve"> оказался близок к бессмертию.</w:t>
      </w:r>
    </w:p>
    <w:p w:rsidR="0025505D" w:rsidRPr="009E1343" w:rsidRDefault="0025505D" w:rsidP="00FD1B37">
      <w:pPr>
        <w:jc w:val="both"/>
        <w:rPr>
          <w:rFonts w:ascii="Arial" w:hAnsi="Arial" w:cs="Arial"/>
          <w:sz w:val="20"/>
        </w:rPr>
      </w:pPr>
    </w:p>
    <w:p w:rsidR="0025505D" w:rsidRPr="009E1343" w:rsidRDefault="008800A4" w:rsidP="00FD1B37">
      <w:pPr>
        <w:jc w:val="both"/>
        <w:rPr>
          <w:rFonts w:ascii="Arial" w:hAnsi="Arial" w:cs="Arial"/>
          <w:sz w:val="20"/>
        </w:rPr>
      </w:pPr>
      <w:r w:rsidRPr="009E1343">
        <w:rPr>
          <w:rFonts w:ascii="Arial" w:hAnsi="Arial" w:cs="Arial"/>
          <w:sz w:val="20"/>
        </w:rPr>
        <w:t xml:space="preserve">Всем нам хорошо известна печальная история об отречении Петра от Господа во время суда в доме Каиафы. Горькая ирония здесь состоит в том, что всего за несколько часов до отречения Петр торжественно объявил, что даже если все другие апостолы покинут Господа, то </w:t>
      </w:r>
      <w:r w:rsidR="0001607E" w:rsidRPr="009E1343">
        <w:rPr>
          <w:rFonts w:ascii="Arial" w:hAnsi="Arial" w:cs="Arial"/>
          <w:sz w:val="20"/>
        </w:rPr>
        <w:t xml:space="preserve">уж </w:t>
      </w:r>
      <w:r w:rsidRPr="009E1343">
        <w:rPr>
          <w:rFonts w:ascii="Arial" w:hAnsi="Arial" w:cs="Arial"/>
          <w:sz w:val="20"/>
        </w:rPr>
        <w:t>он</w:t>
      </w:r>
      <w:r w:rsidR="0001607E" w:rsidRPr="009E1343">
        <w:rPr>
          <w:rFonts w:ascii="Arial" w:hAnsi="Arial" w:cs="Arial"/>
          <w:sz w:val="20"/>
        </w:rPr>
        <w:noBreakHyphen/>
        <w:t>то</w:t>
      </w:r>
      <w:r w:rsidRPr="009E1343">
        <w:rPr>
          <w:rFonts w:ascii="Arial" w:hAnsi="Arial" w:cs="Arial"/>
          <w:sz w:val="20"/>
        </w:rPr>
        <w:t xml:space="preserve"> точно никогда </w:t>
      </w:r>
      <w:r w:rsidR="0001607E" w:rsidRPr="009E1343">
        <w:rPr>
          <w:rFonts w:ascii="Arial" w:hAnsi="Arial" w:cs="Arial"/>
          <w:sz w:val="20"/>
        </w:rPr>
        <w:t xml:space="preserve">его </w:t>
      </w:r>
      <w:r w:rsidRPr="009E1343">
        <w:rPr>
          <w:rFonts w:ascii="Arial" w:hAnsi="Arial" w:cs="Arial"/>
          <w:sz w:val="20"/>
        </w:rPr>
        <w:t xml:space="preserve">не оставит. И когда за Иисусом пришли, чтобы арестовать его, именно Петр выхватил свой меч, чтобы защитить Учителя. Однако в течение ночи, по мере того как Петр наблюдал за неблагоприятно складывавшимся для Иисуса разбирательством, его решительный настрой </w:t>
      </w:r>
      <w:r w:rsidR="0001607E" w:rsidRPr="009E1343">
        <w:rPr>
          <w:rFonts w:ascii="Arial" w:hAnsi="Arial" w:cs="Arial"/>
          <w:sz w:val="20"/>
        </w:rPr>
        <w:t xml:space="preserve">значительно </w:t>
      </w:r>
      <w:r w:rsidRPr="009E1343">
        <w:rPr>
          <w:rFonts w:ascii="Arial" w:hAnsi="Arial" w:cs="Arial"/>
          <w:sz w:val="20"/>
        </w:rPr>
        <w:t xml:space="preserve">ослаб. И когда слуги первосвященника в третий раз спросили его о том, был ли он одним из последователей Иисуса, то он «начал клясться и божиться», отрицая это. Вполне можно представить себе </w:t>
      </w:r>
      <w:r w:rsidR="00D752ED" w:rsidRPr="009E1343">
        <w:rPr>
          <w:rFonts w:ascii="Arial" w:hAnsi="Arial" w:cs="Arial"/>
          <w:sz w:val="20"/>
        </w:rPr>
        <w:t xml:space="preserve">использованные им при этом </w:t>
      </w:r>
      <w:r w:rsidRPr="009E1343">
        <w:rPr>
          <w:rFonts w:ascii="Arial" w:hAnsi="Arial" w:cs="Arial"/>
          <w:sz w:val="20"/>
        </w:rPr>
        <w:t xml:space="preserve">непристойные слова, </w:t>
      </w:r>
      <w:r w:rsidR="00D752ED" w:rsidRPr="009E1343">
        <w:rPr>
          <w:rFonts w:ascii="Arial" w:hAnsi="Arial" w:cs="Arial"/>
          <w:sz w:val="20"/>
        </w:rPr>
        <w:t>которые вернулись к нему из его далекого прошлого.</w:t>
      </w:r>
      <w:r w:rsidR="00F05D44" w:rsidRPr="009E1343">
        <w:rPr>
          <w:rFonts w:ascii="Arial" w:hAnsi="Arial" w:cs="Arial"/>
          <w:sz w:val="20"/>
        </w:rPr>
        <w:t xml:space="preserve"> Когда же прокричал петух</w:t>
      </w:r>
      <w:r w:rsidR="0001607E" w:rsidRPr="009E1343">
        <w:rPr>
          <w:rFonts w:ascii="Arial" w:hAnsi="Arial" w:cs="Arial"/>
          <w:sz w:val="20"/>
        </w:rPr>
        <w:t>,</w:t>
      </w:r>
      <w:r w:rsidR="00F05D44" w:rsidRPr="009E1343">
        <w:rPr>
          <w:rFonts w:ascii="Arial" w:hAnsi="Arial" w:cs="Arial"/>
          <w:sz w:val="20"/>
        </w:rPr>
        <w:t xml:space="preserve"> и Иисус, обернувшись, взглянул на Петра, то апостола охватило </w:t>
      </w:r>
      <w:r w:rsidR="0001607E" w:rsidRPr="009E1343">
        <w:rPr>
          <w:rFonts w:ascii="Arial" w:hAnsi="Arial" w:cs="Arial"/>
          <w:sz w:val="20"/>
        </w:rPr>
        <w:t xml:space="preserve">непередаваемое по своей силе </w:t>
      </w:r>
      <w:r w:rsidR="00F05D44" w:rsidRPr="009E1343">
        <w:rPr>
          <w:rFonts w:ascii="Arial" w:hAnsi="Arial" w:cs="Arial"/>
          <w:sz w:val="20"/>
        </w:rPr>
        <w:t xml:space="preserve">раскаяние. Он бросился вон из двора. Его душевные муки увеличились еще больше после того, как на следующий день узнал, что Иисус мёртв. К счастью, Иисус </w:t>
      </w:r>
      <w:r w:rsidR="00476DA3" w:rsidRPr="009E1343">
        <w:rPr>
          <w:rFonts w:ascii="Arial" w:hAnsi="Arial" w:cs="Arial"/>
          <w:sz w:val="20"/>
        </w:rPr>
        <w:t xml:space="preserve">не забыл об отчаянии, охватившем Петра, и на третий день встретился с ним </w:t>
      </w:r>
      <w:r w:rsidR="0001607E" w:rsidRPr="009E1343">
        <w:rPr>
          <w:rFonts w:ascii="Arial" w:hAnsi="Arial" w:cs="Arial"/>
          <w:sz w:val="20"/>
        </w:rPr>
        <w:t xml:space="preserve">наедине </w:t>
      </w:r>
      <w:r w:rsidR="00476DA3" w:rsidRPr="009E1343">
        <w:rPr>
          <w:rFonts w:ascii="Arial" w:hAnsi="Arial" w:cs="Arial"/>
          <w:sz w:val="20"/>
        </w:rPr>
        <w:t xml:space="preserve">в тот момент, когда </w:t>
      </w:r>
      <w:r w:rsidR="00476DA3" w:rsidRPr="009E1343">
        <w:rPr>
          <w:rFonts w:ascii="Arial" w:hAnsi="Arial" w:cs="Arial"/>
          <w:sz w:val="20"/>
        </w:rPr>
        <w:lastRenderedPageBreak/>
        <w:t>кающийся апостол искал прощения за свой проступок (см. 1Кор. 1</w:t>
      </w:r>
      <w:r w:rsidR="004479BE" w:rsidRPr="009E1343">
        <w:rPr>
          <w:rFonts w:ascii="Arial" w:hAnsi="Arial" w:cs="Arial"/>
          <w:sz w:val="20"/>
        </w:rPr>
        <w:t>5</w:t>
      </w:r>
      <w:r w:rsidR="00476DA3" w:rsidRPr="009E1343">
        <w:rPr>
          <w:rFonts w:ascii="Arial" w:hAnsi="Arial" w:cs="Arial"/>
          <w:sz w:val="20"/>
        </w:rPr>
        <w:t>:5 и Лук. 24:34).</w:t>
      </w:r>
    </w:p>
    <w:p w:rsidR="00476DA3" w:rsidRPr="009E1343" w:rsidRDefault="00476DA3" w:rsidP="00FD1B37">
      <w:pPr>
        <w:jc w:val="both"/>
        <w:rPr>
          <w:rFonts w:ascii="Arial" w:hAnsi="Arial" w:cs="Arial"/>
          <w:sz w:val="20"/>
        </w:rPr>
      </w:pPr>
    </w:p>
    <w:p w:rsidR="00476DA3" w:rsidRPr="009E1343" w:rsidRDefault="00A27CCF" w:rsidP="00FD1B37">
      <w:pPr>
        <w:jc w:val="both"/>
        <w:rPr>
          <w:rFonts w:ascii="Arial" w:hAnsi="Arial" w:cs="Arial"/>
          <w:sz w:val="20"/>
        </w:rPr>
      </w:pPr>
      <w:r w:rsidRPr="009E1343">
        <w:rPr>
          <w:rFonts w:ascii="Arial" w:hAnsi="Arial" w:cs="Arial"/>
          <w:sz w:val="20"/>
        </w:rPr>
        <w:t xml:space="preserve">Иисус явился одиннадцати апостолам в Галилее после своего воскресения. В утреннем тумане находящиеся в лодке не смогли признать его сразу, но как только Иоанн воскликнул «Это Господь!», Петр (во второй раз) выпрыгнул за борт, торопясь навстречу Иисусу. На этот раз он поплыл. Во время последовавшего за этим завтрака, на глазах у всех присутствовавших состоялось обличие Петра за его тройное отречение и наставление доказать своё раскаяние заботой об учениках Иисуса (см. Иоан. 21:15-17). Тут же мы усматриваем и определенное соперничество между Петром и Иоанном. Иисус предсказал Петру болезненную смерть посредством распятия в ст. 18,19. Петр, со своей стороны, пожелал знать, какая судьба ожидала Иоанна (ст. 21). Тем не менее, оба апостола, как можно видеть из Книги Деяний, продолжали </w:t>
      </w:r>
      <w:r w:rsidR="00FC08DC" w:rsidRPr="009E1343">
        <w:rPr>
          <w:rFonts w:ascii="Arial" w:hAnsi="Arial" w:cs="Arial"/>
          <w:sz w:val="20"/>
        </w:rPr>
        <w:t xml:space="preserve">совместное служение в полном согласии. Это заметно, к примеру, </w:t>
      </w:r>
      <w:r w:rsidR="00D559F7" w:rsidRPr="009E1343">
        <w:rPr>
          <w:rFonts w:ascii="Arial" w:hAnsi="Arial" w:cs="Arial"/>
          <w:sz w:val="20"/>
        </w:rPr>
        <w:t>по таким случаям</w:t>
      </w:r>
      <w:r w:rsidR="00FC08DC" w:rsidRPr="009E1343">
        <w:rPr>
          <w:rFonts w:ascii="Arial" w:hAnsi="Arial" w:cs="Arial"/>
          <w:sz w:val="20"/>
        </w:rPr>
        <w:t>, как исцеление ими хромого человека в храме (Деян. 3:1) и исследование вопроса о крещенных Филиппом самарянах (Деян. 8:14).</w:t>
      </w:r>
    </w:p>
    <w:p w:rsidR="00FC08DC" w:rsidRPr="009E1343" w:rsidRDefault="00FC08DC" w:rsidP="00FD1B37">
      <w:pPr>
        <w:jc w:val="both"/>
        <w:rPr>
          <w:rFonts w:ascii="Arial" w:hAnsi="Arial" w:cs="Arial"/>
          <w:sz w:val="20"/>
        </w:rPr>
      </w:pPr>
    </w:p>
    <w:p w:rsidR="00FC08DC" w:rsidRPr="009E1343" w:rsidRDefault="00404303" w:rsidP="00FD1B37">
      <w:pPr>
        <w:jc w:val="both"/>
        <w:rPr>
          <w:rFonts w:ascii="Arial" w:hAnsi="Arial" w:cs="Arial"/>
          <w:sz w:val="20"/>
        </w:rPr>
      </w:pPr>
      <w:r w:rsidRPr="009E1343">
        <w:rPr>
          <w:rFonts w:ascii="Arial" w:hAnsi="Arial" w:cs="Arial"/>
          <w:sz w:val="20"/>
        </w:rPr>
        <w:t xml:space="preserve">Петр, безусловно, использовал свои ключи для открытия двери в Царство, когда выступил от имени остальных апостолов в Иерусалиме (Деян. 2:14). В тот момент он обращался к иудеям. Это произошло до того, как он использовал свой второй ключ для открытия двери в Царство язычникам. Любопытно видеть всю глубину его предубеждения против язычников в Деян. 10:28. Только по завершении троекратного видения нечистых животных, получающих одобрение, и недвусмысленного наставления Святого Духа в Деян. 10:19,20, до него, наконец, дошло, что Бог желал призвать и язычников. Получение дара языков членами семьи римлянина подтвердило, что пришло время забросить евангельский невод дальше и шире. </w:t>
      </w:r>
      <w:r w:rsidR="00341D65" w:rsidRPr="009E1343">
        <w:rPr>
          <w:rFonts w:ascii="Arial" w:hAnsi="Arial" w:cs="Arial"/>
          <w:sz w:val="20"/>
        </w:rPr>
        <w:t>Тем не менее, основным направлением в служении Петра, очевидно, оставалось проповедование среди иудеев. Когда Павел позднее избрал для себя возглавить служение язычникам, он утверждал в Гал. 2:7, что нести Евангелие обрезанным было, в общем и целом, доверено Петру. На долю самого Павла выпадало проповедование среди язычников.</w:t>
      </w:r>
    </w:p>
    <w:p w:rsidR="00341D65" w:rsidRPr="009E1343" w:rsidRDefault="00341D65" w:rsidP="00FD1B37">
      <w:pPr>
        <w:jc w:val="both"/>
        <w:rPr>
          <w:rFonts w:ascii="Arial" w:hAnsi="Arial" w:cs="Arial"/>
          <w:sz w:val="20"/>
        </w:rPr>
      </w:pPr>
    </w:p>
    <w:p w:rsidR="00341D65" w:rsidRPr="009E1343" w:rsidRDefault="00D33768" w:rsidP="00FD1B37">
      <w:pPr>
        <w:jc w:val="both"/>
        <w:rPr>
          <w:rFonts w:ascii="Arial" w:hAnsi="Arial" w:cs="Arial"/>
          <w:sz w:val="20"/>
        </w:rPr>
      </w:pPr>
      <w:r w:rsidRPr="009E1343">
        <w:rPr>
          <w:rFonts w:ascii="Arial" w:hAnsi="Arial" w:cs="Arial"/>
          <w:sz w:val="20"/>
        </w:rPr>
        <w:t>Скорее всего, Петр на протяжении этого периода жизни оставался в Иерусалиме. Именно ему Анания и Сапфира принесли свой приуменьшенный взнос в копилку церкви. В этом же городе он едва избежал смерти от р</w:t>
      </w:r>
      <w:r w:rsidR="00DF77E1" w:rsidRPr="009E1343">
        <w:rPr>
          <w:rFonts w:ascii="Arial" w:hAnsi="Arial" w:cs="Arial"/>
          <w:sz w:val="20"/>
        </w:rPr>
        <w:t>ук Ирода, когда ускользнул из тю</w:t>
      </w:r>
      <w:r w:rsidRPr="009E1343">
        <w:rPr>
          <w:rFonts w:ascii="Arial" w:hAnsi="Arial" w:cs="Arial"/>
          <w:sz w:val="20"/>
        </w:rPr>
        <w:t xml:space="preserve">рьмы в Деян. 12. </w:t>
      </w:r>
      <w:r w:rsidR="007D7F8B" w:rsidRPr="009E1343">
        <w:rPr>
          <w:rFonts w:ascii="Arial" w:hAnsi="Arial" w:cs="Arial"/>
          <w:sz w:val="20"/>
        </w:rPr>
        <w:t xml:space="preserve">Однако в Гал. 2:11 мы обнаруживаем его </w:t>
      </w:r>
      <w:r w:rsidR="0034144D" w:rsidRPr="009E1343">
        <w:rPr>
          <w:rFonts w:ascii="Arial" w:hAnsi="Arial" w:cs="Arial"/>
          <w:sz w:val="20"/>
        </w:rPr>
        <w:t xml:space="preserve">на пути </w:t>
      </w:r>
      <w:r w:rsidR="007D7F8B" w:rsidRPr="009E1343">
        <w:rPr>
          <w:rFonts w:ascii="Arial" w:hAnsi="Arial" w:cs="Arial"/>
          <w:sz w:val="20"/>
        </w:rPr>
        <w:t xml:space="preserve">в Антиохию. </w:t>
      </w:r>
      <w:r w:rsidR="00D67F9E" w:rsidRPr="009E1343">
        <w:rPr>
          <w:rFonts w:ascii="Arial" w:hAnsi="Arial" w:cs="Arial"/>
          <w:sz w:val="20"/>
        </w:rPr>
        <w:t xml:space="preserve">Пока он находился в этом городе, из Иерусалима к нему собрались </w:t>
      </w:r>
      <w:r w:rsidR="00D67F9E" w:rsidRPr="009E1343">
        <w:rPr>
          <w:rFonts w:ascii="Arial" w:hAnsi="Arial" w:cs="Arial"/>
          <w:sz w:val="20"/>
        </w:rPr>
        <w:lastRenderedPageBreak/>
        <w:t>старейшины из Иерусалима, воздерживающиеся от общения с язычниками и отказывающиеся есть с ними. До их прибытия Петр без</w:t>
      </w:r>
      <w:r w:rsidR="00E97473" w:rsidRPr="009E1343">
        <w:rPr>
          <w:rFonts w:ascii="Arial" w:hAnsi="Arial" w:cs="Arial"/>
          <w:sz w:val="20"/>
        </w:rPr>
        <w:t>о</w:t>
      </w:r>
      <w:r w:rsidR="00D67F9E" w:rsidRPr="009E1343">
        <w:rPr>
          <w:rFonts w:ascii="Arial" w:hAnsi="Arial" w:cs="Arial"/>
          <w:sz w:val="20"/>
        </w:rPr>
        <w:t xml:space="preserve"> всяких сомнений </w:t>
      </w:r>
      <w:r w:rsidR="00E97473" w:rsidRPr="009E1343">
        <w:rPr>
          <w:rFonts w:ascii="Arial" w:hAnsi="Arial" w:cs="Arial"/>
          <w:sz w:val="20"/>
        </w:rPr>
        <w:t xml:space="preserve">делил стол с братьями из язычников, но теперь он переметнулся на другую сторону, не желая выделяться. </w:t>
      </w:r>
      <w:r w:rsidR="000C0B7C" w:rsidRPr="009E1343">
        <w:rPr>
          <w:rFonts w:ascii="Arial" w:hAnsi="Arial" w:cs="Arial"/>
          <w:sz w:val="20"/>
        </w:rPr>
        <w:t xml:space="preserve">Павел, хоть он и был намного младше Петра, </w:t>
      </w:r>
      <w:r w:rsidR="00A91443" w:rsidRPr="009E1343">
        <w:rPr>
          <w:rFonts w:ascii="Arial" w:hAnsi="Arial" w:cs="Arial"/>
          <w:sz w:val="20"/>
        </w:rPr>
        <w:t xml:space="preserve">ощущал обязанность обличить его при всех за двуличие. К чести Петра, он признал свою неправоту. Для Павла это был решающий момент. Если бы он </w:t>
      </w:r>
      <w:r w:rsidR="007C0FBA" w:rsidRPr="009E1343">
        <w:rPr>
          <w:rFonts w:ascii="Arial" w:hAnsi="Arial" w:cs="Arial"/>
          <w:sz w:val="20"/>
        </w:rPr>
        <w:t xml:space="preserve">тогда промолчал, то все его утверждения о том, что Закон Моисеев утратил своё значение для верующих, лишились бы силы и потеряли смысл, а христианство превратилось бы </w:t>
      </w:r>
      <w:r w:rsidR="00017CF0" w:rsidRPr="009E1343">
        <w:rPr>
          <w:rFonts w:ascii="Arial" w:hAnsi="Arial" w:cs="Arial"/>
          <w:sz w:val="20"/>
        </w:rPr>
        <w:t xml:space="preserve">всего лишь </w:t>
      </w:r>
      <w:r w:rsidR="00D7184C" w:rsidRPr="009E1343">
        <w:rPr>
          <w:rFonts w:ascii="Arial" w:hAnsi="Arial" w:cs="Arial"/>
          <w:sz w:val="20"/>
        </w:rPr>
        <w:t xml:space="preserve">в </w:t>
      </w:r>
      <w:r w:rsidR="00017CF0" w:rsidRPr="009E1343">
        <w:rPr>
          <w:rFonts w:ascii="Arial" w:hAnsi="Arial" w:cs="Arial"/>
          <w:sz w:val="20"/>
        </w:rPr>
        <w:t xml:space="preserve">какое-нибудь </w:t>
      </w:r>
      <w:r w:rsidR="00D7184C" w:rsidRPr="009E1343">
        <w:rPr>
          <w:rFonts w:ascii="Arial" w:hAnsi="Arial" w:cs="Arial"/>
          <w:sz w:val="20"/>
        </w:rPr>
        <w:t xml:space="preserve">ответвление Иудаизма. </w:t>
      </w:r>
    </w:p>
    <w:p w:rsidR="00017CF0" w:rsidRPr="009E1343" w:rsidRDefault="00017CF0" w:rsidP="00FD1B37">
      <w:pPr>
        <w:jc w:val="both"/>
        <w:rPr>
          <w:rFonts w:ascii="Arial" w:hAnsi="Arial" w:cs="Arial"/>
          <w:sz w:val="20"/>
        </w:rPr>
      </w:pPr>
    </w:p>
    <w:p w:rsidR="00017CF0" w:rsidRPr="009E1343" w:rsidRDefault="001778D2" w:rsidP="00FD1B37">
      <w:pPr>
        <w:jc w:val="both"/>
        <w:rPr>
          <w:rFonts w:ascii="Arial" w:hAnsi="Arial" w:cs="Arial"/>
          <w:sz w:val="20"/>
        </w:rPr>
      </w:pPr>
      <w:r w:rsidRPr="009E1343">
        <w:rPr>
          <w:rFonts w:ascii="Arial" w:hAnsi="Arial" w:cs="Arial"/>
          <w:sz w:val="20"/>
        </w:rPr>
        <w:t xml:space="preserve">Примечательно, что Иаков упоминается с Петром и Иоанном в Гал. 2:9 как «столпы церкви» в Иерусалиме. Иаков считается сводным братом Иисуса, и, судя по всему, он впоследствии стал выразителем мнения всего местного собрания верующих. В Деян. 15:7-11 Петр со всей решимостью настаивает на том, чтобы принимать язычников без обрезания. Однако именно Иаков своей речью ставит точку в этом вопросе, цитируя </w:t>
      </w:r>
      <w:r w:rsidR="00CC374C" w:rsidRPr="009E1343">
        <w:rPr>
          <w:rFonts w:ascii="Arial" w:hAnsi="Arial" w:cs="Arial"/>
          <w:sz w:val="20"/>
        </w:rPr>
        <w:t xml:space="preserve">писания </w:t>
      </w:r>
      <w:r w:rsidRPr="009E1343">
        <w:rPr>
          <w:rFonts w:ascii="Arial" w:hAnsi="Arial" w:cs="Arial"/>
          <w:sz w:val="20"/>
        </w:rPr>
        <w:t>Ветхого Завета в стихах с 13-го по 21-й.</w:t>
      </w:r>
    </w:p>
    <w:p w:rsidR="00CC374C" w:rsidRPr="009E1343" w:rsidRDefault="00CC374C" w:rsidP="00FD1B37">
      <w:pPr>
        <w:jc w:val="both"/>
        <w:rPr>
          <w:rFonts w:ascii="Arial" w:hAnsi="Arial" w:cs="Arial"/>
          <w:sz w:val="20"/>
        </w:rPr>
      </w:pPr>
    </w:p>
    <w:p w:rsidR="00CC374C" w:rsidRPr="009E1343" w:rsidRDefault="00417BED" w:rsidP="00FD1B37">
      <w:pPr>
        <w:jc w:val="both"/>
        <w:rPr>
          <w:rFonts w:ascii="Arial" w:hAnsi="Arial" w:cs="Arial"/>
          <w:sz w:val="20"/>
        </w:rPr>
      </w:pPr>
      <w:r w:rsidRPr="009E1343">
        <w:rPr>
          <w:rFonts w:ascii="Arial" w:hAnsi="Arial" w:cs="Arial"/>
          <w:sz w:val="20"/>
        </w:rPr>
        <w:t>Последнее упоминание о Петре мы находим в его собственных посланиях. Первое из них он посвящает нескольким екклесиям, располагавшимся на территории восточной половины современной Турции. Это может означать, что незадолго до того он посещал эти места или даже проживал в этих далеких от Иерусалима краях. Небезынтересно отметить, что апостол Иоанн под конец своей жизни тоже трудился в этой части Римской империи, так как все семь кратких писе</w:t>
      </w:r>
      <w:r w:rsidR="00D559F7" w:rsidRPr="009E1343">
        <w:rPr>
          <w:rFonts w:ascii="Arial" w:hAnsi="Arial" w:cs="Arial"/>
          <w:sz w:val="20"/>
        </w:rPr>
        <w:t>м, полученные</w:t>
      </w:r>
      <w:r w:rsidRPr="009E1343">
        <w:rPr>
          <w:rFonts w:ascii="Arial" w:hAnsi="Arial" w:cs="Arial"/>
          <w:sz w:val="20"/>
        </w:rPr>
        <w:t xml:space="preserve"> им от Иисуса, предназначались екклесиям на западе Турции. Являлись ли эти перемещения апостолов из их традиционно</w:t>
      </w:r>
      <w:r w:rsidR="004C4BE1" w:rsidRPr="009E1343">
        <w:rPr>
          <w:rFonts w:ascii="Arial" w:hAnsi="Arial" w:cs="Arial"/>
          <w:sz w:val="20"/>
        </w:rPr>
        <w:t>й штаб-квартиры</w:t>
      </w:r>
      <w:r w:rsidRPr="009E1343">
        <w:rPr>
          <w:rFonts w:ascii="Arial" w:hAnsi="Arial" w:cs="Arial"/>
          <w:sz w:val="20"/>
        </w:rPr>
        <w:t xml:space="preserve"> в Иерусалиме вынужденными и связанными с гонением?</w:t>
      </w:r>
      <w:r w:rsidR="004C4BE1" w:rsidRPr="009E1343">
        <w:rPr>
          <w:rFonts w:ascii="Arial" w:hAnsi="Arial" w:cs="Arial"/>
          <w:sz w:val="20"/>
        </w:rPr>
        <w:t xml:space="preserve"> Петр посылает свои приветствия из «церкви в Вавилоне» в 1Пет. 5:13. Настоящий Вавилон, тот что в современном Ираке, к тому времени был уже полностью разрушен, и сомнительно, что Петр находился бы в столь отдаленном месте. </w:t>
      </w:r>
      <w:r w:rsidR="002750C3" w:rsidRPr="009E1343">
        <w:rPr>
          <w:rFonts w:ascii="Arial" w:hAnsi="Arial" w:cs="Arial"/>
          <w:sz w:val="20"/>
        </w:rPr>
        <w:t>Более вероятно, что он использует слово «Вавилон» как образное название Рима, подобно тому как это делает и Иоанн в Отк. 17:5,18. Но даже если он и посетил Рим в тот период, он никак не претендовал на первенство среди всех прочих апостолов. Иаков, Иоанн и Павел продолжали свое собственное служение в иных местах, будучи равными друг перед другом и находясь под водительством великого Пастыря всех овец.</w:t>
      </w:r>
    </w:p>
    <w:p w:rsidR="002750C3" w:rsidRPr="009E1343" w:rsidRDefault="002750C3" w:rsidP="00FD1B37">
      <w:pPr>
        <w:jc w:val="both"/>
        <w:rPr>
          <w:rFonts w:ascii="Arial" w:hAnsi="Arial" w:cs="Arial"/>
          <w:sz w:val="20"/>
        </w:rPr>
      </w:pPr>
    </w:p>
    <w:p w:rsidR="002750C3" w:rsidRPr="009E1343" w:rsidRDefault="00F01535" w:rsidP="00FD1B37">
      <w:pPr>
        <w:jc w:val="both"/>
        <w:rPr>
          <w:rFonts w:ascii="Arial" w:hAnsi="Arial" w:cs="Arial"/>
          <w:sz w:val="20"/>
        </w:rPr>
      </w:pPr>
      <w:r w:rsidRPr="009E1343">
        <w:rPr>
          <w:rFonts w:ascii="Arial" w:hAnsi="Arial" w:cs="Arial"/>
          <w:sz w:val="20"/>
        </w:rPr>
        <w:t>Таким образом, если говорить кратко и обобщенно, Петр предстает перед нами в качестве самого прямолинейного и открытого из апостолов, выделя</w:t>
      </w:r>
      <w:r w:rsidR="00FC316F" w:rsidRPr="009E1343">
        <w:rPr>
          <w:rFonts w:ascii="Arial" w:hAnsi="Arial" w:cs="Arial"/>
          <w:sz w:val="20"/>
        </w:rPr>
        <w:t>ясь</w:t>
      </w:r>
      <w:r w:rsidRPr="009E1343">
        <w:rPr>
          <w:rFonts w:ascii="Arial" w:hAnsi="Arial" w:cs="Arial"/>
          <w:sz w:val="20"/>
        </w:rPr>
        <w:t xml:space="preserve"> своим сильным акцентом галилейского рыбака и, подчас, пикантностью языка. Иногда он излишне поспешен. Он </w:t>
      </w:r>
      <w:r w:rsidRPr="009E1343">
        <w:rPr>
          <w:rFonts w:ascii="Arial" w:hAnsi="Arial" w:cs="Arial"/>
          <w:sz w:val="20"/>
        </w:rPr>
        <w:lastRenderedPageBreak/>
        <w:t>чрезвычайно предан Иисусу</w:t>
      </w:r>
      <w:r w:rsidR="00FC316F" w:rsidRPr="009E1343">
        <w:rPr>
          <w:rFonts w:ascii="Arial" w:hAnsi="Arial" w:cs="Arial"/>
          <w:sz w:val="20"/>
        </w:rPr>
        <w:t xml:space="preserve"> и потому бесконечно сокрушается, когда неожиданно подводит своего Господа. Его служение проходит, в основном, среди Иудеев, но он практически всегда признает, что язычники имеют равную часть в Божьем Замысле.</w:t>
      </w:r>
    </w:p>
    <w:p w:rsidR="00FC316F" w:rsidRPr="00B71066" w:rsidRDefault="00FC316F" w:rsidP="00B71066">
      <w:pPr>
        <w:pStyle w:val="Heading1"/>
      </w:pPr>
      <w:bookmarkStart w:id="26" w:name="_Toc460848495"/>
      <w:bookmarkStart w:id="27" w:name="_Toc460849278"/>
      <w:bookmarkStart w:id="28" w:name="_Toc460850288"/>
      <w:r w:rsidRPr="00B71066">
        <w:t>ПЕРВОЕ ПОСЛАНИЕ ПЕТРА</w:t>
      </w:r>
      <w:bookmarkEnd w:id="26"/>
      <w:bookmarkEnd w:id="27"/>
      <w:bookmarkEnd w:id="28"/>
    </w:p>
    <w:p w:rsidR="00FC316F" w:rsidRPr="009E1343" w:rsidRDefault="00FC316F" w:rsidP="00FD1B37">
      <w:pPr>
        <w:jc w:val="both"/>
        <w:rPr>
          <w:rFonts w:ascii="Arial" w:hAnsi="Arial" w:cs="Arial"/>
          <w:sz w:val="20"/>
        </w:rPr>
      </w:pPr>
      <w:r w:rsidRPr="009E1343">
        <w:rPr>
          <w:rFonts w:ascii="Arial" w:hAnsi="Arial" w:cs="Arial"/>
          <w:sz w:val="20"/>
        </w:rPr>
        <w:t xml:space="preserve">С какой целью Петр написал это послание? </w:t>
      </w:r>
      <w:r w:rsidR="00897072" w:rsidRPr="009E1343">
        <w:rPr>
          <w:rFonts w:ascii="Arial" w:hAnsi="Arial" w:cs="Arial"/>
          <w:sz w:val="20"/>
        </w:rPr>
        <w:t xml:space="preserve">Оно было </w:t>
      </w:r>
      <w:r w:rsidR="00D559F7" w:rsidRPr="009E1343">
        <w:rPr>
          <w:rFonts w:ascii="Arial" w:hAnsi="Arial" w:cs="Arial"/>
          <w:sz w:val="20"/>
        </w:rPr>
        <w:t xml:space="preserve">направлено </w:t>
      </w:r>
      <w:r w:rsidR="00897072" w:rsidRPr="009E1343">
        <w:rPr>
          <w:rFonts w:ascii="Arial" w:hAnsi="Arial" w:cs="Arial"/>
          <w:sz w:val="20"/>
        </w:rPr>
        <w:t>не в какой-то отдельный город, а верующим, проживавшим на огромном пространстве – на большей части восточной территории современной Турции (см. ниже). Цель послания состояла в том, чтобы предупредить его получателей о надви</w:t>
      </w:r>
      <w:r w:rsidR="00D559F7" w:rsidRPr="009E1343">
        <w:rPr>
          <w:rFonts w:ascii="Arial" w:hAnsi="Arial" w:cs="Arial"/>
          <w:sz w:val="20"/>
        </w:rPr>
        <w:t>гающейся беде, каковой,</w:t>
      </w:r>
      <w:r w:rsidR="00897072" w:rsidRPr="009E1343">
        <w:rPr>
          <w:rFonts w:ascii="Arial" w:hAnsi="Arial" w:cs="Arial"/>
          <w:sz w:val="20"/>
        </w:rPr>
        <w:t xml:space="preserve"> очевидно</w:t>
      </w:r>
      <w:r w:rsidR="00D559F7" w:rsidRPr="009E1343">
        <w:rPr>
          <w:rFonts w:ascii="Arial" w:hAnsi="Arial" w:cs="Arial"/>
          <w:sz w:val="20"/>
        </w:rPr>
        <w:t>,</w:t>
      </w:r>
      <w:r w:rsidR="00897072" w:rsidRPr="009E1343">
        <w:rPr>
          <w:rFonts w:ascii="Arial" w:hAnsi="Arial" w:cs="Arial"/>
          <w:sz w:val="20"/>
        </w:rPr>
        <w:t xml:space="preserve"> были </w:t>
      </w:r>
      <w:r w:rsidR="00D559F7" w:rsidRPr="009E1343">
        <w:rPr>
          <w:rFonts w:ascii="Arial" w:hAnsi="Arial" w:cs="Arial"/>
          <w:sz w:val="20"/>
        </w:rPr>
        <w:t xml:space="preserve">грядущие </w:t>
      </w:r>
      <w:r w:rsidR="00897072" w:rsidRPr="009E1343">
        <w:rPr>
          <w:rFonts w:ascii="Arial" w:hAnsi="Arial" w:cs="Arial"/>
          <w:sz w:val="20"/>
        </w:rPr>
        <w:t xml:space="preserve">преследования и гонения, и призвать их сохранять твёрдость духа, когда это произойдет. Апостол возвращается к этой теме несколько раз, например в 1Пет. 1:6; 3:14; 4:1,7,12-17; 5:8-10. </w:t>
      </w:r>
      <w:r w:rsidR="00AE0F72" w:rsidRPr="009E1343">
        <w:rPr>
          <w:rFonts w:ascii="Arial" w:hAnsi="Arial" w:cs="Arial"/>
          <w:sz w:val="20"/>
        </w:rPr>
        <w:t xml:space="preserve">Возможно, что это было время, когда император Нерон выступил против христиан. В этот период, согласно традиционному мнению, мученическую смерть на кресте принял и сам Петр. Тем не менее, есть и такие, кто считают, что это было пророчество о правлении Домициана в конце первого века новой эры, когда апостол Иоанн оказался в заточении на острове Патмос. </w:t>
      </w:r>
      <w:r w:rsidR="002D5C31" w:rsidRPr="009E1343">
        <w:rPr>
          <w:rFonts w:ascii="Arial" w:hAnsi="Arial" w:cs="Arial"/>
          <w:sz w:val="20"/>
        </w:rPr>
        <w:t>Само послание, возможно, было написано в Риме (см. 5:13) и было отправлено через Силуана или Силу (5:12). Это мог быть тот самый Сила, который сопровождал Павла в его втором миссионерском путешествии. Ему предстояло длительное путешествие, поскольку послание необ</w:t>
      </w:r>
      <w:r w:rsidR="00D559F7" w:rsidRPr="009E1343">
        <w:rPr>
          <w:rFonts w:ascii="Arial" w:hAnsi="Arial" w:cs="Arial"/>
          <w:sz w:val="20"/>
        </w:rPr>
        <w:t>ходимо было по</w:t>
      </w:r>
      <w:r w:rsidR="002D5C31" w:rsidRPr="009E1343">
        <w:rPr>
          <w:rFonts w:ascii="Arial" w:hAnsi="Arial" w:cs="Arial"/>
          <w:sz w:val="20"/>
        </w:rPr>
        <w:t>очеред</w:t>
      </w:r>
      <w:r w:rsidR="00D559F7" w:rsidRPr="009E1343">
        <w:rPr>
          <w:rFonts w:ascii="Arial" w:hAnsi="Arial" w:cs="Arial"/>
          <w:sz w:val="20"/>
        </w:rPr>
        <w:t>но</w:t>
      </w:r>
      <w:r w:rsidR="002D5C31" w:rsidRPr="009E1343">
        <w:rPr>
          <w:rFonts w:ascii="Arial" w:hAnsi="Arial" w:cs="Arial"/>
          <w:sz w:val="20"/>
        </w:rPr>
        <w:t xml:space="preserve"> доставить во все екклесии, находившиеся тогда на территории современной Турции.</w:t>
      </w:r>
    </w:p>
    <w:p w:rsidR="00B71066" w:rsidRDefault="00B71066" w:rsidP="00B71066">
      <w:pPr>
        <w:pStyle w:val="Heading1"/>
        <w:rPr>
          <w:lang w:val="en-GB"/>
        </w:rPr>
      </w:pPr>
    </w:p>
    <w:p w:rsidR="002D5C31" w:rsidRPr="009E1343" w:rsidRDefault="002D5C31" w:rsidP="00B71066">
      <w:pPr>
        <w:pStyle w:val="Heading1"/>
      </w:pPr>
      <w:bookmarkStart w:id="29" w:name="_Toc460848496"/>
      <w:bookmarkStart w:id="30" w:name="_Toc460849279"/>
      <w:bookmarkStart w:id="31" w:name="_Toc460850289"/>
      <w:r w:rsidRPr="009E1343">
        <w:t>1 ПОСЛАНИЕ ПЕТРА, ГЛАВА 1</w:t>
      </w:r>
      <w:bookmarkEnd w:id="29"/>
      <w:bookmarkEnd w:id="30"/>
      <w:bookmarkEnd w:id="31"/>
    </w:p>
    <w:p w:rsidR="000A315A" w:rsidRPr="009E1343" w:rsidRDefault="000A315A" w:rsidP="00B71066">
      <w:pPr>
        <w:pStyle w:val="Heading2"/>
      </w:pPr>
      <w:bookmarkStart w:id="32" w:name="_Toc460848453"/>
      <w:bookmarkStart w:id="33" w:name="_Toc460848497"/>
      <w:bookmarkStart w:id="34" w:name="_Toc460849280"/>
      <w:bookmarkStart w:id="35" w:name="_Toc460850290"/>
      <w:r w:rsidRPr="009E1343">
        <w:t>НАХОДЯЩИМСЯ «В РАССЕЯНИИ»</w:t>
      </w:r>
      <w:bookmarkEnd w:id="32"/>
      <w:bookmarkEnd w:id="33"/>
      <w:bookmarkEnd w:id="34"/>
      <w:bookmarkEnd w:id="35"/>
    </w:p>
    <w:p w:rsidR="007A2B11" w:rsidRPr="009E1343" w:rsidRDefault="002D5C31" w:rsidP="00FD1B37">
      <w:pPr>
        <w:spacing w:after="240"/>
        <w:ind w:left="425" w:hanging="425"/>
        <w:jc w:val="both"/>
        <w:rPr>
          <w:rFonts w:ascii="Arial" w:hAnsi="Arial" w:cs="Arial"/>
          <w:sz w:val="20"/>
        </w:rPr>
      </w:pPr>
      <w:r w:rsidRPr="009E1343">
        <w:rPr>
          <w:rFonts w:ascii="Arial" w:hAnsi="Arial" w:cs="Arial"/>
          <w:sz w:val="20"/>
        </w:rPr>
        <w:t xml:space="preserve">ст. 1) </w:t>
      </w:r>
      <w:r w:rsidR="000A315A" w:rsidRPr="009E1343">
        <w:rPr>
          <w:rFonts w:ascii="Arial" w:hAnsi="Arial" w:cs="Arial"/>
          <w:sz w:val="20"/>
        </w:rPr>
        <w:t xml:space="preserve">Петр называет себя апостолом. Это греческое слово в переводе означает «посланный». Иисус избрал на роль «посланных» двенадцать человек, и именно он присвоил им этот титул – «апостолы» (см. Лук. 6:13), хотя сами они в то время едва ли понимали </w:t>
      </w:r>
      <w:r w:rsidR="00C20611" w:rsidRPr="009E1343">
        <w:rPr>
          <w:rFonts w:ascii="Arial" w:hAnsi="Arial" w:cs="Arial"/>
          <w:sz w:val="20"/>
        </w:rPr>
        <w:t xml:space="preserve">всё </w:t>
      </w:r>
      <w:r w:rsidR="000A315A" w:rsidRPr="009E1343">
        <w:rPr>
          <w:rFonts w:ascii="Arial" w:hAnsi="Arial" w:cs="Arial"/>
          <w:sz w:val="20"/>
        </w:rPr>
        <w:t xml:space="preserve">его значение. </w:t>
      </w:r>
      <w:r w:rsidR="00C20611" w:rsidRPr="009E1343">
        <w:rPr>
          <w:rFonts w:ascii="Arial" w:hAnsi="Arial" w:cs="Arial"/>
          <w:sz w:val="20"/>
        </w:rPr>
        <w:t xml:space="preserve">Теперь же Петр достиг старчества, а годы, потраченные им на проповедь Евангелия и помощь молодой церкви в </w:t>
      </w:r>
      <w:r w:rsidR="00535F68" w:rsidRPr="009E1343">
        <w:rPr>
          <w:rFonts w:ascii="Arial" w:hAnsi="Arial" w:cs="Arial"/>
          <w:sz w:val="20"/>
        </w:rPr>
        <w:t>деле достижения</w:t>
      </w:r>
      <w:r w:rsidR="00C20611" w:rsidRPr="009E1343">
        <w:rPr>
          <w:rFonts w:ascii="Arial" w:hAnsi="Arial" w:cs="Arial"/>
          <w:sz w:val="20"/>
        </w:rPr>
        <w:t xml:space="preserve"> зрелости, подходили к концу. Если и существовали какие-то более ранние письма, написанные его рукой, то мы не располагаем даже упоминаниями о них. Он </w:t>
      </w:r>
      <w:r w:rsidR="00C20611" w:rsidRPr="009E1343">
        <w:rPr>
          <w:rFonts w:ascii="Arial" w:hAnsi="Arial" w:cs="Arial"/>
          <w:sz w:val="20"/>
        </w:rPr>
        <w:lastRenderedPageBreak/>
        <w:t>пишет, как говорит о том сам, «диаспоре» – то есть</w:t>
      </w:r>
      <w:r w:rsidR="00535F68" w:rsidRPr="009E1343">
        <w:rPr>
          <w:rFonts w:ascii="Arial" w:hAnsi="Arial" w:cs="Arial"/>
          <w:sz w:val="20"/>
        </w:rPr>
        <w:t>,</w:t>
      </w:r>
      <w:r w:rsidR="00C20611" w:rsidRPr="009E1343">
        <w:rPr>
          <w:rFonts w:ascii="Arial" w:hAnsi="Arial" w:cs="Arial"/>
          <w:sz w:val="20"/>
        </w:rPr>
        <w:t xml:space="preserve"> «живущим в рассеянии». Этот термин стал обозначать евреев в изгнании, рассеянных по всей земле, однако в момент его письменного обращения к ним в начале второй половины первого века н.э.</w:t>
      </w:r>
      <w:r w:rsidR="006C2185" w:rsidRPr="009E1343">
        <w:rPr>
          <w:rFonts w:ascii="Arial" w:hAnsi="Arial" w:cs="Arial"/>
          <w:sz w:val="20"/>
        </w:rPr>
        <w:t>,</w:t>
      </w:r>
      <w:r w:rsidR="00535F68" w:rsidRPr="009E1343">
        <w:rPr>
          <w:rFonts w:ascii="Arial" w:hAnsi="Arial" w:cs="Arial"/>
          <w:sz w:val="20"/>
        </w:rPr>
        <w:t xml:space="preserve"> принудительное изгнание</w:t>
      </w:r>
      <w:r w:rsidR="00C20611" w:rsidRPr="009E1343">
        <w:rPr>
          <w:rFonts w:ascii="Arial" w:hAnsi="Arial" w:cs="Arial"/>
          <w:sz w:val="20"/>
        </w:rPr>
        <w:t xml:space="preserve"> евреев из земли Израилевой римлянами по-настоящему </w:t>
      </w:r>
      <w:r w:rsidR="006C2185" w:rsidRPr="009E1343">
        <w:rPr>
          <w:rFonts w:ascii="Arial" w:hAnsi="Arial" w:cs="Arial"/>
          <w:sz w:val="20"/>
        </w:rPr>
        <w:t xml:space="preserve">еще </w:t>
      </w:r>
      <w:r w:rsidR="00C20611" w:rsidRPr="009E1343">
        <w:rPr>
          <w:rFonts w:ascii="Arial" w:hAnsi="Arial" w:cs="Arial"/>
          <w:sz w:val="20"/>
        </w:rPr>
        <w:t xml:space="preserve">не началось. </w:t>
      </w:r>
      <w:r w:rsidR="00376187" w:rsidRPr="009E1343">
        <w:rPr>
          <w:rFonts w:ascii="Arial" w:hAnsi="Arial" w:cs="Arial"/>
          <w:sz w:val="20"/>
        </w:rPr>
        <w:t xml:space="preserve">Поэтому, возможно, он обращается к еврейским христианам, которые на тот момент уже проживали на территории страны, известной нам сегодня как Турция. В Деян. 2:9 перечисляются евреи, собравшиеся в Иерусалим на праздник Пятидесятницы из трех поименованных </w:t>
      </w:r>
      <w:r w:rsidR="00545409" w:rsidRPr="009E1343">
        <w:rPr>
          <w:rFonts w:ascii="Arial" w:hAnsi="Arial" w:cs="Arial"/>
          <w:sz w:val="20"/>
        </w:rPr>
        <w:t>областей</w:t>
      </w:r>
      <w:r w:rsidR="00376187" w:rsidRPr="009E1343">
        <w:rPr>
          <w:rFonts w:ascii="Arial" w:hAnsi="Arial" w:cs="Arial"/>
          <w:sz w:val="20"/>
        </w:rPr>
        <w:t xml:space="preserve">: Каппадокии, Понта и Асии. </w:t>
      </w:r>
      <w:r w:rsidR="00D21B44" w:rsidRPr="009E1343">
        <w:rPr>
          <w:rFonts w:ascii="Arial" w:hAnsi="Arial" w:cs="Arial"/>
          <w:sz w:val="20"/>
        </w:rPr>
        <w:t xml:space="preserve">Вполне возможно, таким образом, что в городах этой части империи в первом веке были процветающие иудейские общины. С другой стороны, Петр мог обращаться ко всем, кто облачился в спасительное имя Христа – как к евреям, так и к язычникам, поскольку «рассеянные» может означать всех христиан, призванных отделиться от нынешнего мира и не имеющих в нем «постоянного града», если выражаться словами Павла. Перевод Библии NET преподносит эту фразу как «временно живущие за рубежом». </w:t>
      </w:r>
      <w:r w:rsidR="007A2B11" w:rsidRPr="009E1343">
        <w:rPr>
          <w:rFonts w:ascii="Arial" w:hAnsi="Arial" w:cs="Arial"/>
          <w:sz w:val="20"/>
        </w:rPr>
        <w:t xml:space="preserve">И это удачное определение нашего отношения к тем странам, в которых мы проживаем в настоящее время. Мы – граждане Божьего Царства, путешествующие на основании выданной визы и готовые вернуться домой по первому же призыву. Небезынтересно отметить, что Павел посещал некоторые территории во время своих миссионерских поездок. Галатия служит тому весьма очевидным примером. Святой Дух запретил Павлу отправиться в Вифинию (Деян. 16:7), возможно по той причине, что это место было предназначено кому-то другому. Асия в огромной степени тоже была сферой ответственности Павла. В ней располагались Ефес, Троада и Милит. </w:t>
      </w:r>
    </w:p>
    <w:p w:rsidR="007A2B11" w:rsidRPr="009E1343" w:rsidRDefault="007A2B11" w:rsidP="00FD1B37">
      <w:pPr>
        <w:spacing w:after="240"/>
        <w:ind w:left="425" w:hanging="425"/>
        <w:jc w:val="both"/>
        <w:rPr>
          <w:rFonts w:ascii="Arial" w:hAnsi="Arial" w:cs="Arial"/>
          <w:sz w:val="20"/>
        </w:rPr>
      </w:pPr>
      <w:r w:rsidRPr="009E1343">
        <w:rPr>
          <w:rFonts w:ascii="Arial" w:hAnsi="Arial" w:cs="Arial"/>
          <w:sz w:val="20"/>
        </w:rPr>
        <w:t xml:space="preserve">ст. 2) Читатели послания Петра, согласно его словам, </w:t>
      </w:r>
      <w:r w:rsidR="00100904" w:rsidRPr="009E1343">
        <w:rPr>
          <w:rFonts w:ascii="Arial" w:hAnsi="Arial" w:cs="Arial"/>
          <w:sz w:val="20"/>
        </w:rPr>
        <w:t>были избраны Богом по Его предве</w:t>
      </w:r>
      <w:r w:rsidRPr="009E1343">
        <w:rPr>
          <w:rFonts w:ascii="Arial" w:hAnsi="Arial" w:cs="Arial"/>
          <w:sz w:val="20"/>
        </w:rPr>
        <w:t xml:space="preserve">дению, то есть Бог знал какими они станут и будут еще до того как призвал их. Подобно </w:t>
      </w:r>
      <w:r w:rsidR="00D33C76" w:rsidRPr="009E1343">
        <w:rPr>
          <w:rFonts w:ascii="Arial" w:hAnsi="Arial" w:cs="Arial"/>
          <w:sz w:val="20"/>
        </w:rPr>
        <w:t>г</w:t>
      </w:r>
      <w:r w:rsidRPr="009E1343">
        <w:rPr>
          <w:rFonts w:ascii="Arial" w:hAnsi="Arial" w:cs="Arial"/>
          <w:sz w:val="20"/>
        </w:rPr>
        <w:t xml:space="preserve">оршечнику, </w:t>
      </w:r>
      <w:r w:rsidR="00D33C76" w:rsidRPr="009E1343">
        <w:rPr>
          <w:rFonts w:ascii="Arial" w:hAnsi="Arial" w:cs="Arial"/>
          <w:sz w:val="20"/>
        </w:rPr>
        <w:t xml:space="preserve">Бог хорошо знает свойства глины, с которой Он имеет дело, и еще до начала обработки этих людей на </w:t>
      </w:r>
      <w:r w:rsidR="00100904" w:rsidRPr="009E1343">
        <w:rPr>
          <w:rFonts w:ascii="Arial" w:hAnsi="Arial" w:cs="Arial"/>
          <w:sz w:val="20"/>
        </w:rPr>
        <w:t xml:space="preserve">Своем </w:t>
      </w:r>
      <w:r w:rsidR="00D33C76" w:rsidRPr="009E1343">
        <w:rPr>
          <w:rFonts w:ascii="Arial" w:hAnsi="Arial" w:cs="Arial"/>
          <w:sz w:val="20"/>
        </w:rPr>
        <w:t>горшечном круге, Он знал, что они являются наиболее подходящим материалом для Его Царства. Они были «избранными» (KJV), или «вызванными» по именам и «освященными», то есть были с</w:t>
      </w:r>
      <w:r w:rsidR="00100904" w:rsidRPr="009E1343">
        <w:rPr>
          <w:rFonts w:ascii="Arial" w:hAnsi="Arial" w:cs="Arial"/>
          <w:sz w:val="20"/>
        </w:rPr>
        <w:t>о</w:t>
      </w:r>
      <w:r w:rsidR="00D33C76" w:rsidRPr="009E1343">
        <w:rPr>
          <w:rFonts w:ascii="Arial" w:hAnsi="Arial" w:cs="Arial"/>
          <w:sz w:val="20"/>
        </w:rPr>
        <w:t xml:space="preserve">деланы святыми для Бога посредством воздействия Святого Духа, так же как священники по Закону отделялись на служение Богу посредством святого помазания. </w:t>
      </w:r>
      <w:r w:rsidR="00100904" w:rsidRPr="009E1343">
        <w:rPr>
          <w:rFonts w:ascii="Arial" w:hAnsi="Arial" w:cs="Arial"/>
          <w:sz w:val="20"/>
        </w:rPr>
        <w:t xml:space="preserve">Петр утверждает, что мы отделяемся «на послушание» (NET), то есть для исполнения Божьих заповедей. Он добавляет, что мы также отделяемся посредством окропления </w:t>
      </w:r>
      <w:r w:rsidR="00100904" w:rsidRPr="009E1343">
        <w:rPr>
          <w:rFonts w:ascii="Arial" w:hAnsi="Arial" w:cs="Arial"/>
          <w:sz w:val="20"/>
        </w:rPr>
        <w:lastRenderedPageBreak/>
        <w:t>кровью Иисуса, и это происходит подобно тому, как определенные части скинии были освящены через окропление кровью животных. Елей для помазания и кровь всегда стоят рядом в Законе. Приветственные слова Петра «благодать вам и мир да умножится»</w:t>
      </w:r>
      <w:r w:rsidR="00F54344" w:rsidRPr="009E1343">
        <w:rPr>
          <w:rFonts w:ascii="Arial" w:hAnsi="Arial" w:cs="Arial"/>
          <w:sz w:val="20"/>
        </w:rPr>
        <w:t xml:space="preserve"> напоминают о приветствии, которое использовал в своих посланиях Павел. Благодать – это незаслуженное Божье благословение. Мир («шалом» по-еврейски) означает полноту, совершенство, целостность, здоровое состояние тела и разума. Иисус приветствовал своих учеников словами «Мир вам!» в Иоан. 20:19,26. </w:t>
      </w:r>
    </w:p>
    <w:p w:rsidR="00AD0E77" w:rsidRPr="009E1343" w:rsidRDefault="00AD0E77" w:rsidP="00B71066">
      <w:pPr>
        <w:pStyle w:val="Heading2"/>
      </w:pPr>
      <w:bookmarkStart w:id="36" w:name="_Toc460848454"/>
      <w:bookmarkStart w:id="37" w:name="_Toc460848498"/>
      <w:bookmarkStart w:id="38" w:name="_Toc460849281"/>
      <w:bookmarkStart w:id="39" w:name="_Toc460850291"/>
      <w:r w:rsidRPr="009E1343">
        <w:t>СЛАВА ПОСЛЕ СТРАДАНИЙ</w:t>
      </w:r>
      <w:bookmarkEnd w:id="36"/>
      <w:bookmarkEnd w:id="37"/>
      <w:bookmarkEnd w:id="38"/>
      <w:bookmarkEnd w:id="39"/>
    </w:p>
    <w:p w:rsidR="00AD0E77" w:rsidRPr="009E1343" w:rsidRDefault="00AD0E77" w:rsidP="00FD1B37">
      <w:pPr>
        <w:spacing w:after="240"/>
        <w:ind w:left="425" w:hanging="425"/>
        <w:jc w:val="both"/>
        <w:rPr>
          <w:rFonts w:ascii="Arial" w:hAnsi="Arial" w:cs="Arial"/>
          <w:sz w:val="20"/>
        </w:rPr>
      </w:pPr>
      <w:r w:rsidRPr="009E1343">
        <w:rPr>
          <w:rFonts w:ascii="Arial" w:hAnsi="Arial" w:cs="Arial"/>
          <w:sz w:val="20"/>
        </w:rPr>
        <w:t xml:space="preserve">ст. 3) </w:t>
      </w:r>
      <w:r w:rsidR="00341F59" w:rsidRPr="009E1343">
        <w:rPr>
          <w:rFonts w:ascii="Arial" w:hAnsi="Arial" w:cs="Arial"/>
          <w:sz w:val="20"/>
        </w:rPr>
        <w:t>Петр выражает благодарность Богу за Его милость в даровании нам нового рождения и нового начала жизни, основанного на новой надежде. Слово, использованн</w:t>
      </w:r>
      <w:r w:rsidR="00545409" w:rsidRPr="009E1343">
        <w:rPr>
          <w:rFonts w:ascii="Arial" w:hAnsi="Arial" w:cs="Arial"/>
          <w:sz w:val="20"/>
        </w:rPr>
        <w:t>ое им в значении «благословен» –</w:t>
      </w:r>
      <w:r w:rsidR="00341F59" w:rsidRPr="009E1343">
        <w:rPr>
          <w:rFonts w:ascii="Arial" w:hAnsi="Arial" w:cs="Arial"/>
          <w:sz w:val="20"/>
        </w:rPr>
        <w:t xml:space="preserve"> это греческое «</w:t>
      </w:r>
      <w:r w:rsidR="00341F59" w:rsidRPr="009E1343">
        <w:rPr>
          <w:rFonts w:ascii="Arial" w:hAnsi="Arial" w:cs="Arial"/>
          <w:i/>
          <w:sz w:val="20"/>
        </w:rPr>
        <w:t>eulogetos</w:t>
      </w:r>
      <w:r w:rsidR="00341F59" w:rsidRPr="009E1343">
        <w:rPr>
          <w:rFonts w:ascii="Arial" w:hAnsi="Arial" w:cs="Arial"/>
          <w:sz w:val="20"/>
        </w:rPr>
        <w:t xml:space="preserve">», от которого происходит </w:t>
      </w:r>
      <w:r w:rsidR="0049251B" w:rsidRPr="009E1343">
        <w:rPr>
          <w:rFonts w:ascii="Arial" w:hAnsi="Arial" w:cs="Arial"/>
          <w:sz w:val="20"/>
        </w:rPr>
        <w:t xml:space="preserve">английское </w:t>
      </w:r>
      <w:r w:rsidR="00341F59" w:rsidRPr="009E1343">
        <w:rPr>
          <w:rFonts w:ascii="Arial" w:hAnsi="Arial" w:cs="Arial"/>
          <w:sz w:val="20"/>
        </w:rPr>
        <w:t xml:space="preserve">слово </w:t>
      </w:r>
      <w:r w:rsidR="0049251B" w:rsidRPr="009E1343">
        <w:rPr>
          <w:rFonts w:ascii="Arial" w:hAnsi="Arial" w:cs="Arial"/>
          <w:sz w:val="20"/>
        </w:rPr>
        <w:t>«</w:t>
      </w:r>
      <w:r w:rsidR="0049251B" w:rsidRPr="009E1343">
        <w:rPr>
          <w:rFonts w:ascii="Arial" w:hAnsi="Arial" w:cs="Arial"/>
          <w:i/>
          <w:sz w:val="20"/>
        </w:rPr>
        <w:t>eulogy</w:t>
      </w:r>
      <w:r w:rsidR="0049251B" w:rsidRPr="009E1343">
        <w:rPr>
          <w:rFonts w:ascii="Arial" w:hAnsi="Arial" w:cs="Arial"/>
          <w:sz w:val="20"/>
        </w:rPr>
        <w:t xml:space="preserve">» (в переводе на русский означающее «хвалебная речь», «хвала» - </w:t>
      </w:r>
      <w:r w:rsidR="0049251B" w:rsidRPr="009E1343">
        <w:rPr>
          <w:rFonts w:ascii="Arial" w:hAnsi="Arial" w:cs="Arial"/>
          <w:i/>
          <w:sz w:val="20"/>
        </w:rPr>
        <w:t>прим. переводчика</w:t>
      </w:r>
      <w:r w:rsidR="0049251B" w:rsidRPr="009E1343">
        <w:rPr>
          <w:rFonts w:ascii="Arial" w:hAnsi="Arial" w:cs="Arial"/>
          <w:sz w:val="20"/>
        </w:rPr>
        <w:t>).</w:t>
      </w:r>
      <w:r w:rsidR="00A57540" w:rsidRPr="009E1343">
        <w:rPr>
          <w:rFonts w:ascii="Arial" w:hAnsi="Arial" w:cs="Arial"/>
          <w:sz w:val="20"/>
        </w:rPr>
        <w:t xml:space="preserve"> </w:t>
      </w:r>
      <w:r w:rsidR="00B66A60" w:rsidRPr="009E1343">
        <w:rPr>
          <w:rFonts w:ascii="Arial" w:hAnsi="Arial" w:cs="Arial"/>
          <w:sz w:val="20"/>
        </w:rPr>
        <w:t xml:space="preserve">Иисус сказал Никодиму, что мы должны родиться заново для того, чтобы войти в Царство. Надежда наша стала надеждой живой в тот момент, когда Иисус воскрес из мертвых. Его воскресение продемонстрировало, что сила греха была сломлена. Обратите внимание на то, что Бог является Богом Иисуса, также как и его Отцом. Даже после своего воскресения Иисус не стал соравным Богу. </w:t>
      </w:r>
      <w:r w:rsidR="00726BA0" w:rsidRPr="009E1343">
        <w:rPr>
          <w:rFonts w:ascii="Arial" w:hAnsi="Arial" w:cs="Arial"/>
          <w:sz w:val="20"/>
        </w:rPr>
        <w:t>Они не являются одной личностью. Срав. Иоан. 20:17.</w:t>
      </w:r>
    </w:p>
    <w:p w:rsidR="00726BA0" w:rsidRPr="009E1343" w:rsidRDefault="00726BA0" w:rsidP="00FD1B37">
      <w:pPr>
        <w:spacing w:after="240"/>
        <w:ind w:left="425" w:hanging="425"/>
        <w:jc w:val="both"/>
        <w:rPr>
          <w:rFonts w:ascii="Arial" w:hAnsi="Arial" w:cs="Arial"/>
          <w:sz w:val="20"/>
        </w:rPr>
      </w:pPr>
      <w:r w:rsidRPr="009E1343">
        <w:rPr>
          <w:rFonts w:ascii="Arial" w:hAnsi="Arial" w:cs="Arial"/>
          <w:sz w:val="20"/>
        </w:rPr>
        <w:t xml:space="preserve">ст. 4,5) Мы были «рождены» Богом (ст. 3, KJV) в том же смысле, что и ветхозаветные мужи, перечисленные в соответствующих генеалогиях, «родили» сынов и дочерей. Будучи Божьими наследниками, мы можем уверенно смотреть в будущее и ожидать наследования славного имения – того самого, которое, в отличие от наследства человеческого, неподвластно времени, а потому не исчезает и не тускнеет. </w:t>
      </w:r>
      <w:r w:rsidR="00802DFB" w:rsidRPr="009E1343">
        <w:rPr>
          <w:rFonts w:ascii="Arial" w:hAnsi="Arial" w:cs="Arial"/>
          <w:sz w:val="20"/>
        </w:rPr>
        <w:t xml:space="preserve">Его размышления в этом отрывке напоминают нам о совете, </w:t>
      </w:r>
      <w:r w:rsidR="00545409" w:rsidRPr="009E1343">
        <w:rPr>
          <w:rFonts w:ascii="Arial" w:hAnsi="Arial" w:cs="Arial"/>
          <w:sz w:val="20"/>
        </w:rPr>
        <w:t>который Иисус дал</w:t>
      </w:r>
      <w:r w:rsidR="00802DFB" w:rsidRPr="009E1343">
        <w:rPr>
          <w:rFonts w:ascii="Arial" w:hAnsi="Arial" w:cs="Arial"/>
          <w:sz w:val="20"/>
        </w:rPr>
        <w:t xml:space="preserve"> в Мат. 6:20. Однако </w:t>
      </w:r>
      <w:r w:rsidR="00E30889" w:rsidRPr="009E1343">
        <w:rPr>
          <w:rFonts w:ascii="Arial" w:hAnsi="Arial" w:cs="Arial"/>
          <w:sz w:val="20"/>
        </w:rPr>
        <w:t xml:space="preserve">уготованное нам </w:t>
      </w:r>
      <w:r w:rsidR="00802DFB" w:rsidRPr="009E1343">
        <w:rPr>
          <w:rFonts w:ascii="Arial" w:hAnsi="Arial" w:cs="Arial"/>
          <w:sz w:val="20"/>
        </w:rPr>
        <w:t xml:space="preserve">не становится нашим сразу же. Спасение, как напоминает о том Петр (ст. 5), откроется </w:t>
      </w:r>
      <w:r w:rsidR="00E30889" w:rsidRPr="009E1343">
        <w:rPr>
          <w:rFonts w:ascii="Arial" w:hAnsi="Arial" w:cs="Arial"/>
          <w:sz w:val="20"/>
        </w:rPr>
        <w:t xml:space="preserve">лишь </w:t>
      </w:r>
      <w:r w:rsidR="00802DFB" w:rsidRPr="009E1343">
        <w:rPr>
          <w:rFonts w:ascii="Arial" w:hAnsi="Arial" w:cs="Arial"/>
          <w:sz w:val="20"/>
        </w:rPr>
        <w:t xml:space="preserve">в «последнее время». Тем не менее, оно уже приготовлено </w:t>
      </w:r>
      <w:r w:rsidR="00164D09" w:rsidRPr="009E1343">
        <w:rPr>
          <w:rFonts w:ascii="Arial" w:hAnsi="Arial" w:cs="Arial"/>
          <w:sz w:val="20"/>
        </w:rPr>
        <w:t xml:space="preserve">нам </w:t>
      </w:r>
      <w:r w:rsidR="00802DFB" w:rsidRPr="009E1343">
        <w:rPr>
          <w:rFonts w:ascii="Arial" w:hAnsi="Arial" w:cs="Arial"/>
          <w:sz w:val="20"/>
        </w:rPr>
        <w:t xml:space="preserve">Богом на небесах. И когда, наконец, это последнее время наступит, то мы получим свою награду здесь, на земле, как обещал то Иисус (напр., Мат. 5:5). </w:t>
      </w:r>
      <w:r w:rsidR="00A13D57" w:rsidRPr="009E1343">
        <w:rPr>
          <w:rFonts w:ascii="Arial" w:hAnsi="Arial" w:cs="Arial"/>
          <w:sz w:val="20"/>
        </w:rPr>
        <w:t xml:space="preserve">Благодаря силе Божьей мы не поколеблемся, потому что имеем веру, которая наделяет нас способностью видеть будущее, как если бы оно уже наступило. </w:t>
      </w:r>
      <w:r w:rsidR="00A13D57" w:rsidRPr="009E1343">
        <w:rPr>
          <w:rFonts w:ascii="Arial" w:hAnsi="Arial" w:cs="Arial"/>
          <w:sz w:val="20"/>
        </w:rPr>
        <w:lastRenderedPageBreak/>
        <w:t>Иногда</w:t>
      </w:r>
      <w:r w:rsidR="00164D09" w:rsidRPr="009E1343">
        <w:rPr>
          <w:rFonts w:ascii="Arial" w:hAnsi="Arial" w:cs="Arial"/>
          <w:sz w:val="20"/>
        </w:rPr>
        <w:t xml:space="preserve"> бывает</w:t>
      </w:r>
      <w:r w:rsidR="00A13D57" w:rsidRPr="009E1343">
        <w:rPr>
          <w:rFonts w:ascii="Arial" w:hAnsi="Arial" w:cs="Arial"/>
          <w:sz w:val="20"/>
        </w:rPr>
        <w:t xml:space="preserve">, что наследники </w:t>
      </w:r>
      <w:r w:rsidR="00164D09" w:rsidRPr="009E1343">
        <w:rPr>
          <w:rFonts w:ascii="Arial" w:hAnsi="Arial" w:cs="Arial"/>
          <w:sz w:val="20"/>
        </w:rPr>
        <w:t xml:space="preserve">так </w:t>
      </w:r>
      <w:r w:rsidR="00A13D57" w:rsidRPr="009E1343">
        <w:rPr>
          <w:rFonts w:ascii="Arial" w:hAnsi="Arial" w:cs="Arial"/>
          <w:sz w:val="20"/>
        </w:rPr>
        <w:t xml:space="preserve">никогда </w:t>
      </w:r>
      <w:r w:rsidR="00164D09" w:rsidRPr="009E1343">
        <w:rPr>
          <w:rFonts w:ascii="Arial" w:hAnsi="Arial" w:cs="Arial"/>
          <w:sz w:val="20"/>
        </w:rPr>
        <w:t xml:space="preserve">и </w:t>
      </w:r>
      <w:r w:rsidR="00A13D57" w:rsidRPr="009E1343">
        <w:rPr>
          <w:rFonts w:ascii="Arial" w:hAnsi="Arial" w:cs="Arial"/>
          <w:sz w:val="20"/>
        </w:rPr>
        <w:t>не вступают в свое право наследования, будь то по причине какой-нибудь допущенной юридической неточности, или их преждевременной смерти. Наше наследство, однако, защищено от каких бы то ни было будущих событий и неурядиц, и Бог позаботится о том, чтобы в должное время мы получили его.</w:t>
      </w:r>
    </w:p>
    <w:p w:rsidR="00A13D57" w:rsidRPr="009E1343" w:rsidRDefault="00A13D57" w:rsidP="00FD1B37">
      <w:pPr>
        <w:spacing w:after="240"/>
        <w:ind w:left="425" w:hanging="425"/>
        <w:jc w:val="both"/>
        <w:rPr>
          <w:rFonts w:ascii="Arial" w:hAnsi="Arial" w:cs="Arial"/>
          <w:sz w:val="20"/>
        </w:rPr>
      </w:pPr>
      <w:r w:rsidRPr="009E1343">
        <w:rPr>
          <w:rFonts w:ascii="Arial" w:hAnsi="Arial" w:cs="Arial"/>
          <w:sz w:val="20"/>
        </w:rPr>
        <w:t xml:space="preserve">ст. 6) </w:t>
      </w:r>
      <w:r w:rsidR="009A6089" w:rsidRPr="009E1343">
        <w:rPr>
          <w:rFonts w:ascii="Arial" w:hAnsi="Arial" w:cs="Arial"/>
          <w:sz w:val="20"/>
        </w:rPr>
        <w:t xml:space="preserve">Наша надежда несет с собой великую радость. Греческое слово, использованное в этом стихе, означает «прыгать от радости», и это напоминает о поведении хромого, который был исцелен Петром и Иоанном. Тем не менее, прежде чем эта надежда осуществится, мы должны быть готовы пострадать «в течение краткого времени» (NET). </w:t>
      </w:r>
      <w:r w:rsidR="00AD6CE3" w:rsidRPr="009E1343">
        <w:rPr>
          <w:rFonts w:ascii="Arial" w:hAnsi="Arial" w:cs="Arial"/>
          <w:sz w:val="20"/>
        </w:rPr>
        <w:t xml:space="preserve">Эти страдания могут происходить от разных испытаний («искушений» - KJV), которыми проверяется наша вера. Очень ограниченное, мимолетное время по сравнению с вечностью нашего непреходящего наследования. Апостол Павел использует понятие тяжести для такого сравнения в своем Втором Послании Коринфянам, 4:17 – весьма непродолжительное, </w:t>
      </w:r>
      <w:r w:rsidR="00AD6CE3" w:rsidRPr="009E1343">
        <w:rPr>
          <w:rFonts w:ascii="Arial" w:hAnsi="Arial" w:cs="Arial"/>
          <w:sz w:val="20"/>
          <w:u w:val="single"/>
        </w:rPr>
        <w:t>легкое</w:t>
      </w:r>
      <w:r w:rsidR="00AD6CE3" w:rsidRPr="009E1343">
        <w:rPr>
          <w:rFonts w:ascii="Arial" w:hAnsi="Arial" w:cs="Arial"/>
          <w:sz w:val="20"/>
        </w:rPr>
        <w:t xml:space="preserve"> страдание в обмен на вечную </w:t>
      </w:r>
      <w:r w:rsidR="00AD6CE3" w:rsidRPr="009E1343">
        <w:rPr>
          <w:rFonts w:ascii="Arial" w:hAnsi="Arial" w:cs="Arial"/>
          <w:sz w:val="20"/>
          <w:u w:val="single"/>
        </w:rPr>
        <w:t>полную меру</w:t>
      </w:r>
      <w:r w:rsidR="00AD6CE3" w:rsidRPr="009E1343">
        <w:rPr>
          <w:rFonts w:ascii="Arial" w:hAnsi="Arial" w:cs="Arial"/>
          <w:sz w:val="20"/>
        </w:rPr>
        <w:t xml:space="preserve"> славы.</w:t>
      </w:r>
    </w:p>
    <w:p w:rsidR="000542CE" w:rsidRPr="009E1343" w:rsidRDefault="00F01987" w:rsidP="00FD1B37">
      <w:pPr>
        <w:spacing w:after="240"/>
        <w:ind w:left="425" w:hanging="425"/>
        <w:jc w:val="both"/>
        <w:rPr>
          <w:rFonts w:ascii="Arial" w:hAnsi="Arial" w:cs="Arial"/>
          <w:sz w:val="20"/>
        </w:rPr>
      </w:pPr>
      <w:r w:rsidRPr="009E1343">
        <w:rPr>
          <w:rFonts w:ascii="Arial" w:hAnsi="Arial" w:cs="Arial"/>
          <w:sz w:val="20"/>
        </w:rPr>
        <w:t xml:space="preserve">ст. 7) </w:t>
      </w:r>
      <w:r w:rsidR="008676A5" w:rsidRPr="009E1343">
        <w:rPr>
          <w:rFonts w:ascii="Arial" w:hAnsi="Arial" w:cs="Arial"/>
          <w:sz w:val="20"/>
        </w:rPr>
        <w:t xml:space="preserve">Золото очищается путем расплавления в котле и последующего отделения всплывших примесей. Этот тягостный процесс служит аналогией для испытания веры. Однако вера должна пройти через испытание, потому что установить её подлинность иным путем невозможно. Очень необременительно верить в Бога, когда в нашей жизни сияет солнце и всё вокруг хорошо. И только когда начинают возникать трудности и сложности, тогда человек начинает задаваться многими серьезными вопросами. «Бог испытывал Авраама» – читаем мы в Быт. 22:1 (NET). </w:t>
      </w:r>
      <w:r w:rsidR="00AF2319" w:rsidRPr="009E1343">
        <w:rPr>
          <w:rFonts w:ascii="Arial" w:hAnsi="Arial" w:cs="Arial"/>
          <w:sz w:val="20"/>
        </w:rPr>
        <w:t xml:space="preserve">Он повелел ему убить своего единственного сына, через которого Сам же Бог обещал размножить Авраама и превратить в великий народ. Как же это могло исполниться, если бы Авраам убил своего любимого Исаака? Тем не менее, </w:t>
      </w:r>
      <w:r w:rsidR="0012710A" w:rsidRPr="009E1343">
        <w:rPr>
          <w:rFonts w:ascii="Arial" w:hAnsi="Arial" w:cs="Arial"/>
          <w:sz w:val="20"/>
        </w:rPr>
        <w:t xml:space="preserve">патриарх </w:t>
      </w:r>
      <w:r w:rsidR="00AF2319" w:rsidRPr="009E1343">
        <w:rPr>
          <w:rFonts w:ascii="Arial" w:hAnsi="Arial" w:cs="Arial"/>
          <w:sz w:val="20"/>
        </w:rPr>
        <w:t>решил, что Бог со всей ясностью понимал смысл Своих действий</w:t>
      </w:r>
      <w:r w:rsidR="0012710A" w:rsidRPr="009E1343">
        <w:rPr>
          <w:rFonts w:ascii="Arial" w:hAnsi="Arial" w:cs="Arial"/>
          <w:sz w:val="20"/>
        </w:rPr>
        <w:t>,</w:t>
      </w:r>
      <w:r w:rsidR="00AF2319" w:rsidRPr="009E1343">
        <w:rPr>
          <w:rFonts w:ascii="Arial" w:hAnsi="Arial" w:cs="Arial"/>
          <w:sz w:val="20"/>
        </w:rPr>
        <w:t xml:space="preserve"> и потому был готов </w:t>
      </w:r>
      <w:r w:rsidR="00D03AB1" w:rsidRPr="009E1343">
        <w:rPr>
          <w:rFonts w:ascii="Arial" w:hAnsi="Arial" w:cs="Arial"/>
          <w:sz w:val="20"/>
        </w:rPr>
        <w:t>вы</w:t>
      </w:r>
      <w:r w:rsidR="00AF2319" w:rsidRPr="009E1343">
        <w:rPr>
          <w:rFonts w:ascii="Arial" w:hAnsi="Arial" w:cs="Arial"/>
          <w:sz w:val="20"/>
        </w:rPr>
        <w:t xml:space="preserve">полнить Его </w:t>
      </w:r>
      <w:r w:rsidR="00D03AB1" w:rsidRPr="009E1343">
        <w:rPr>
          <w:rFonts w:ascii="Arial" w:hAnsi="Arial" w:cs="Arial"/>
          <w:sz w:val="20"/>
        </w:rPr>
        <w:t>указание</w:t>
      </w:r>
      <w:r w:rsidR="00AF2319" w:rsidRPr="009E1343">
        <w:rPr>
          <w:rFonts w:ascii="Arial" w:hAnsi="Arial" w:cs="Arial"/>
          <w:sz w:val="20"/>
        </w:rPr>
        <w:t xml:space="preserve">. Поэтому, заключает Петр, испытания выпадут на долю каждого из нас. И не обязательно всего лишь одно испытание. Их может быть «много» (KJV) или они могут быть «разными» (ESV), и возникать на нашем пути они могут неожиданно, то есть тогда, когда мы менее всего </w:t>
      </w:r>
      <w:r w:rsidR="00D03AB1" w:rsidRPr="009E1343">
        <w:rPr>
          <w:rFonts w:ascii="Arial" w:hAnsi="Arial" w:cs="Arial"/>
          <w:sz w:val="20"/>
        </w:rPr>
        <w:t xml:space="preserve">готовы </w:t>
      </w:r>
      <w:r w:rsidR="00AF2319" w:rsidRPr="009E1343">
        <w:rPr>
          <w:rFonts w:ascii="Arial" w:hAnsi="Arial" w:cs="Arial"/>
          <w:sz w:val="20"/>
        </w:rPr>
        <w:t xml:space="preserve">к ним. </w:t>
      </w:r>
      <w:r w:rsidR="0036263E" w:rsidRPr="009E1343">
        <w:rPr>
          <w:rFonts w:ascii="Arial" w:hAnsi="Arial" w:cs="Arial"/>
          <w:sz w:val="20"/>
        </w:rPr>
        <w:t xml:space="preserve">Для троих друзей Даниила </w:t>
      </w:r>
      <w:r w:rsidR="00D03AB1" w:rsidRPr="009E1343">
        <w:rPr>
          <w:rFonts w:ascii="Arial" w:hAnsi="Arial" w:cs="Arial"/>
          <w:sz w:val="20"/>
        </w:rPr>
        <w:t xml:space="preserve">их </w:t>
      </w:r>
      <w:r w:rsidR="0036263E" w:rsidRPr="009E1343">
        <w:rPr>
          <w:rFonts w:ascii="Arial" w:hAnsi="Arial" w:cs="Arial"/>
          <w:sz w:val="20"/>
        </w:rPr>
        <w:t xml:space="preserve">испытание стало </w:t>
      </w:r>
      <w:r w:rsidR="00D03AB1" w:rsidRPr="009E1343">
        <w:rPr>
          <w:rFonts w:ascii="Arial" w:hAnsi="Arial" w:cs="Arial"/>
          <w:sz w:val="20"/>
        </w:rPr>
        <w:t xml:space="preserve">самым </w:t>
      </w:r>
      <w:r w:rsidR="0036263E" w:rsidRPr="009E1343">
        <w:rPr>
          <w:rFonts w:ascii="Arial" w:hAnsi="Arial" w:cs="Arial"/>
          <w:sz w:val="20"/>
        </w:rPr>
        <w:t xml:space="preserve">настоящим испытанием огнем. Для получателей послания Петра оно могло означать тяжелую поступь солдат, пришедших от синедриона или от императора, и стучащих в </w:t>
      </w:r>
      <w:r w:rsidR="00D03AB1" w:rsidRPr="009E1343">
        <w:rPr>
          <w:rFonts w:ascii="Arial" w:hAnsi="Arial" w:cs="Arial"/>
          <w:sz w:val="20"/>
        </w:rPr>
        <w:t>двери их дома</w:t>
      </w:r>
      <w:r w:rsidR="0036263E" w:rsidRPr="009E1343">
        <w:rPr>
          <w:rFonts w:ascii="Arial" w:hAnsi="Arial" w:cs="Arial"/>
          <w:sz w:val="20"/>
        </w:rPr>
        <w:t xml:space="preserve">. Для нас сегодня это </w:t>
      </w:r>
      <w:r w:rsidR="0036263E" w:rsidRPr="009E1343">
        <w:rPr>
          <w:rFonts w:ascii="Arial" w:hAnsi="Arial" w:cs="Arial"/>
          <w:sz w:val="20"/>
        </w:rPr>
        <w:lastRenderedPageBreak/>
        <w:t xml:space="preserve">может быть чья-то неожиданная смерть, или потеря работы, или медицинский диагноз, или какой-то разыгравшийся в екклесии кризис. </w:t>
      </w:r>
      <w:r w:rsidR="00C23734" w:rsidRPr="009E1343">
        <w:rPr>
          <w:rFonts w:ascii="Arial" w:hAnsi="Arial" w:cs="Arial"/>
          <w:sz w:val="20"/>
        </w:rPr>
        <w:t>Бог внимательно наблюдает за всем происходящим вокруг нас, чтобы увидеть, как мы поведем себя во всех таких обстоятельствах. И, неким неожиданным образом, прохождение через подобные трудности и испытания помогает нам освободиться от присутствующей внутри нас окалины. Испытания научают нас том</w:t>
      </w:r>
      <w:r w:rsidR="00D03AB1" w:rsidRPr="009E1343">
        <w:rPr>
          <w:rFonts w:ascii="Arial" w:hAnsi="Arial" w:cs="Arial"/>
          <w:sz w:val="20"/>
        </w:rPr>
        <w:t>у</w:t>
      </w:r>
      <w:r w:rsidR="00C23734" w:rsidRPr="009E1343">
        <w:rPr>
          <w:rFonts w:ascii="Arial" w:hAnsi="Arial" w:cs="Arial"/>
          <w:sz w:val="20"/>
        </w:rPr>
        <w:t xml:space="preserve">, что человеческие чаяния и устремления пусты и эфемерны, и, в итоге, </w:t>
      </w:r>
      <w:r w:rsidR="00D03AB1" w:rsidRPr="009E1343">
        <w:rPr>
          <w:rFonts w:ascii="Arial" w:hAnsi="Arial" w:cs="Arial"/>
          <w:sz w:val="20"/>
        </w:rPr>
        <w:t xml:space="preserve">переносимые нами трудности </w:t>
      </w:r>
      <w:r w:rsidR="00C23734" w:rsidRPr="009E1343">
        <w:rPr>
          <w:rFonts w:ascii="Arial" w:hAnsi="Arial" w:cs="Arial"/>
          <w:sz w:val="20"/>
        </w:rPr>
        <w:t>еще больше приближают нас к Бо</w:t>
      </w:r>
      <w:r w:rsidR="00D03AB1" w:rsidRPr="009E1343">
        <w:rPr>
          <w:rFonts w:ascii="Arial" w:hAnsi="Arial" w:cs="Arial"/>
          <w:sz w:val="20"/>
        </w:rPr>
        <w:t xml:space="preserve">гу. Таким </w:t>
      </w:r>
      <w:r w:rsidR="00C23734" w:rsidRPr="009E1343">
        <w:rPr>
          <w:rFonts w:ascii="Arial" w:hAnsi="Arial" w:cs="Arial"/>
          <w:sz w:val="20"/>
        </w:rPr>
        <w:t xml:space="preserve">образом, в Судный день и при откровении Иисуса (ст. 7) наша проверка </w:t>
      </w:r>
      <w:r w:rsidR="00D03AB1" w:rsidRPr="009E1343">
        <w:rPr>
          <w:rFonts w:ascii="Arial" w:hAnsi="Arial" w:cs="Arial"/>
          <w:sz w:val="20"/>
        </w:rPr>
        <w:t xml:space="preserve">достигнет своего конца </w:t>
      </w:r>
      <w:r w:rsidR="00C23734" w:rsidRPr="009E1343">
        <w:rPr>
          <w:rFonts w:ascii="Arial" w:hAnsi="Arial" w:cs="Arial"/>
          <w:sz w:val="20"/>
        </w:rPr>
        <w:t xml:space="preserve">и будет пройдена.  Страдания и трудности, доставившие нам печаль во время их появления, очистят наши сердца. Страдание, предшествующее славе – это одна из величайших тем в Писании. В главах с 41 по 53 своей книги Исайя рассказывает нам о «Слуге», который проходит через страдания прежде чем достичь возвышения, и мы можем </w:t>
      </w:r>
      <w:r w:rsidR="000542CE" w:rsidRPr="009E1343">
        <w:rPr>
          <w:rFonts w:ascii="Arial" w:hAnsi="Arial" w:cs="Arial"/>
          <w:sz w:val="20"/>
        </w:rPr>
        <w:t>истолковать этот образ как повествующий о народе израильском, или о Господе Иисусе, или о святых Божьих, живших на протяжении веков</w:t>
      </w:r>
      <w:r w:rsidR="00D03AB1" w:rsidRPr="009E1343">
        <w:rPr>
          <w:rFonts w:ascii="Arial" w:hAnsi="Arial" w:cs="Arial"/>
          <w:sz w:val="20"/>
        </w:rPr>
        <w:t>.</w:t>
      </w:r>
      <w:r w:rsidR="000542CE" w:rsidRPr="009E1343">
        <w:rPr>
          <w:rFonts w:ascii="Arial" w:hAnsi="Arial" w:cs="Arial"/>
          <w:sz w:val="20"/>
        </w:rPr>
        <w:t xml:space="preserve"> </w:t>
      </w:r>
      <w:r w:rsidR="00D03AB1" w:rsidRPr="009E1343">
        <w:rPr>
          <w:rFonts w:ascii="Arial" w:hAnsi="Arial" w:cs="Arial"/>
          <w:sz w:val="20"/>
        </w:rPr>
        <w:t xml:space="preserve">Все </w:t>
      </w:r>
      <w:r w:rsidR="000542CE" w:rsidRPr="009E1343">
        <w:rPr>
          <w:rFonts w:ascii="Arial" w:hAnsi="Arial" w:cs="Arial"/>
          <w:sz w:val="20"/>
        </w:rPr>
        <w:t>они прошли через долину тени смертной на своем пути к славе.</w:t>
      </w:r>
    </w:p>
    <w:p w:rsidR="00F01987" w:rsidRPr="009E1343" w:rsidRDefault="000542CE" w:rsidP="00FD1B37">
      <w:pPr>
        <w:spacing w:after="240"/>
        <w:ind w:left="425" w:hanging="425"/>
        <w:jc w:val="both"/>
        <w:rPr>
          <w:rFonts w:ascii="Arial" w:hAnsi="Arial" w:cs="Arial"/>
          <w:sz w:val="20"/>
        </w:rPr>
      </w:pPr>
      <w:r w:rsidRPr="009E1343">
        <w:rPr>
          <w:rFonts w:ascii="Arial" w:hAnsi="Arial" w:cs="Arial"/>
          <w:sz w:val="20"/>
        </w:rPr>
        <w:t xml:space="preserve">ст. 8) </w:t>
      </w:r>
      <w:r w:rsidR="009115BF" w:rsidRPr="009E1343">
        <w:rPr>
          <w:rFonts w:ascii="Arial" w:hAnsi="Arial" w:cs="Arial"/>
          <w:sz w:val="20"/>
        </w:rPr>
        <w:t xml:space="preserve">Здесь Петр повторяет слова самого Иисуса. Существует особое благословение для тех людей, которые верят в </w:t>
      </w:r>
      <w:r w:rsidR="007D5383" w:rsidRPr="009E1343">
        <w:rPr>
          <w:rFonts w:ascii="Arial" w:hAnsi="Arial" w:cs="Arial"/>
          <w:sz w:val="20"/>
        </w:rPr>
        <w:t>Сына Божьего</w:t>
      </w:r>
      <w:r w:rsidR="009115BF" w:rsidRPr="009E1343">
        <w:rPr>
          <w:rFonts w:ascii="Arial" w:hAnsi="Arial" w:cs="Arial"/>
          <w:sz w:val="20"/>
        </w:rPr>
        <w:t xml:space="preserve">, никогда не видев его своими глазами (Иоан. 20:29). Мы попадаем в число таких людей. Видеть Христа мы можем лишь глазами веры, и мы любим его, верим в него и радуемся тому, что познали его. Что касается самого Петра, то он, конечно же, в буквальном смысле видел Господа и ходил с ним на протяжении </w:t>
      </w:r>
      <w:r w:rsidR="007D5383" w:rsidRPr="009E1343">
        <w:rPr>
          <w:rFonts w:ascii="Arial" w:hAnsi="Arial" w:cs="Arial"/>
          <w:sz w:val="20"/>
        </w:rPr>
        <w:t xml:space="preserve">всех </w:t>
      </w:r>
      <w:r w:rsidR="009115BF" w:rsidRPr="009E1343">
        <w:rPr>
          <w:rFonts w:ascii="Arial" w:hAnsi="Arial" w:cs="Arial"/>
          <w:sz w:val="20"/>
        </w:rPr>
        <w:t xml:space="preserve">лет его служения, и мы не раз уже обращали внимание на то, как часто в своем послании он использует выражения и сравнения из поучительных речей Иисуса. </w:t>
      </w:r>
    </w:p>
    <w:p w:rsidR="009115BF" w:rsidRPr="009E1343" w:rsidRDefault="009115BF" w:rsidP="00B71066">
      <w:pPr>
        <w:pStyle w:val="Heading2"/>
      </w:pPr>
      <w:bookmarkStart w:id="40" w:name="_Toc460848455"/>
      <w:bookmarkStart w:id="41" w:name="_Toc460848499"/>
      <w:bookmarkStart w:id="42" w:name="_Toc460849282"/>
      <w:bookmarkStart w:id="43" w:name="_Toc460850292"/>
      <w:r w:rsidRPr="009E1343">
        <w:t>ПОСЛАНИЕ СПАСЕНИЯ</w:t>
      </w:r>
      <w:bookmarkEnd w:id="40"/>
      <w:bookmarkEnd w:id="41"/>
      <w:bookmarkEnd w:id="42"/>
      <w:bookmarkEnd w:id="43"/>
    </w:p>
    <w:p w:rsidR="009115BF" w:rsidRPr="009E1343" w:rsidRDefault="009115BF" w:rsidP="00FD1B37">
      <w:pPr>
        <w:spacing w:after="240"/>
        <w:ind w:left="425" w:hanging="425"/>
        <w:jc w:val="both"/>
        <w:rPr>
          <w:rFonts w:ascii="Arial" w:hAnsi="Arial" w:cs="Arial"/>
          <w:sz w:val="20"/>
        </w:rPr>
      </w:pPr>
      <w:r w:rsidRPr="009E1343">
        <w:rPr>
          <w:rFonts w:ascii="Arial" w:hAnsi="Arial" w:cs="Arial"/>
          <w:sz w:val="20"/>
        </w:rPr>
        <w:t xml:space="preserve">ст. 9) </w:t>
      </w:r>
      <w:r w:rsidR="006E4EBA" w:rsidRPr="009E1343">
        <w:rPr>
          <w:rFonts w:ascii="Arial" w:hAnsi="Arial" w:cs="Arial"/>
          <w:sz w:val="20"/>
        </w:rPr>
        <w:t>Концом нашей веры будет обретение спасения. Обратите внимание на то, что это состоится в явление Иисуса. Мы, в отличие от учения евангелических церквей, спасаемся не сейчас. Сейчас мы лишь держимся своей веры, а затем обретем её исход (ESV) или её цель (NET). Тринадцатый стих подтверждает правоту именно этого понимания.</w:t>
      </w:r>
    </w:p>
    <w:p w:rsidR="006E4EBA" w:rsidRPr="009E1343" w:rsidRDefault="006E4EBA" w:rsidP="00FD1B37">
      <w:pPr>
        <w:spacing w:after="240"/>
        <w:ind w:left="425" w:hanging="425"/>
        <w:jc w:val="both"/>
        <w:rPr>
          <w:rFonts w:ascii="Arial" w:hAnsi="Arial" w:cs="Arial"/>
          <w:sz w:val="20"/>
        </w:rPr>
      </w:pPr>
      <w:r w:rsidRPr="009E1343">
        <w:rPr>
          <w:rFonts w:ascii="Arial" w:hAnsi="Arial" w:cs="Arial"/>
          <w:sz w:val="20"/>
        </w:rPr>
        <w:t xml:space="preserve">ст. 10,11) Пророки Ветхого Завета предсказывали наступление благодати Божьей, которой мы радуемся сегодня. Они знали, что </w:t>
      </w:r>
      <w:r w:rsidRPr="009E1343">
        <w:rPr>
          <w:rFonts w:ascii="Arial" w:hAnsi="Arial" w:cs="Arial"/>
          <w:sz w:val="20"/>
        </w:rPr>
        <w:lastRenderedPageBreak/>
        <w:t>Бог пошлет спасение. Но несмот</w:t>
      </w:r>
      <w:r w:rsidR="00583E6A" w:rsidRPr="009E1343">
        <w:rPr>
          <w:rFonts w:ascii="Arial" w:hAnsi="Arial" w:cs="Arial"/>
          <w:sz w:val="20"/>
        </w:rPr>
        <w:t>ря на то</w:t>
      </w:r>
      <w:r w:rsidR="007409E8" w:rsidRPr="009E1343">
        <w:rPr>
          <w:rFonts w:ascii="Arial" w:hAnsi="Arial" w:cs="Arial"/>
          <w:sz w:val="20"/>
        </w:rPr>
        <w:t xml:space="preserve"> что Святой Дух подвигá</w:t>
      </w:r>
      <w:r w:rsidRPr="009E1343">
        <w:rPr>
          <w:rFonts w:ascii="Arial" w:hAnsi="Arial" w:cs="Arial"/>
          <w:sz w:val="20"/>
        </w:rPr>
        <w:t xml:space="preserve">л их говорить о пришествии Иисуса, сами они не в состоянии были понять, как именно надлежало </w:t>
      </w:r>
      <w:r w:rsidR="00583E6A" w:rsidRPr="009E1343">
        <w:rPr>
          <w:rFonts w:ascii="Arial" w:hAnsi="Arial" w:cs="Arial"/>
          <w:sz w:val="20"/>
        </w:rPr>
        <w:t xml:space="preserve">осуществиться этому замыслу </w:t>
      </w:r>
      <w:r w:rsidRPr="009E1343">
        <w:rPr>
          <w:rFonts w:ascii="Arial" w:hAnsi="Arial" w:cs="Arial"/>
          <w:sz w:val="20"/>
        </w:rPr>
        <w:t xml:space="preserve">Божьему. </w:t>
      </w:r>
      <w:r w:rsidR="00583E6A" w:rsidRPr="009E1343">
        <w:rPr>
          <w:rFonts w:ascii="Arial" w:hAnsi="Arial" w:cs="Arial"/>
          <w:sz w:val="20"/>
        </w:rPr>
        <w:t>Они были заинтригованы и исследовали (NET</w:t>
      </w:r>
      <w:r w:rsidR="00D01D45" w:rsidRPr="009E1343">
        <w:rPr>
          <w:rFonts w:ascii="Arial" w:hAnsi="Arial" w:cs="Arial"/>
          <w:sz w:val="20"/>
        </w:rPr>
        <w:t>, RST</w:t>
      </w:r>
      <w:r w:rsidR="00583E6A" w:rsidRPr="009E1343">
        <w:rPr>
          <w:rFonts w:ascii="Arial" w:hAnsi="Arial" w:cs="Arial"/>
          <w:sz w:val="20"/>
        </w:rPr>
        <w:t xml:space="preserve">) вопрос о </w:t>
      </w:r>
      <w:r w:rsidR="00816CC6" w:rsidRPr="009E1343">
        <w:rPr>
          <w:rFonts w:ascii="Arial" w:hAnsi="Arial" w:cs="Arial"/>
          <w:sz w:val="20"/>
        </w:rPr>
        <w:t>человеке</w:t>
      </w:r>
      <w:r w:rsidR="00583E6A" w:rsidRPr="009E1343">
        <w:rPr>
          <w:rFonts w:ascii="Arial" w:hAnsi="Arial" w:cs="Arial"/>
          <w:sz w:val="20"/>
        </w:rPr>
        <w:t>, ко</w:t>
      </w:r>
      <w:r w:rsidR="00816CC6" w:rsidRPr="009E1343">
        <w:rPr>
          <w:rFonts w:ascii="Arial" w:hAnsi="Arial" w:cs="Arial"/>
          <w:sz w:val="20"/>
        </w:rPr>
        <w:t>торо</w:t>
      </w:r>
      <w:r w:rsidR="00583E6A" w:rsidRPr="009E1343">
        <w:rPr>
          <w:rFonts w:ascii="Arial" w:hAnsi="Arial" w:cs="Arial"/>
          <w:sz w:val="20"/>
        </w:rPr>
        <w:t>му надлежало принести благословение</w:t>
      </w:r>
      <w:r w:rsidR="00397A7A" w:rsidRPr="009E1343">
        <w:rPr>
          <w:rFonts w:ascii="Arial" w:hAnsi="Arial" w:cs="Arial"/>
          <w:sz w:val="20"/>
        </w:rPr>
        <w:t>,</w:t>
      </w:r>
      <w:r w:rsidR="00583E6A" w:rsidRPr="009E1343">
        <w:rPr>
          <w:rFonts w:ascii="Arial" w:hAnsi="Arial" w:cs="Arial"/>
          <w:sz w:val="20"/>
        </w:rPr>
        <w:t xml:space="preserve"> и </w:t>
      </w:r>
      <w:r w:rsidR="00397A7A" w:rsidRPr="009E1343">
        <w:rPr>
          <w:rFonts w:ascii="Arial" w:hAnsi="Arial" w:cs="Arial"/>
          <w:sz w:val="20"/>
        </w:rPr>
        <w:t xml:space="preserve">о </w:t>
      </w:r>
      <w:r w:rsidR="00583E6A" w:rsidRPr="009E1343">
        <w:rPr>
          <w:rFonts w:ascii="Arial" w:hAnsi="Arial" w:cs="Arial"/>
          <w:sz w:val="20"/>
        </w:rPr>
        <w:t>в</w:t>
      </w:r>
      <w:r w:rsidR="00816CC6" w:rsidRPr="009E1343">
        <w:rPr>
          <w:rFonts w:ascii="Arial" w:hAnsi="Arial" w:cs="Arial"/>
          <w:sz w:val="20"/>
        </w:rPr>
        <w:t>ремени, в которое</w:t>
      </w:r>
      <w:r w:rsidR="00583E6A" w:rsidRPr="009E1343">
        <w:rPr>
          <w:rFonts w:ascii="Arial" w:hAnsi="Arial" w:cs="Arial"/>
          <w:sz w:val="20"/>
        </w:rPr>
        <w:t xml:space="preserve"> он явится. Они особенно были захвачены мыслью о том, что Мессия (по-русски, Христос) должен был и сам </w:t>
      </w:r>
      <w:r w:rsidR="00397A7A" w:rsidRPr="009E1343">
        <w:rPr>
          <w:rFonts w:ascii="Arial" w:hAnsi="Arial" w:cs="Arial"/>
          <w:sz w:val="20"/>
        </w:rPr>
        <w:t xml:space="preserve">сперва </w:t>
      </w:r>
      <w:r w:rsidR="00583E6A" w:rsidRPr="009E1343">
        <w:rPr>
          <w:rFonts w:ascii="Arial" w:hAnsi="Arial" w:cs="Arial"/>
          <w:sz w:val="20"/>
        </w:rPr>
        <w:t>пройти через страдания</w:t>
      </w:r>
      <w:r w:rsidR="00397A7A" w:rsidRPr="009E1343">
        <w:rPr>
          <w:rFonts w:ascii="Arial" w:hAnsi="Arial" w:cs="Arial"/>
          <w:sz w:val="20"/>
        </w:rPr>
        <w:t>, а уж только после этого</w:t>
      </w:r>
      <w:r w:rsidR="00583E6A" w:rsidRPr="009E1343">
        <w:rPr>
          <w:rFonts w:ascii="Arial" w:hAnsi="Arial" w:cs="Arial"/>
          <w:sz w:val="20"/>
        </w:rPr>
        <w:t xml:space="preserve"> облечься славой.</w:t>
      </w:r>
      <w:r w:rsidR="00397A7A" w:rsidRPr="009E1343">
        <w:rPr>
          <w:rFonts w:ascii="Arial" w:hAnsi="Arial" w:cs="Arial"/>
          <w:sz w:val="20"/>
        </w:rPr>
        <w:t xml:space="preserve"> </w:t>
      </w:r>
    </w:p>
    <w:p w:rsidR="00E92580" w:rsidRPr="009E1343" w:rsidRDefault="00E92580" w:rsidP="00FD1B37">
      <w:pPr>
        <w:spacing w:after="240"/>
        <w:ind w:left="425" w:hanging="425"/>
        <w:jc w:val="both"/>
        <w:rPr>
          <w:rFonts w:ascii="Arial" w:hAnsi="Arial" w:cs="Arial"/>
          <w:sz w:val="20"/>
        </w:rPr>
      </w:pPr>
      <w:r w:rsidRPr="009E1343">
        <w:rPr>
          <w:rFonts w:ascii="Arial" w:hAnsi="Arial" w:cs="Arial"/>
          <w:sz w:val="20"/>
        </w:rPr>
        <w:t xml:space="preserve">ст. 12) </w:t>
      </w:r>
      <w:r w:rsidR="00FA232C" w:rsidRPr="009E1343">
        <w:rPr>
          <w:rFonts w:ascii="Arial" w:hAnsi="Arial" w:cs="Arial"/>
          <w:sz w:val="20"/>
        </w:rPr>
        <w:t xml:space="preserve">По словам Петра, пророкам было сказано, что их послание предназначалось одному из будущих поколений, которое в свое время поймет Божий замысел. Возможно здесь апостол имеет ввиду Даниила. Сей великий пророк Божий весьма огорчился, когда стал понимать, что Царству Божьему не суждено было установиться в его дни, но произойти этому надлежало очень и очень нескоро, спустя много веков в далеком будущем. </w:t>
      </w:r>
      <w:r w:rsidR="00491C7F" w:rsidRPr="009E1343">
        <w:rPr>
          <w:rFonts w:ascii="Arial" w:hAnsi="Arial" w:cs="Arial"/>
          <w:sz w:val="20"/>
        </w:rPr>
        <w:t xml:space="preserve">См. Дан. 8:17,19,26 и 27. </w:t>
      </w:r>
      <w:r w:rsidR="00B15D09" w:rsidRPr="009E1343">
        <w:rPr>
          <w:rFonts w:ascii="Arial" w:hAnsi="Arial" w:cs="Arial"/>
          <w:sz w:val="20"/>
        </w:rPr>
        <w:t>Также Дан. 9:20-27 и 12:8-13. Небезынтересно отметить, что Петр добавляет в конце двенадцатого стиха пояснение о том, что в догадках терялись отнюдь не одни пророки, но даже Божьим ангелам не позволялось знать всех подробностей замысла Всевышнего (срав. Мат. 24:36).</w:t>
      </w:r>
    </w:p>
    <w:p w:rsidR="00B15D09" w:rsidRPr="009E1343" w:rsidRDefault="00B15D09" w:rsidP="00FD1B37">
      <w:pPr>
        <w:spacing w:after="240"/>
        <w:ind w:left="425" w:hanging="425"/>
        <w:jc w:val="both"/>
        <w:rPr>
          <w:rFonts w:ascii="Arial" w:hAnsi="Arial" w:cs="Arial"/>
          <w:sz w:val="20"/>
        </w:rPr>
      </w:pPr>
      <w:r w:rsidRPr="009E1343">
        <w:rPr>
          <w:rFonts w:ascii="Arial" w:hAnsi="Arial" w:cs="Arial"/>
          <w:sz w:val="20"/>
        </w:rPr>
        <w:t xml:space="preserve">ст. 13) </w:t>
      </w:r>
      <w:r w:rsidR="009D2DD4" w:rsidRPr="009E1343">
        <w:rPr>
          <w:rFonts w:ascii="Arial" w:hAnsi="Arial" w:cs="Arial"/>
          <w:sz w:val="20"/>
        </w:rPr>
        <w:t>«Препоясать чресла» – это одна из еврейских идиом. Она означает подобрать нижние края длинного одеяния (срав. одеяния, которые носят современные арабы) и надежно заткнуть их за пояс, чтобы тем самым освободить ноги для бега или для работы (см. 3Цар. 18:46).</w:t>
      </w:r>
      <w:r w:rsidR="00451798" w:rsidRPr="009E1343">
        <w:rPr>
          <w:rFonts w:ascii="Arial" w:hAnsi="Arial" w:cs="Arial"/>
          <w:sz w:val="20"/>
        </w:rPr>
        <w:t xml:space="preserve"> Пасху необходимо было есть с препоясанными чреслами. Смысл этого требования заключался в том, чтобы человек оставался в полной готовности к грядущим событиям, а не впадал в полудремотное состояние. Не следует нам также предаваться опьянению, но надлежит быть «полностью трезвыми» (NET). Джон Томас отметил бы, что блудница из семнадцатой главы Книги Откровения притупляет чувства и проницательность своих последователей с помощью затормаживающего воздействия её нечистого вина, и он уподобил бы это воздействию ложного учения официальной церкви, которая </w:t>
      </w:r>
      <w:r w:rsidR="007D5383" w:rsidRPr="009E1343">
        <w:rPr>
          <w:rFonts w:ascii="Arial" w:hAnsi="Arial" w:cs="Arial"/>
          <w:sz w:val="20"/>
        </w:rPr>
        <w:t xml:space="preserve">свела на нет </w:t>
      </w:r>
      <w:r w:rsidR="00451798" w:rsidRPr="009E1343">
        <w:rPr>
          <w:rFonts w:ascii="Arial" w:hAnsi="Arial" w:cs="Arial"/>
          <w:sz w:val="20"/>
        </w:rPr>
        <w:t xml:space="preserve">ожидание неминуемого пришествия Господа Иисуса. </w:t>
      </w:r>
      <w:r w:rsidR="00D30179" w:rsidRPr="009E1343">
        <w:rPr>
          <w:rFonts w:ascii="Arial" w:hAnsi="Arial" w:cs="Arial"/>
          <w:sz w:val="20"/>
        </w:rPr>
        <w:t>Подобно слугам, ожидающим возвращения своего господина, мы должны оставаться бодрствующими и готовыми оставить всё и уйти в то самое мгновение, когда придет Иисус. Наша надежда должна быть полностью (NET), на все сто процентов сосредоточена на возвращении Господа.</w:t>
      </w:r>
    </w:p>
    <w:p w:rsidR="00D30179" w:rsidRPr="009E1343" w:rsidRDefault="00D30179" w:rsidP="00B71066">
      <w:pPr>
        <w:pStyle w:val="Heading2"/>
      </w:pPr>
      <w:bookmarkStart w:id="44" w:name="_Toc460848456"/>
      <w:bookmarkStart w:id="45" w:name="_Toc460848500"/>
      <w:bookmarkStart w:id="46" w:name="_Toc460849283"/>
      <w:bookmarkStart w:id="47" w:name="_Toc460850293"/>
      <w:r w:rsidRPr="009E1343">
        <w:lastRenderedPageBreak/>
        <w:t>ОТЕЦ</w:t>
      </w:r>
      <w:bookmarkEnd w:id="44"/>
      <w:bookmarkEnd w:id="45"/>
      <w:bookmarkEnd w:id="46"/>
      <w:bookmarkEnd w:id="47"/>
    </w:p>
    <w:p w:rsidR="00D30179" w:rsidRPr="009E1343" w:rsidRDefault="00D30179" w:rsidP="00FD1B37">
      <w:pPr>
        <w:spacing w:after="240"/>
        <w:ind w:left="425" w:hanging="425"/>
        <w:jc w:val="both"/>
        <w:rPr>
          <w:rFonts w:ascii="Arial" w:hAnsi="Arial" w:cs="Arial"/>
          <w:sz w:val="20"/>
        </w:rPr>
      </w:pPr>
      <w:r w:rsidRPr="009E1343">
        <w:rPr>
          <w:rFonts w:ascii="Arial" w:hAnsi="Arial" w:cs="Arial"/>
          <w:sz w:val="20"/>
        </w:rPr>
        <w:t xml:space="preserve">ст. 14-16) </w:t>
      </w:r>
      <w:r w:rsidR="000D0074" w:rsidRPr="009E1343">
        <w:rPr>
          <w:rFonts w:ascii="Arial" w:hAnsi="Arial" w:cs="Arial"/>
          <w:sz w:val="20"/>
        </w:rPr>
        <w:t>Теперь Петр возвращается к мысли о том, что Бог является нашим Отцом. Мы призваны к послушанию (ст. 2). В отличие от Евы, ослушавшейся Бога, мы должны отвергать восстающие внутри нас порывы, которые мы считали бы нормальными и законными в прежние дни своей жизни до призвания. Теперь же, подобно Самому Богу, мы должны быть святыми и отделенными ото зла. Слова в Лев. 19:2 представляют собой заглавие темы, которая многократно всплывает на страницах Закона.</w:t>
      </w:r>
      <w:r w:rsidR="00B21A94" w:rsidRPr="009E1343">
        <w:rPr>
          <w:rFonts w:ascii="Arial" w:hAnsi="Arial" w:cs="Arial"/>
          <w:sz w:val="20"/>
        </w:rPr>
        <w:t xml:space="preserve"> Мы должны быть похожи на Бога. Взгляд на эту же тему, высказанный Иисусом, можно найти в Мат. 5:48: «</w:t>
      </w:r>
      <w:r w:rsidR="00C4555A" w:rsidRPr="009E1343">
        <w:rPr>
          <w:rFonts w:ascii="Arial" w:hAnsi="Arial" w:cs="Arial"/>
          <w:sz w:val="20"/>
        </w:rPr>
        <w:t>Б</w:t>
      </w:r>
      <w:r w:rsidR="00B21A94" w:rsidRPr="009E1343">
        <w:rPr>
          <w:rFonts w:ascii="Arial" w:hAnsi="Arial" w:cs="Arial"/>
          <w:sz w:val="20"/>
        </w:rPr>
        <w:t>удьте совершенны, как совершен Отец ваш Небесный»</w:t>
      </w:r>
      <w:r w:rsidR="00C4555A" w:rsidRPr="009E1343">
        <w:rPr>
          <w:rFonts w:ascii="Arial" w:hAnsi="Arial" w:cs="Arial"/>
          <w:sz w:val="20"/>
        </w:rPr>
        <w:t xml:space="preserve"> (NET, RST). </w:t>
      </w:r>
    </w:p>
    <w:p w:rsidR="00C4555A" w:rsidRPr="009E1343" w:rsidRDefault="00C4555A" w:rsidP="00FD1B37">
      <w:pPr>
        <w:spacing w:after="240"/>
        <w:ind w:left="425" w:hanging="425"/>
        <w:jc w:val="both"/>
        <w:rPr>
          <w:rFonts w:ascii="Arial" w:hAnsi="Arial" w:cs="Arial"/>
          <w:sz w:val="20"/>
        </w:rPr>
      </w:pPr>
      <w:r w:rsidRPr="009E1343">
        <w:rPr>
          <w:rFonts w:ascii="Arial" w:hAnsi="Arial" w:cs="Arial"/>
          <w:sz w:val="20"/>
        </w:rPr>
        <w:t xml:space="preserve">ст. 17) Нам была оказана великая честь в том, чтобы иметь возможность называть Бога «Отцом». Нам известно, что Он будет судить нас за наши дела, а потому мы должны проводить отпущенное нам время как «пришельцы», </w:t>
      </w:r>
      <w:r w:rsidR="00DE4B00" w:rsidRPr="009E1343">
        <w:rPr>
          <w:rFonts w:ascii="Arial" w:hAnsi="Arial" w:cs="Arial"/>
          <w:sz w:val="20"/>
        </w:rPr>
        <w:t>чту</w:t>
      </w:r>
      <w:r w:rsidRPr="009E1343">
        <w:rPr>
          <w:rFonts w:ascii="Arial" w:hAnsi="Arial" w:cs="Arial"/>
          <w:sz w:val="20"/>
        </w:rPr>
        <w:t xml:space="preserve">щие Бога. </w:t>
      </w:r>
    </w:p>
    <w:p w:rsidR="000E60C5" w:rsidRPr="009E1343" w:rsidRDefault="000E60C5" w:rsidP="00FD1B37">
      <w:pPr>
        <w:spacing w:after="240"/>
        <w:ind w:left="425" w:hanging="425"/>
        <w:jc w:val="both"/>
        <w:rPr>
          <w:rFonts w:ascii="Arial" w:hAnsi="Arial" w:cs="Arial"/>
          <w:sz w:val="20"/>
        </w:rPr>
      </w:pPr>
      <w:r w:rsidRPr="009E1343">
        <w:rPr>
          <w:rFonts w:ascii="Arial" w:hAnsi="Arial" w:cs="Arial"/>
          <w:sz w:val="20"/>
        </w:rPr>
        <w:t xml:space="preserve">ст. 18,19) Читатели Петра были искуплены от суетной жизни, доставшейся им по наследству от отцов. Здесь, предположительно, имеется ввиду Закон, в рамках которого иудейский народ превращался в рабов, уловленных в такую систему постановлений и предписаний, от которой освобождение наступало только со смертью человека. </w:t>
      </w:r>
      <w:r w:rsidR="004A4300" w:rsidRPr="009E1343">
        <w:rPr>
          <w:rFonts w:ascii="Arial" w:hAnsi="Arial" w:cs="Arial"/>
          <w:sz w:val="20"/>
        </w:rPr>
        <w:t xml:space="preserve">Они, однако, были искуплены и освобождены от нее, но не деньгами, а кровью Иисуса, которую пророчески предсказывали </w:t>
      </w:r>
      <w:r w:rsidR="006A7B2C" w:rsidRPr="009E1343">
        <w:rPr>
          <w:rFonts w:ascii="Arial" w:hAnsi="Arial" w:cs="Arial"/>
          <w:sz w:val="20"/>
        </w:rPr>
        <w:t xml:space="preserve">лишенные изъяна </w:t>
      </w:r>
      <w:r w:rsidR="004A4300" w:rsidRPr="009E1343">
        <w:rPr>
          <w:rFonts w:ascii="Arial" w:hAnsi="Arial" w:cs="Arial"/>
          <w:sz w:val="20"/>
        </w:rPr>
        <w:t xml:space="preserve">агнцы, приносимые в жертву по Закону. </w:t>
      </w:r>
    </w:p>
    <w:p w:rsidR="002F389B" w:rsidRPr="009E1343" w:rsidRDefault="002F389B" w:rsidP="00FD1B37">
      <w:pPr>
        <w:spacing w:after="240"/>
        <w:ind w:left="425" w:hanging="425"/>
        <w:jc w:val="both"/>
        <w:rPr>
          <w:rFonts w:ascii="Arial" w:hAnsi="Arial" w:cs="Arial"/>
          <w:sz w:val="20"/>
        </w:rPr>
      </w:pPr>
      <w:r w:rsidRPr="009E1343">
        <w:rPr>
          <w:rFonts w:ascii="Arial" w:hAnsi="Arial" w:cs="Arial"/>
          <w:sz w:val="20"/>
        </w:rPr>
        <w:t>ст. 20) Иисус был частью великого Божьего Замысла</w:t>
      </w:r>
      <w:r w:rsidR="008324B7" w:rsidRPr="009E1343">
        <w:rPr>
          <w:rFonts w:ascii="Arial" w:hAnsi="Arial" w:cs="Arial"/>
          <w:sz w:val="20"/>
        </w:rPr>
        <w:t>, причем еще до Сотворения мира, однако открылся он только по наступлении «последнего из времён» (</w:t>
      </w:r>
      <w:r w:rsidR="008324B7" w:rsidRPr="009E1343">
        <w:rPr>
          <w:rFonts w:ascii="Arial" w:hAnsi="Arial" w:cs="Arial"/>
          <w:i/>
          <w:sz w:val="20"/>
        </w:rPr>
        <w:t>греч.</w:t>
      </w:r>
      <w:r w:rsidR="008324B7" w:rsidRPr="009E1343">
        <w:rPr>
          <w:rFonts w:ascii="Arial" w:hAnsi="Arial" w:cs="Arial"/>
          <w:sz w:val="20"/>
        </w:rPr>
        <w:t>), при жизни читателей Петра, способных принять Евангелие.</w:t>
      </w:r>
    </w:p>
    <w:p w:rsidR="00B217C5" w:rsidRPr="009E1343" w:rsidRDefault="00B217C5" w:rsidP="00FD1B37">
      <w:pPr>
        <w:spacing w:after="240"/>
        <w:ind w:left="425" w:hanging="425"/>
        <w:jc w:val="both"/>
        <w:rPr>
          <w:rFonts w:ascii="Arial" w:hAnsi="Arial" w:cs="Arial"/>
          <w:sz w:val="20"/>
        </w:rPr>
      </w:pPr>
      <w:r w:rsidRPr="009E1343">
        <w:rPr>
          <w:rFonts w:ascii="Arial" w:hAnsi="Arial" w:cs="Arial"/>
          <w:sz w:val="20"/>
        </w:rPr>
        <w:t>ст. 21) Благодаря познанию Евангелия, они пришли к вере в Бога. Воскресение и возвышение Иисуса стало для них доказательством того, что Бог спасет и их тоже.</w:t>
      </w:r>
    </w:p>
    <w:p w:rsidR="00B217C5" w:rsidRPr="009E1343" w:rsidRDefault="00B217C5" w:rsidP="00B71066">
      <w:pPr>
        <w:pStyle w:val="Heading2"/>
      </w:pPr>
      <w:bookmarkStart w:id="48" w:name="_Toc460848457"/>
      <w:bookmarkStart w:id="49" w:name="_Toc460848501"/>
      <w:bookmarkStart w:id="50" w:name="_Toc460849284"/>
      <w:bookmarkStart w:id="51" w:name="_Toc460850294"/>
      <w:r w:rsidRPr="009E1343">
        <w:t>ЗАНОВО РОЖДЕННЫЕ</w:t>
      </w:r>
      <w:bookmarkEnd w:id="48"/>
      <w:bookmarkEnd w:id="49"/>
      <w:bookmarkEnd w:id="50"/>
      <w:bookmarkEnd w:id="51"/>
    </w:p>
    <w:p w:rsidR="00B217C5" w:rsidRPr="009E1343" w:rsidRDefault="00B217C5" w:rsidP="00FD1B37">
      <w:pPr>
        <w:spacing w:after="240"/>
        <w:ind w:left="425" w:hanging="425"/>
        <w:jc w:val="both"/>
        <w:rPr>
          <w:rFonts w:ascii="Arial" w:hAnsi="Arial" w:cs="Arial"/>
          <w:sz w:val="20"/>
        </w:rPr>
      </w:pPr>
      <w:r w:rsidRPr="009E1343">
        <w:rPr>
          <w:rFonts w:ascii="Arial" w:hAnsi="Arial" w:cs="Arial"/>
          <w:sz w:val="20"/>
        </w:rPr>
        <w:t xml:space="preserve">ст. 22,23) </w:t>
      </w:r>
      <w:r w:rsidR="008E025C" w:rsidRPr="009E1343">
        <w:rPr>
          <w:rFonts w:ascii="Arial" w:hAnsi="Arial" w:cs="Arial"/>
          <w:sz w:val="20"/>
        </w:rPr>
        <w:t xml:space="preserve">Их души очистились в тот момент, когда они подчинились Истине. </w:t>
      </w:r>
      <w:r w:rsidR="005945B9" w:rsidRPr="009E1343">
        <w:rPr>
          <w:rFonts w:ascii="Arial" w:hAnsi="Arial" w:cs="Arial"/>
          <w:sz w:val="20"/>
        </w:rPr>
        <w:t xml:space="preserve">По Закону, очищению подлежали тела, а не души людей. </w:t>
      </w:r>
      <w:r w:rsidR="006B4E44" w:rsidRPr="009E1343">
        <w:rPr>
          <w:rFonts w:ascii="Arial" w:hAnsi="Arial" w:cs="Arial"/>
          <w:sz w:val="20"/>
        </w:rPr>
        <w:t xml:space="preserve">Это особенно было заметно </w:t>
      </w:r>
      <w:r w:rsidR="006A7B2C" w:rsidRPr="009E1343">
        <w:rPr>
          <w:rFonts w:ascii="Arial" w:hAnsi="Arial" w:cs="Arial"/>
          <w:sz w:val="20"/>
        </w:rPr>
        <w:t xml:space="preserve">на примере </w:t>
      </w:r>
      <w:r w:rsidR="006B4E44" w:rsidRPr="009E1343">
        <w:rPr>
          <w:rFonts w:ascii="Arial" w:hAnsi="Arial" w:cs="Arial"/>
          <w:sz w:val="20"/>
        </w:rPr>
        <w:t>прокаженны</w:t>
      </w:r>
      <w:r w:rsidR="006A7B2C" w:rsidRPr="009E1343">
        <w:rPr>
          <w:rFonts w:ascii="Arial" w:hAnsi="Arial" w:cs="Arial"/>
          <w:sz w:val="20"/>
        </w:rPr>
        <w:t>х</w:t>
      </w:r>
      <w:r w:rsidR="006B4E44" w:rsidRPr="009E1343">
        <w:rPr>
          <w:rFonts w:ascii="Arial" w:hAnsi="Arial" w:cs="Arial"/>
          <w:sz w:val="20"/>
        </w:rPr>
        <w:t xml:space="preserve">, которые исцелялись от своего недуга. В этом случае бывший прокаженный </w:t>
      </w:r>
      <w:r w:rsidR="006B4E44" w:rsidRPr="009E1343">
        <w:rPr>
          <w:rFonts w:ascii="Arial" w:hAnsi="Arial" w:cs="Arial"/>
          <w:sz w:val="20"/>
        </w:rPr>
        <w:lastRenderedPageBreak/>
        <w:t xml:space="preserve">должен был пройти через </w:t>
      </w:r>
      <w:r w:rsidR="00D74038" w:rsidRPr="009E1343">
        <w:rPr>
          <w:rFonts w:ascii="Arial" w:hAnsi="Arial" w:cs="Arial"/>
          <w:sz w:val="20"/>
        </w:rPr>
        <w:t xml:space="preserve">обряд </w:t>
      </w:r>
      <w:r w:rsidR="006B4E44" w:rsidRPr="009E1343">
        <w:rPr>
          <w:rFonts w:ascii="Arial" w:hAnsi="Arial" w:cs="Arial"/>
          <w:sz w:val="20"/>
        </w:rPr>
        <w:t xml:space="preserve">очищения, который включал в себя бритье волос, полное омовение, а затем принесение тех же самых жертв, </w:t>
      </w:r>
      <w:r w:rsidR="00D74038" w:rsidRPr="009E1343">
        <w:rPr>
          <w:rFonts w:ascii="Arial" w:hAnsi="Arial" w:cs="Arial"/>
          <w:sz w:val="20"/>
        </w:rPr>
        <w:t xml:space="preserve">что </w:t>
      </w:r>
      <w:r w:rsidR="006B4E44" w:rsidRPr="009E1343">
        <w:rPr>
          <w:rFonts w:ascii="Arial" w:hAnsi="Arial" w:cs="Arial"/>
          <w:sz w:val="20"/>
        </w:rPr>
        <w:t xml:space="preserve">предписывались и в случае появления на свет новорожденного мальчика. По сути, такой человек переживал новое рождение. Мы тоже были рождены заново, утверждает Петр. Возможно, он вспоминает о словах Иисуса, сказанных им Никодиму. Это рождение происходит не от человеческих родителей (не от тленного семени), но от семени, насаженном Иисусом-Сеятелем. Живое Слово Божье прорастает в наших сердцах и превращается в прекрасное растение, дающее плоды. Видимым признаком состоявшегося изменения в </w:t>
      </w:r>
      <w:r w:rsidR="004E46F3" w:rsidRPr="009E1343">
        <w:rPr>
          <w:rFonts w:ascii="Arial" w:hAnsi="Arial" w:cs="Arial"/>
          <w:sz w:val="20"/>
        </w:rPr>
        <w:t xml:space="preserve">нашем отношении к окружающему миру будет любовь, проявляемая </w:t>
      </w:r>
      <w:r w:rsidR="00DD2190" w:rsidRPr="009E1343">
        <w:rPr>
          <w:rFonts w:ascii="Arial" w:hAnsi="Arial" w:cs="Arial"/>
          <w:sz w:val="20"/>
        </w:rPr>
        <w:t xml:space="preserve">по отношению друг к другу </w:t>
      </w:r>
      <w:r w:rsidR="004E46F3" w:rsidRPr="009E1343">
        <w:rPr>
          <w:rFonts w:ascii="Arial" w:hAnsi="Arial" w:cs="Arial"/>
          <w:sz w:val="20"/>
        </w:rPr>
        <w:t>(ст. 22). Любовь – это величайшее качество Бога, нашего нового Отца.</w:t>
      </w:r>
    </w:p>
    <w:p w:rsidR="004E46F3" w:rsidRPr="009E1343" w:rsidRDefault="004E46F3" w:rsidP="00FD1B37">
      <w:pPr>
        <w:spacing w:after="240"/>
        <w:ind w:left="425" w:hanging="425"/>
        <w:jc w:val="both"/>
        <w:rPr>
          <w:rFonts w:ascii="Arial" w:hAnsi="Arial" w:cs="Arial"/>
          <w:sz w:val="20"/>
        </w:rPr>
      </w:pPr>
      <w:r w:rsidRPr="009E1343">
        <w:rPr>
          <w:rFonts w:ascii="Arial" w:hAnsi="Arial" w:cs="Arial"/>
          <w:sz w:val="20"/>
        </w:rPr>
        <w:t xml:space="preserve">ст. 24,25) </w:t>
      </w:r>
      <w:r w:rsidR="0053102B" w:rsidRPr="009E1343">
        <w:rPr>
          <w:rFonts w:ascii="Arial" w:hAnsi="Arial" w:cs="Arial"/>
          <w:sz w:val="20"/>
        </w:rPr>
        <w:t xml:space="preserve">Апостол демонстрирует непреходящую силу слова Духа Божьего с помощью цитаты, заимствованной у пророка Исайи (Ис. 40:6,8). В этом состояла и суть обращения Иоанна Крестителя. Слово Господа пребывает вовек. Даже самые величайшие из мужчин и женщин иссыхают и умирают, ибо они сотворены из плоти. Только Дух дарует жизнь. Он порождает таких людей, которые будут существовать вечно. Именно в этом состоял смысл проповеди Иоанна Крестителя о грядущем Царе, и читатели посланий Петра услышали и приняли эту проповедь с радостью. </w:t>
      </w:r>
    </w:p>
    <w:p w:rsidR="0053102B" w:rsidRPr="009E1343" w:rsidRDefault="0053102B" w:rsidP="00B71066">
      <w:pPr>
        <w:pStyle w:val="Heading1"/>
      </w:pPr>
      <w:bookmarkStart w:id="52" w:name="_Toc460848502"/>
      <w:bookmarkStart w:id="53" w:name="_Toc460849285"/>
      <w:bookmarkStart w:id="54" w:name="_Toc460850295"/>
      <w:r w:rsidRPr="009E1343">
        <w:t>1 ПОСЛАНИЕ ПЕТРА, ГЛАВА 2</w:t>
      </w:r>
      <w:bookmarkEnd w:id="52"/>
      <w:bookmarkEnd w:id="53"/>
      <w:bookmarkEnd w:id="54"/>
    </w:p>
    <w:p w:rsidR="0053102B" w:rsidRPr="009E1343" w:rsidRDefault="0053102B" w:rsidP="00FD1B37">
      <w:pPr>
        <w:spacing w:after="240"/>
        <w:ind w:left="425" w:hanging="425"/>
        <w:jc w:val="both"/>
        <w:rPr>
          <w:rFonts w:ascii="Arial" w:hAnsi="Arial" w:cs="Arial"/>
          <w:sz w:val="20"/>
        </w:rPr>
      </w:pPr>
      <w:r w:rsidRPr="009E1343">
        <w:rPr>
          <w:rFonts w:ascii="Arial" w:hAnsi="Arial" w:cs="Arial"/>
          <w:sz w:val="20"/>
        </w:rPr>
        <w:t xml:space="preserve">ст. 1) </w:t>
      </w:r>
      <w:r w:rsidR="00E40082" w:rsidRPr="009E1343">
        <w:rPr>
          <w:rFonts w:ascii="Arial" w:hAnsi="Arial" w:cs="Arial"/>
          <w:sz w:val="20"/>
        </w:rPr>
        <w:t>Разделение текста на главы является искусственным и произвольным. Петр, не прерываясь, продолжает тему «Божьих младенцев». Дети Бога должны покончить с привычками плотского человека (которого Павел именует «человеком ветхим»), такими как злоба, обман, гордость, зависть и злословие.</w:t>
      </w:r>
    </w:p>
    <w:p w:rsidR="00E40082" w:rsidRPr="009E1343" w:rsidRDefault="00E40082" w:rsidP="00FD1B37">
      <w:pPr>
        <w:spacing w:after="240"/>
        <w:ind w:left="425" w:hanging="425"/>
        <w:jc w:val="both"/>
        <w:rPr>
          <w:rFonts w:ascii="Arial" w:hAnsi="Arial" w:cs="Arial"/>
          <w:sz w:val="20"/>
        </w:rPr>
      </w:pPr>
      <w:r w:rsidRPr="009E1343">
        <w:rPr>
          <w:rFonts w:ascii="Arial" w:hAnsi="Arial" w:cs="Arial"/>
          <w:sz w:val="20"/>
        </w:rPr>
        <w:t xml:space="preserve">ст. 2) Вместо всего этого, они, уподобившись новорожденным младенцам, должны питаться «молоком» Слова Божьего, которое обеспечит их постепенный рост («ко спасению», как добавляется в переводе NET). Мы должны «жаждать» (NET) этого Слова. Стоит представить себе голодное дитя, нетерпеливо кричащее в ожидании своего молока. </w:t>
      </w:r>
      <w:r w:rsidR="00830B98" w:rsidRPr="009E1343">
        <w:rPr>
          <w:rFonts w:ascii="Arial" w:hAnsi="Arial" w:cs="Arial"/>
          <w:sz w:val="20"/>
        </w:rPr>
        <w:t>С такой же силой должны и мы всякий раз стремиться к тому, чтобы садиться за чтение ежедневных порция Божьего Слова – Библии. Ничто не должно препятствовать нам в осуществлении этой потребности.</w:t>
      </w:r>
    </w:p>
    <w:p w:rsidR="00830B98" w:rsidRPr="009E1343" w:rsidRDefault="00830B98" w:rsidP="00FD1B37">
      <w:pPr>
        <w:spacing w:after="240"/>
        <w:ind w:left="425" w:hanging="425"/>
        <w:jc w:val="both"/>
        <w:rPr>
          <w:rFonts w:ascii="Arial" w:hAnsi="Arial" w:cs="Arial"/>
          <w:sz w:val="20"/>
        </w:rPr>
      </w:pPr>
      <w:r w:rsidRPr="009E1343">
        <w:rPr>
          <w:rFonts w:ascii="Arial" w:hAnsi="Arial" w:cs="Arial"/>
          <w:sz w:val="20"/>
        </w:rPr>
        <w:lastRenderedPageBreak/>
        <w:t xml:space="preserve">ст. 3) </w:t>
      </w:r>
      <w:r w:rsidR="0054070F" w:rsidRPr="009E1343">
        <w:rPr>
          <w:rFonts w:ascii="Arial" w:hAnsi="Arial" w:cs="Arial"/>
          <w:sz w:val="20"/>
        </w:rPr>
        <w:t>Петр вставляет еще одну весьма уместную цитату из Пс. 34:9. Вкусив молока Божьего Слова, мы обнаруживаем, что оно весьма приятно на вкус. Господь и впрямь очень милостив. К несчастью, очень многие люди боятся сделать решающий шаг и попробовать лично. Они похожи в этом на сидящих у бассейна и не умеющих плавать людей, которые мечтают присоединиться к находящиеся в воде пло</w:t>
      </w:r>
      <w:r w:rsidR="00116749" w:rsidRPr="009E1343">
        <w:rPr>
          <w:rFonts w:ascii="Arial" w:hAnsi="Arial" w:cs="Arial"/>
          <w:sz w:val="20"/>
        </w:rPr>
        <w:t xml:space="preserve">вцам. Дело в том, что мы должны быть готовы к определенному риску. Можно закрыть глаза, лечь грудью на воду и оттолкнуться от края бассейна. Только когда мы сами решимся на то, чтобы </w:t>
      </w:r>
      <w:r w:rsidR="00A01DFB" w:rsidRPr="009E1343">
        <w:rPr>
          <w:rFonts w:ascii="Arial" w:hAnsi="Arial" w:cs="Arial"/>
          <w:sz w:val="20"/>
        </w:rPr>
        <w:t xml:space="preserve">лично </w:t>
      </w:r>
      <w:r w:rsidR="00116749" w:rsidRPr="009E1343">
        <w:rPr>
          <w:rFonts w:ascii="Arial" w:hAnsi="Arial" w:cs="Arial"/>
          <w:sz w:val="20"/>
        </w:rPr>
        <w:t>испыта</w:t>
      </w:r>
      <w:r w:rsidR="00A01DFB" w:rsidRPr="009E1343">
        <w:rPr>
          <w:rFonts w:ascii="Arial" w:hAnsi="Arial" w:cs="Arial"/>
          <w:sz w:val="20"/>
        </w:rPr>
        <w:t>ть</w:t>
      </w:r>
      <w:r w:rsidR="00116749" w:rsidRPr="009E1343">
        <w:rPr>
          <w:rFonts w:ascii="Arial" w:hAnsi="Arial" w:cs="Arial"/>
          <w:sz w:val="20"/>
        </w:rPr>
        <w:t xml:space="preserve"> это, мы обнаружим, что вода и впрямь способна удерживать нас наплаву. Также и псалмопевец утверждает, что мы должны попробовать и вкусить, чтобы понять, что Господь милостив. Никакое количество фило</w:t>
      </w:r>
      <w:r w:rsidR="00A01DFB" w:rsidRPr="009E1343">
        <w:rPr>
          <w:rFonts w:ascii="Arial" w:hAnsi="Arial" w:cs="Arial"/>
          <w:sz w:val="20"/>
        </w:rPr>
        <w:t xml:space="preserve">софских споров и дискуссий не </w:t>
      </w:r>
      <w:r w:rsidR="00116749" w:rsidRPr="009E1343">
        <w:rPr>
          <w:rFonts w:ascii="Arial" w:hAnsi="Arial" w:cs="Arial"/>
          <w:sz w:val="20"/>
        </w:rPr>
        <w:t xml:space="preserve">способно убедить нас настолько же быстро, насколько </w:t>
      </w:r>
      <w:r w:rsidR="006974A6" w:rsidRPr="009E1343">
        <w:rPr>
          <w:rFonts w:ascii="Arial" w:hAnsi="Arial" w:cs="Arial"/>
          <w:sz w:val="20"/>
        </w:rPr>
        <w:t xml:space="preserve">это произойдет, если мы решимся броситься в Его протянутые к нам вечные руки. </w:t>
      </w:r>
    </w:p>
    <w:p w:rsidR="006974A6" w:rsidRPr="009E1343" w:rsidRDefault="006974A6" w:rsidP="00B71066">
      <w:pPr>
        <w:pStyle w:val="Heading2"/>
      </w:pPr>
      <w:bookmarkStart w:id="55" w:name="_Toc460848458"/>
      <w:bookmarkStart w:id="56" w:name="_Toc460848503"/>
      <w:bookmarkStart w:id="57" w:name="_Toc460849286"/>
      <w:bookmarkStart w:id="58" w:name="_Toc460850296"/>
      <w:r w:rsidRPr="009E1343">
        <w:t>КАМЕНЬ</w:t>
      </w:r>
      <w:bookmarkEnd w:id="55"/>
      <w:bookmarkEnd w:id="56"/>
      <w:bookmarkEnd w:id="57"/>
      <w:bookmarkEnd w:id="58"/>
    </w:p>
    <w:p w:rsidR="00947C01" w:rsidRPr="009E1343" w:rsidRDefault="006974A6" w:rsidP="00FD1B37">
      <w:pPr>
        <w:spacing w:after="240"/>
        <w:ind w:left="425" w:hanging="425"/>
        <w:jc w:val="both"/>
        <w:rPr>
          <w:rFonts w:ascii="Arial" w:hAnsi="Arial" w:cs="Arial"/>
          <w:sz w:val="20"/>
        </w:rPr>
      </w:pPr>
      <w:r w:rsidRPr="009E1343">
        <w:rPr>
          <w:rFonts w:ascii="Arial" w:hAnsi="Arial" w:cs="Arial"/>
          <w:sz w:val="20"/>
        </w:rPr>
        <w:t xml:space="preserve">ст. 4) </w:t>
      </w:r>
      <w:r w:rsidR="00AC3DE5" w:rsidRPr="009E1343">
        <w:rPr>
          <w:rFonts w:ascii="Arial" w:hAnsi="Arial" w:cs="Arial"/>
          <w:sz w:val="20"/>
        </w:rPr>
        <w:t xml:space="preserve">Апостол меняет метафору. Он только что закончил использовать образное сравнение с новорожденными младенцами. Теперь он представляет нас приходящими к Иисусу и становящимися частью прекрасного сооружения, которое Бог возводит на протяжении веков. Павел к этому времени уже использовал в своих посланиях аналогию с камнями, из которых сооружается храм. Он говорил о том, как Бог выбирает и приготавливает каждого из святых для </w:t>
      </w:r>
      <w:r w:rsidR="00D84A47" w:rsidRPr="009E1343">
        <w:rPr>
          <w:rFonts w:ascii="Arial" w:hAnsi="Arial" w:cs="Arial"/>
          <w:sz w:val="20"/>
        </w:rPr>
        <w:t xml:space="preserve">своего особого места </w:t>
      </w:r>
      <w:r w:rsidR="00AC3DE5" w:rsidRPr="009E1343">
        <w:rPr>
          <w:rFonts w:ascii="Arial" w:hAnsi="Arial" w:cs="Arial"/>
          <w:sz w:val="20"/>
        </w:rPr>
        <w:t xml:space="preserve">в Его Царстве. </w:t>
      </w:r>
      <w:r w:rsidR="00D84A47" w:rsidRPr="009E1343">
        <w:rPr>
          <w:rFonts w:ascii="Arial" w:hAnsi="Arial" w:cs="Arial"/>
          <w:sz w:val="20"/>
        </w:rPr>
        <w:t>См., например, Еф. 2:20-22. Тут можно вспомнит</w:t>
      </w:r>
      <w:r w:rsidR="00A01DFB" w:rsidRPr="009E1343">
        <w:rPr>
          <w:rFonts w:ascii="Arial" w:hAnsi="Arial" w:cs="Arial"/>
          <w:sz w:val="20"/>
        </w:rPr>
        <w:t>ь о храме Соломона, построенном</w:t>
      </w:r>
      <w:r w:rsidR="00D84A47" w:rsidRPr="009E1343">
        <w:rPr>
          <w:rFonts w:ascii="Arial" w:hAnsi="Arial" w:cs="Arial"/>
          <w:sz w:val="20"/>
        </w:rPr>
        <w:t xml:space="preserve"> из прекрасных известняковых блоков, добывавшихся огромной армией иноземных рабочих в горах Иудеи. Каждый камень отесывался по форме и размеру прямо в каменоломнях, и только потом доставлялся на место стройки, чтобы занять место, </w:t>
      </w:r>
      <w:r w:rsidR="009A6C9B" w:rsidRPr="009E1343">
        <w:rPr>
          <w:rFonts w:ascii="Arial" w:hAnsi="Arial" w:cs="Arial"/>
          <w:sz w:val="20"/>
        </w:rPr>
        <w:t xml:space="preserve">специально указанное </w:t>
      </w:r>
      <w:r w:rsidR="00D84A47" w:rsidRPr="009E1343">
        <w:rPr>
          <w:rFonts w:ascii="Arial" w:hAnsi="Arial" w:cs="Arial"/>
          <w:sz w:val="20"/>
        </w:rPr>
        <w:t>для него</w:t>
      </w:r>
      <w:r w:rsidR="009A6C9B" w:rsidRPr="009E1343">
        <w:rPr>
          <w:rFonts w:ascii="Arial" w:hAnsi="Arial" w:cs="Arial"/>
          <w:sz w:val="20"/>
        </w:rPr>
        <w:t xml:space="preserve"> архитектором</w:t>
      </w:r>
      <w:r w:rsidR="00D84A47" w:rsidRPr="009E1343">
        <w:rPr>
          <w:rFonts w:ascii="Arial" w:hAnsi="Arial" w:cs="Arial"/>
          <w:sz w:val="20"/>
        </w:rPr>
        <w:t>. Здесь уже не проводилось никакой обработки, но каждый блок изготавливался в точном соответствии с заранее – возможно за несколько месяцев – заданными требованиями. См. 3Цар. 6:7. Точно так</w:t>
      </w:r>
      <w:r w:rsidR="006E648F" w:rsidRPr="009E1343">
        <w:rPr>
          <w:rFonts w:ascii="Arial" w:hAnsi="Arial" w:cs="Arial"/>
          <w:sz w:val="20"/>
        </w:rPr>
        <w:t xml:space="preserve"> </w:t>
      </w:r>
      <w:r w:rsidR="00D84A47" w:rsidRPr="009E1343">
        <w:rPr>
          <w:rFonts w:ascii="Arial" w:hAnsi="Arial" w:cs="Arial"/>
          <w:sz w:val="20"/>
        </w:rPr>
        <w:t xml:space="preserve">же и каждый из праведников, согласно этому сюжету, обрабатывается и шлифуется </w:t>
      </w:r>
      <w:r w:rsidR="004311A4" w:rsidRPr="009E1343">
        <w:rPr>
          <w:rFonts w:ascii="Arial" w:hAnsi="Arial" w:cs="Arial"/>
          <w:sz w:val="20"/>
        </w:rPr>
        <w:t xml:space="preserve">невзгодами и испытаниями нынешней жизни, что ведет к развитию </w:t>
      </w:r>
      <w:r w:rsidR="006E648F" w:rsidRPr="009E1343">
        <w:rPr>
          <w:rFonts w:ascii="Arial" w:hAnsi="Arial" w:cs="Arial"/>
          <w:sz w:val="20"/>
        </w:rPr>
        <w:t xml:space="preserve">и совершенствованию </w:t>
      </w:r>
      <w:r w:rsidR="009A6C9B" w:rsidRPr="009E1343">
        <w:rPr>
          <w:rFonts w:ascii="Arial" w:hAnsi="Arial" w:cs="Arial"/>
          <w:sz w:val="20"/>
        </w:rPr>
        <w:t>в них такого характера, который</w:t>
      </w:r>
      <w:r w:rsidR="004311A4" w:rsidRPr="009E1343">
        <w:rPr>
          <w:rFonts w:ascii="Arial" w:hAnsi="Arial" w:cs="Arial"/>
          <w:sz w:val="20"/>
        </w:rPr>
        <w:t xml:space="preserve"> ищет Бог. </w:t>
      </w:r>
      <w:r w:rsidR="004326BE" w:rsidRPr="009E1343">
        <w:rPr>
          <w:rFonts w:ascii="Arial" w:hAnsi="Arial" w:cs="Arial"/>
          <w:sz w:val="20"/>
        </w:rPr>
        <w:t xml:space="preserve">Когда </w:t>
      </w:r>
      <w:r w:rsidR="00352174" w:rsidRPr="009E1343">
        <w:rPr>
          <w:rFonts w:ascii="Arial" w:hAnsi="Arial" w:cs="Arial"/>
          <w:sz w:val="20"/>
        </w:rPr>
        <w:t xml:space="preserve">же </w:t>
      </w:r>
      <w:r w:rsidR="004326BE" w:rsidRPr="009E1343">
        <w:rPr>
          <w:rFonts w:ascii="Arial" w:hAnsi="Arial" w:cs="Arial"/>
          <w:sz w:val="20"/>
        </w:rPr>
        <w:t xml:space="preserve">наступит день воскресения из мертвых, </w:t>
      </w:r>
      <w:r w:rsidR="00352174" w:rsidRPr="009E1343">
        <w:rPr>
          <w:rFonts w:ascii="Arial" w:hAnsi="Arial" w:cs="Arial"/>
          <w:sz w:val="20"/>
        </w:rPr>
        <w:t xml:space="preserve">то </w:t>
      </w:r>
      <w:r w:rsidR="004326BE" w:rsidRPr="009E1343">
        <w:rPr>
          <w:rFonts w:ascii="Arial" w:hAnsi="Arial" w:cs="Arial"/>
          <w:sz w:val="20"/>
        </w:rPr>
        <w:t xml:space="preserve">они будут возвращены </w:t>
      </w:r>
      <w:r w:rsidR="008760B5" w:rsidRPr="009E1343">
        <w:rPr>
          <w:rFonts w:ascii="Arial" w:hAnsi="Arial" w:cs="Arial"/>
          <w:sz w:val="20"/>
        </w:rPr>
        <w:t xml:space="preserve">к жизни </w:t>
      </w:r>
      <w:r w:rsidR="00352174" w:rsidRPr="009E1343">
        <w:rPr>
          <w:rFonts w:ascii="Arial" w:hAnsi="Arial" w:cs="Arial"/>
          <w:sz w:val="20"/>
        </w:rPr>
        <w:t>с тем</w:t>
      </w:r>
      <w:r w:rsidR="008760B5" w:rsidRPr="009E1343">
        <w:rPr>
          <w:rFonts w:ascii="Arial" w:hAnsi="Arial" w:cs="Arial"/>
          <w:sz w:val="20"/>
        </w:rPr>
        <w:t xml:space="preserve">, чтобы каждый мог </w:t>
      </w:r>
      <w:r w:rsidR="00352174" w:rsidRPr="009E1343">
        <w:rPr>
          <w:rFonts w:ascii="Arial" w:hAnsi="Arial" w:cs="Arial"/>
          <w:sz w:val="20"/>
        </w:rPr>
        <w:t xml:space="preserve">занять </w:t>
      </w:r>
      <w:r w:rsidR="004326BE" w:rsidRPr="009E1343">
        <w:rPr>
          <w:rFonts w:ascii="Arial" w:hAnsi="Arial" w:cs="Arial"/>
          <w:sz w:val="20"/>
        </w:rPr>
        <w:t xml:space="preserve">уготованное ему место в </w:t>
      </w:r>
      <w:r w:rsidR="00A01DFB" w:rsidRPr="009E1343">
        <w:rPr>
          <w:rFonts w:ascii="Arial" w:hAnsi="Arial" w:cs="Arial"/>
          <w:sz w:val="20"/>
        </w:rPr>
        <w:t xml:space="preserve">правящих </w:t>
      </w:r>
      <w:r w:rsidR="004326BE" w:rsidRPr="009E1343">
        <w:rPr>
          <w:rFonts w:ascii="Arial" w:hAnsi="Arial" w:cs="Arial"/>
          <w:sz w:val="20"/>
        </w:rPr>
        <w:t xml:space="preserve">структурах Божьего Царства. </w:t>
      </w:r>
      <w:r w:rsidR="00D03DDD" w:rsidRPr="009E1343">
        <w:rPr>
          <w:rFonts w:ascii="Arial" w:hAnsi="Arial" w:cs="Arial"/>
          <w:sz w:val="20"/>
        </w:rPr>
        <w:t xml:space="preserve">Мысли об этом способны очень </w:t>
      </w:r>
      <w:r w:rsidR="00D03DDD" w:rsidRPr="009E1343">
        <w:rPr>
          <w:rFonts w:ascii="Arial" w:hAnsi="Arial" w:cs="Arial"/>
          <w:sz w:val="20"/>
        </w:rPr>
        <w:lastRenderedPageBreak/>
        <w:t xml:space="preserve">утешать во времена, когда мы сталкиваемся с разочарованиями, когда испытываем последствия крушения надежд, и когда принимаемся за стоящие перед нами задачи. </w:t>
      </w:r>
      <w:r w:rsidR="00947C01" w:rsidRPr="009E1343">
        <w:rPr>
          <w:rFonts w:ascii="Arial" w:hAnsi="Arial" w:cs="Arial"/>
          <w:sz w:val="20"/>
        </w:rPr>
        <w:t>Всё это ничто иное как пилы и стамески в руках Бога.</w:t>
      </w:r>
      <w:r w:rsidR="00947C01" w:rsidRPr="009E1343">
        <w:rPr>
          <w:rFonts w:ascii="Arial" w:hAnsi="Arial" w:cs="Arial"/>
          <w:sz w:val="20"/>
        </w:rPr>
        <w:br/>
      </w:r>
      <w:r w:rsidR="00947C01" w:rsidRPr="009E1343">
        <w:rPr>
          <w:rFonts w:ascii="Arial" w:hAnsi="Arial" w:cs="Arial"/>
          <w:sz w:val="20"/>
        </w:rPr>
        <w:br/>
        <w:t>Петр продолжает раскрывать эту тему в ст. 4. Сам Иисус, согласно словам апостола, является живым</w:t>
      </w:r>
      <w:r w:rsidR="00732525" w:rsidRPr="009E1343">
        <w:rPr>
          <w:rFonts w:ascii="Arial" w:hAnsi="Arial" w:cs="Arial"/>
          <w:sz w:val="20"/>
        </w:rPr>
        <w:t xml:space="preserve"> камнем</w:t>
      </w:r>
      <w:r w:rsidR="00947C01" w:rsidRPr="009E1343">
        <w:rPr>
          <w:rFonts w:ascii="Arial" w:hAnsi="Arial" w:cs="Arial"/>
          <w:sz w:val="20"/>
        </w:rPr>
        <w:t xml:space="preserve">. В Ветхом Завете есть четыре-пять стихов, указывающих на Иисуса как на Камень, который обычно </w:t>
      </w:r>
      <w:r w:rsidR="00D8397D" w:rsidRPr="009E1343">
        <w:rPr>
          <w:rFonts w:ascii="Arial" w:hAnsi="Arial" w:cs="Arial"/>
          <w:sz w:val="20"/>
        </w:rPr>
        <w:t xml:space="preserve">оказывается </w:t>
      </w:r>
      <w:r w:rsidR="00947C01" w:rsidRPr="009E1343">
        <w:rPr>
          <w:rFonts w:ascii="Arial" w:hAnsi="Arial" w:cs="Arial"/>
          <w:sz w:val="20"/>
        </w:rPr>
        <w:t>закреплен</w:t>
      </w:r>
      <w:r w:rsidR="00D8397D" w:rsidRPr="009E1343">
        <w:rPr>
          <w:rFonts w:ascii="Arial" w:hAnsi="Arial" w:cs="Arial"/>
          <w:sz w:val="20"/>
        </w:rPr>
        <w:t>ным</w:t>
      </w:r>
      <w:r w:rsidR="00947C01" w:rsidRPr="009E1343">
        <w:rPr>
          <w:rFonts w:ascii="Arial" w:hAnsi="Arial" w:cs="Arial"/>
          <w:sz w:val="20"/>
        </w:rPr>
        <w:t xml:space="preserve"> в </w:t>
      </w:r>
      <w:r w:rsidR="00D8397D" w:rsidRPr="009E1343">
        <w:rPr>
          <w:rFonts w:ascii="Arial" w:hAnsi="Arial" w:cs="Arial"/>
          <w:sz w:val="20"/>
        </w:rPr>
        <w:t xml:space="preserve">каком-то </w:t>
      </w:r>
      <w:r w:rsidR="00947C01" w:rsidRPr="009E1343">
        <w:rPr>
          <w:rFonts w:ascii="Arial" w:hAnsi="Arial" w:cs="Arial"/>
          <w:sz w:val="20"/>
        </w:rPr>
        <w:t>определенном месте каменной кладки.</w:t>
      </w:r>
      <w:r w:rsidR="00D8397D" w:rsidRPr="009E1343">
        <w:rPr>
          <w:rFonts w:ascii="Arial" w:hAnsi="Arial" w:cs="Arial"/>
          <w:sz w:val="20"/>
        </w:rPr>
        <w:t xml:space="preserve"> Он начинает с отрывка в Пс. 117:22, </w:t>
      </w:r>
      <w:r w:rsidR="00732525" w:rsidRPr="009E1343">
        <w:rPr>
          <w:rFonts w:ascii="Arial" w:hAnsi="Arial" w:cs="Arial"/>
          <w:sz w:val="20"/>
        </w:rPr>
        <w:t xml:space="preserve">где </w:t>
      </w:r>
      <w:r w:rsidR="00D8397D" w:rsidRPr="009E1343">
        <w:rPr>
          <w:rFonts w:ascii="Arial" w:hAnsi="Arial" w:cs="Arial"/>
          <w:sz w:val="20"/>
        </w:rPr>
        <w:t>Иисус</w:t>
      </w:r>
      <w:r w:rsidR="00732525" w:rsidRPr="009E1343">
        <w:rPr>
          <w:rFonts w:ascii="Arial" w:hAnsi="Arial" w:cs="Arial"/>
          <w:sz w:val="20"/>
        </w:rPr>
        <w:t xml:space="preserve"> представлен камнем, который отвергли строители </w:t>
      </w:r>
      <w:r w:rsidR="00C77873" w:rsidRPr="009E1343">
        <w:rPr>
          <w:rFonts w:ascii="Arial" w:hAnsi="Arial" w:cs="Arial"/>
          <w:sz w:val="20"/>
        </w:rPr>
        <w:t>(</w:t>
      </w:r>
      <w:r w:rsidR="00732525" w:rsidRPr="009E1343">
        <w:rPr>
          <w:rFonts w:ascii="Arial" w:hAnsi="Arial" w:cs="Arial"/>
          <w:sz w:val="20"/>
        </w:rPr>
        <w:t>то есть, вожди Израиля</w:t>
      </w:r>
      <w:r w:rsidR="00C77873" w:rsidRPr="009E1343">
        <w:rPr>
          <w:rFonts w:ascii="Arial" w:hAnsi="Arial" w:cs="Arial"/>
          <w:sz w:val="20"/>
        </w:rPr>
        <w:t>)</w:t>
      </w:r>
      <w:r w:rsidR="00732525" w:rsidRPr="009E1343">
        <w:rPr>
          <w:rFonts w:ascii="Arial" w:hAnsi="Arial" w:cs="Arial"/>
          <w:sz w:val="20"/>
        </w:rPr>
        <w:t xml:space="preserve">. Именно им надлежало возводить Дом Божий, или «назидать» его, если употребить излюбленное выражение Павла. Однако они использовали свое положение лишь для </w:t>
      </w:r>
      <w:r w:rsidR="00C729D6" w:rsidRPr="009E1343">
        <w:rPr>
          <w:rFonts w:ascii="Arial" w:hAnsi="Arial" w:cs="Arial"/>
          <w:sz w:val="20"/>
        </w:rPr>
        <w:t xml:space="preserve">достижения </w:t>
      </w:r>
      <w:r w:rsidR="00732525" w:rsidRPr="009E1343">
        <w:rPr>
          <w:rFonts w:ascii="Arial" w:hAnsi="Arial" w:cs="Arial"/>
          <w:sz w:val="20"/>
        </w:rPr>
        <w:t xml:space="preserve">собственных целей, так что </w:t>
      </w:r>
      <w:r w:rsidR="004613EA" w:rsidRPr="009E1343">
        <w:rPr>
          <w:rFonts w:ascii="Arial" w:hAnsi="Arial" w:cs="Arial"/>
          <w:sz w:val="20"/>
        </w:rPr>
        <w:t>когда пришел Иисус</w:t>
      </w:r>
      <w:r w:rsidR="00732525" w:rsidRPr="009E1343">
        <w:rPr>
          <w:rFonts w:ascii="Arial" w:hAnsi="Arial" w:cs="Arial"/>
          <w:sz w:val="20"/>
        </w:rPr>
        <w:t>, задуманн</w:t>
      </w:r>
      <w:r w:rsidR="004613EA" w:rsidRPr="009E1343">
        <w:rPr>
          <w:rFonts w:ascii="Arial" w:hAnsi="Arial" w:cs="Arial"/>
          <w:sz w:val="20"/>
        </w:rPr>
        <w:t>ый</w:t>
      </w:r>
      <w:r w:rsidR="00732525" w:rsidRPr="009E1343">
        <w:rPr>
          <w:rFonts w:ascii="Arial" w:hAnsi="Arial" w:cs="Arial"/>
          <w:sz w:val="20"/>
        </w:rPr>
        <w:t xml:space="preserve"> Богом в качестве самого прекрасного Камня в</w:t>
      </w:r>
      <w:r w:rsidR="004613EA" w:rsidRPr="009E1343">
        <w:rPr>
          <w:rFonts w:ascii="Arial" w:hAnsi="Arial" w:cs="Arial"/>
          <w:sz w:val="20"/>
        </w:rPr>
        <w:t>о всём</w:t>
      </w:r>
      <w:r w:rsidR="00732525" w:rsidRPr="009E1343">
        <w:rPr>
          <w:rFonts w:ascii="Arial" w:hAnsi="Arial" w:cs="Arial"/>
          <w:sz w:val="20"/>
        </w:rPr>
        <w:t xml:space="preserve"> </w:t>
      </w:r>
      <w:r w:rsidR="00C729D6" w:rsidRPr="009E1343">
        <w:rPr>
          <w:rFonts w:ascii="Arial" w:hAnsi="Arial" w:cs="Arial"/>
          <w:sz w:val="20"/>
        </w:rPr>
        <w:t xml:space="preserve">строении </w:t>
      </w:r>
      <w:r w:rsidR="00732525" w:rsidRPr="009E1343">
        <w:rPr>
          <w:rFonts w:ascii="Arial" w:hAnsi="Arial" w:cs="Arial"/>
          <w:sz w:val="20"/>
        </w:rPr>
        <w:t xml:space="preserve">Божьем, они отбросили его </w:t>
      </w:r>
      <w:r w:rsidR="004613EA" w:rsidRPr="009E1343">
        <w:rPr>
          <w:rFonts w:ascii="Arial" w:hAnsi="Arial" w:cs="Arial"/>
          <w:sz w:val="20"/>
        </w:rPr>
        <w:t>в сторону</w:t>
      </w:r>
      <w:r w:rsidR="00732525" w:rsidRPr="009E1343">
        <w:rPr>
          <w:rFonts w:ascii="Arial" w:hAnsi="Arial" w:cs="Arial"/>
          <w:sz w:val="20"/>
        </w:rPr>
        <w:t xml:space="preserve">. Он был презрен и отвергнут людьми, как скорбит о том Исайя в Ис. 53:3. Однако в очах Бога он был «бесценен» (NET). Это слово </w:t>
      </w:r>
      <w:r w:rsidR="004E3763" w:rsidRPr="009E1343">
        <w:rPr>
          <w:rFonts w:ascii="Arial" w:hAnsi="Arial" w:cs="Arial"/>
          <w:sz w:val="20"/>
        </w:rPr>
        <w:t xml:space="preserve">– камень – встречается еще в одном коротком отрывке, в </w:t>
      </w:r>
      <w:r w:rsidR="00732525" w:rsidRPr="009E1343">
        <w:rPr>
          <w:rFonts w:ascii="Arial" w:hAnsi="Arial" w:cs="Arial"/>
          <w:sz w:val="20"/>
        </w:rPr>
        <w:t xml:space="preserve">Ис. 28:16. Здесь Иисус представлен краеугольным камнем храма Божьего. Этот элемент каменной кладки должен был иметь идеально ровные плоскости по всем трем сторонам. Такой камень </w:t>
      </w:r>
      <w:r w:rsidR="004E3763" w:rsidRPr="009E1343">
        <w:rPr>
          <w:rFonts w:ascii="Arial" w:hAnsi="Arial" w:cs="Arial"/>
          <w:sz w:val="20"/>
        </w:rPr>
        <w:t xml:space="preserve">укладывался </w:t>
      </w:r>
      <w:r w:rsidR="00732525" w:rsidRPr="009E1343">
        <w:rPr>
          <w:rFonts w:ascii="Arial" w:hAnsi="Arial" w:cs="Arial"/>
          <w:sz w:val="20"/>
        </w:rPr>
        <w:t xml:space="preserve">самым первым, а уж потом каменщики натягивали нити в направлении на север и юг, запад и восток, вниз и вверх, причем делали это так, чтобы их направляющие нити слегка касались </w:t>
      </w:r>
      <w:r w:rsidR="00307352" w:rsidRPr="009E1343">
        <w:rPr>
          <w:rFonts w:ascii="Arial" w:hAnsi="Arial" w:cs="Arial"/>
          <w:sz w:val="20"/>
        </w:rPr>
        <w:t xml:space="preserve">его соответствующих плоскостей. Много лет назад, </w:t>
      </w:r>
      <w:r w:rsidR="004E3763" w:rsidRPr="009E1343">
        <w:rPr>
          <w:rFonts w:ascii="Arial" w:hAnsi="Arial" w:cs="Arial"/>
          <w:sz w:val="20"/>
        </w:rPr>
        <w:t xml:space="preserve">в 1867 году </w:t>
      </w:r>
      <w:r w:rsidR="00307352" w:rsidRPr="009E1343">
        <w:rPr>
          <w:rFonts w:ascii="Arial" w:hAnsi="Arial" w:cs="Arial"/>
          <w:sz w:val="20"/>
        </w:rPr>
        <w:t xml:space="preserve">Палестинский Исследовательский Фонд Британии отправил сэра Чарльза Уоррена в Иерусалим на поиски доказательств того, что под развалинами храма Ирода находились останки храма Соломона. Поскольку город в то время находился в руках турков, то он не мог использовать метод бурения скважин в основании храма, так как </w:t>
      </w:r>
      <w:r w:rsidR="00605267" w:rsidRPr="009E1343">
        <w:rPr>
          <w:rFonts w:ascii="Arial" w:hAnsi="Arial" w:cs="Arial"/>
          <w:sz w:val="20"/>
        </w:rPr>
        <w:t xml:space="preserve">оно было священным </w:t>
      </w:r>
      <w:r w:rsidR="00307352" w:rsidRPr="009E1343">
        <w:rPr>
          <w:rFonts w:ascii="Arial" w:hAnsi="Arial" w:cs="Arial"/>
          <w:sz w:val="20"/>
        </w:rPr>
        <w:t xml:space="preserve">для мусульман. </w:t>
      </w:r>
      <w:r w:rsidR="00605267" w:rsidRPr="009E1343">
        <w:rPr>
          <w:rFonts w:ascii="Arial" w:hAnsi="Arial" w:cs="Arial"/>
          <w:sz w:val="20"/>
        </w:rPr>
        <w:t>Тогда он приказал находившимся в его распоряжении армейским саперам соорудить вертикальный туннель, бравший свое начало в одно</w:t>
      </w:r>
      <w:r w:rsidR="00B30687" w:rsidRPr="009E1343">
        <w:rPr>
          <w:rFonts w:ascii="Arial" w:hAnsi="Arial" w:cs="Arial"/>
          <w:sz w:val="20"/>
        </w:rPr>
        <w:t>м</w:t>
      </w:r>
      <w:r w:rsidR="00605267" w:rsidRPr="009E1343">
        <w:rPr>
          <w:rFonts w:ascii="Arial" w:hAnsi="Arial" w:cs="Arial"/>
          <w:sz w:val="20"/>
        </w:rPr>
        <w:t xml:space="preserve"> из </w:t>
      </w:r>
      <w:r w:rsidR="00B30687" w:rsidRPr="009E1343">
        <w:rPr>
          <w:rFonts w:ascii="Arial" w:hAnsi="Arial" w:cs="Arial"/>
          <w:sz w:val="20"/>
        </w:rPr>
        <w:t xml:space="preserve">мест </w:t>
      </w:r>
      <w:r w:rsidR="00605267" w:rsidRPr="009E1343">
        <w:rPr>
          <w:rFonts w:ascii="Arial" w:hAnsi="Arial" w:cs="Arial"/>
          <w:sz w:val="20"/>
        </w:rPr>
        <w:t>в долине Кидрон. Уг</w:t>
      </w:r>
      <w:r w:rsidR="00B30687" w:rsidRPr="009E1343">
        <w:rPr>
          <w:rFonts w:ascii="Arial" w:hAnsi="Arial" w:cs="Arial"/>
          <w:sz w:val="20"/>
        </w:rPr>
        <w:t>лубившись в землю на достаточную величину</w:t>
      </w:r>
      <w:r w:rsidR="00605267" w:rsidRPr="009E1343">
        <w:rPr>
          <w:rFonts w:ascii="Arial" w:hAnsi="Arial" w:cs="Arial"/>
          <w:sz w:val="20"/>
        </w:rPr>
        <w:t xml:space="preserve">, они изменили направление туннеля на девяносто градусов и продолжили </w:t>
      </w:r>
      <w:r w:rsidR="00B30687" w:rsidRPr="009E1343">
        <w:rPr>
          <w:rFonts w:ascii="Arial" w:hAnsi="Arial" w:cs="Arial"/>
          <w:sz w:val="20"/>
        </w:rPr>
        <w:t xml:space="preserve">сооружение </w:t>
      </w:r>
      <w:r w:rsidR="00605267" w:rsidRPr="009E1343">
        <w:rPr>
          <w:rFonts w:ascii="Arial" w:hAnsi="Arial" w:cs="Arial"/>
          <w:sz w:val="20"/>
        </w:rPr>
        <w:t>теперь уже горизонтального шурфа, ведшего под фундамент храма</w:t>
      </w:r>
      <w:r w:rsidR="0020467E" w:rsidRPr="009E1343">
        <w:rPr>
          <w:rFonts w:ascii="Arial" w:hAnsi="Arial" w:cs="Arial"/>
          <w:sz w:val="20"/>
        </w:rPr>
        <w:t>. Турки, при этом, ничего не видели и не слышали. К своей огромной радости</w:t>
      </w:r>
      <w:r w:rsidR="00D35382" w:rsidRPr="009E1343">
        <w:rPr>
          <w:rFonts w:ascii="Arial" w:hAnsi="Arial" w:cs="Arial"/>
          <w:sz w:val="20"/>
        </w:rPr>
        <w:t xml:space="preserve">, в районе юго-восточного угла разрушенного основания и на глубине </w:t>
      </w:r>
      <w:r w:rsidR="00B964C9" w:rsidRPr="009E1343">
        <w:rPr>
          <w:rFonts w:ascii="Arial" w:hAnsi="Arial" w:cs="Arial"/>
          <w:sz w:val="20"/>
        </w:rPr>
        <w:t xml:space="preserve">около 24 метров ниже современного уровня земли, они обнаружили оригинальный краеугольный камень. Изумительно, но на его сторонах даже </w:t>
      </w:r>
      <w:r w:rsidR="00B964C9" w:rsidRPr="009E1343">
        <w:rPr>
          <w:rFonts w:ascii="Arial" w:hAnsi="Arial" w:cs="Arial"/>
          <w:sz w:val="20"/>
        </w:rPr>
        <w:lastRenderedPageBreak/>
        <w:t>сохранились красные метки, указывавшие строител</w:t>
      </w:r>
      <w:r w:rsidR="00B30687" w:rsidRPr="009E1343">
        <w:rPr>
          <w:rFonts w:ascii="Arial" w:hAnsi="Arial" w:cs="Arial"/>
          <w:sz w:val="20"/>
        </w:rPr>
        <w:t>я</w:t>
      </w:r>
      <w:r w:rsidR="00B964C9" w:rsidRPr="009E1343">
        <w:rPr>
          <w:rFonts w:ascii="Arial" w:hAnsi="Arial" w:cs="Arial"/>
          <w:sz w:val="20"/>
        </w:rPr>
        <w:t>м направления кладки. Эти метки были отчетливыми и даже свежими, поскольку на протяжении тысячелетий сам камень был похоронен глубоко под толщей земли. Теперь известно, что это был фрагмент храма Ирода, а не Соломона, но радость людей от находки можно видеть на сделанном в то время рисунке. На нем изображена дама в полном одеянии времен Викторианской эпохи, которая явно была одним из покровителей той экспедиции и которую с помощью веревок и блоков опускают вниз, чтобы она могла осмотреть этот камень при свете свечей. Палестинский Исследовательский Фонд (PEF) существует до сих пор, и он представлен соответствующим сайтом организации в международной сети Интернет.</w:t>
      </w:r>
    </w:p>
    <w:p w:rsidR="00B964C9" w:rsidRPr="009E1343" w:rsidRDefault="00B964C9" w:rsidP="00FD1B37">
      <w:pPr>
        <w:spacing w:after="240"/>
        <w:ind w:left="425" w:hanging="425"/>
        <w:jc w:val="both"/>
        <w:rPr>
          <w:rFonts w:ascii="Arial" w:hAnsi="Arial" w:cs="Arial"/>
          <w:sz w:val="20"/>
        </w:rPr>
      </w:pPr>
      <w:r w:rsidRPr="009E1343">
        <w:rPr>
          <w:rFonts w:ascii="Arial" w:hAnsi="Arial" w:cs="Arial"/>
          <w:sz w:val="20"/>
        </w:rPr>
        <w:t xml:space="preserve">ст. 5) </w:t>
      </w:r>
      <w:r w:rsidR="00287C86" w:rsidRPr="009E1343">
        <w:rPr>
          <w:rFonts w:ascii="Arial" w:hAnsi="Arial" w:cs="Arial"/>
          <w:sz w:val="20"/>
        </w:rPr>
        <w:t xml:space="preserve">Мы тоже представляем собой живые камни, продолжает утверждать Петр. Мы занимаем свое место в духовном доме – в храме, в котором будем служить как священники, отделенные для Бога. Мы даже приносим жертвы, что выглядит странной мыслью для новообращенных из язычников, но суть в том, что речь здесь идет о жертвах духовных, а не о животных.  В Рим. 12:1 Павел говорит, что мы должны представить всё свое тело в качестве живой жертвы Богу, умерщвляя свою собственную волю и посвящая себя на служение Ему. В Фил. 4:18 он говорит о даре, который с любовью был послан ему Епафродитом в качестве жертвы, угодной Богу. А в Послании Евреям, 13:15, мы </w:t>
      </w:r>
      <w:r w:rsidR="00982089" w:rsidRPr="009E1343">
        <w:rPr>
          <w:rFonts w:ascii="Arial" w:hAnsi="Arial" w:cs="Arial"/>
          <w:sz w:val="20"/>
        </w:rPr>
        <w:t xml:space="preserve">видим обращенное к нам </w:t>
      </w:r>
      <w:r w:rsidR="00287C86" w:rsidRPr="009E1343">
        <w:rPr>
          <w:rFonts w:ascii="Arial" w:hAnsi="Arial" w:cs="Arial"/>
          <w:sz w:val="20"/>
        </w:rPr>
        <w:t xml:space="preserve">увещевание постоянно возносить жертву хвалы. Таким образом, нам совсем необязательно иметь происхождение от самого Аарона, чтобы исполнять роль служителя в </w:t>
      </w:r>
      <w:r w:rsidR="00982089" w:rsidRPr="009E1343">
        <w:rPr>
          <w:rFonts w:ascii="Arial" w:hAnsi="Arial" w:cs="Arial"/>
          <w:sz w:val="20"/>
        </w:rPr>
        <w:t xml:space="preserve">Божьем </w:t>
      </w:r>
      <w:r w:rsidR="00287C86" w:rsidRPr="009E1343">
        <w:rPr>
          <w:rFonts w:ascii="Arial" w:hAnsi="Arial" w:cs="Arial"/>
          <w:sz w:val="20"/>
        </w:rPr>
        <w:t xml:space="preserve">духовном храме. </w:t>
      </w:r>
      <w:r w:rsidR="00287C86" w:rsidRPr="009E1343">
        <w:rPr>
          <w:rFonts w:ascii="Arial" w:hAnsi="Arial" w:cs="Arial"/>
          <w:sz w:val="20"/>
        </w:rPr>
        <w:br/>
      </w:r>
      <w:r w:rsidR="00287C86" w:rsidRPr="009E1343">
        <w:rPr>
          <w:rFonts w:ascii="Arial" w:hAnsi="Arial" w:cs="Arial"/>
          <w:sz w:val="20"/>
        </w:rPr>
        <w:br/>
        <w:t>Далее следует целый ряд библейских доказательств, используемых Петром для отождествления Христа с этим камнем.</w:t>
      </w:r>
    </w:p>
    <w:p w:rsidR="00287C86" w:rsidRPr="009E1343" w:rsidRDefault="00287C86" w:rsidP="00FD1B37">
      <w:pPr>
        <w:spacing w:after="240"/>
        <w:ind w:left="425" w:hanging="425"/>
        <w:jc w:val="both"/>
        <w:rPr>
          <w:rFonts w:ascii="Arial" w:hAnsi="Arial" w:cs="Arial"/>
          <w:sz w:val="20"/>
        </w:rPr>
      </w:pPr>
      <w:r w:rsidRPr="009E1343">
        <w:rPr>
          <w:rFonts w:ascii="Arial" w:hAnsi="Arial" w:cs="Arial"/>
          <w:sz w:val="20"/>
        </w:rPr>
        <w:t xml:space="preserve">ст. 6) </w:t>
      </w:r>
      <w:r w:rsidR="00A41555" w:rsidRPr="009E1343">
        <w:rPr>
          <w:rFonts w:ascii="Arial" w:hAnsi="Arial" w:cs="Arial"/>
          <w:sz w:val="20"/>
        </w:rPr>
        <w:t xml:space="preserve">Данный </w:t>
      </w:r>
      <w:r w:rsidR="00DE619C" w:rsidRPr="009E1343">
        <w:rPr>
          <w:rFonts w:ascii="Arial" w:hAnsi="Arial" w:cs="Arial"/>
          <w:sz w:val="20"/>
        </w:rPr>
        <w:t xml:space="preserve">стих направляет нас к отрывку в Ис. 28:16, где речь идет об Иисусе как о краеугольном камне. </w:t>
      </w:r>
      <w:r w:rsidR="009125A0" w:rsidRPr="009E1343">
        <w:rPr>
          <w:rFonts w:ascii="Arial" w:hAnsi="Arial" w:cs="Arial"/>
          <w:sz w:val="20"/>
        </w:rPr>
        <w:t>В более широком кон</w:t>
      </w:r>
      <w:r w:rsidR="00A41555" w:rsidRPr="009E1343">
        <w:rPr>
          <w:rFonts w:ascii="Arial" w:hAnsi="Arial" w:cs="Arial"/>
          <w:sz w:val="20"/>
        </w:rPr>
        <w:t>тексте</w:t>
      </w:r>
      <w:r w:rsidR="009125A0" w:rsidRPr="009E1343">
        <w:rPr>
          <w:rFonts w:ascii="Arial" w:hAnsi="Arial" w:cs="Arial"/>
          <w:sz w:val="20"/>
        </w:rPr>
        <w:t xml:space="preserve"> </w:t>
      </w:r>
      <w:r w:rsidR="00A41555" w:rsidRPr="009E1343">
        <w:rPr>
          <w:rFonts w:ascii="Arial" w:hAnsi="Arial" w:cs="Arial"/>
          <w:sz w:val="20"/>
        </w:rPr>
        <w:t xml:space="preserve">этой главы (см. </w:t>
      </w:r>
      <w:r w:rsidR="009125A0" w:rsidRPr="009E1343">
        <w:rPr>
          <w:rFonts w:ascii="Arial" w:hAnsi="Arial" w:cs="Arial"/>
          <w:sz w:val="20"/>
        </w:rPr>
        <w:t>ст. 15</w:t>
      </w:r>
      <w:r w:rsidR="00A41555" w:rsidRPr="009E1343">
        <w:rPr>
          <w:rFonts w:ascii="Arial" w:hAnsi="Arial" w:cs="Arial"/>
          <w:sz w:val="20"/>
        </w:rPr>
        <w:t>)</w:t>
      </w:r>
      <w:r w:rsidR="009125A0" w:rsidRPr="009E1343">
        <w:rPr>
          <w:rFonts w:ascii="Arial" w:hAnsi="Arial" w:cs="Arial"/>
          <w:sz w:val="20"/>
        </w:rPr>
        <w:t>, жители Иуды боялись вторжения жестоких ассирийцев. Некоторые даже предлагали заключить союз с Египтом. Однако пророк Божий призывал народ полагать свою веру в Бога. В этом случае им не пришлось бы «поспешно» спасаться бегством. Петр меняет мысль о физическом беге на «не смутится» (KJV) или на «не постыдится» (NET, RST). Вера перед лицом возникшего испытания всегда требует определенную долю храбрости и отв</w:t>
      </w:r>
      <w:r w:rsidR="00A41555" w:rsidRPr="009E1343">
        <w:rPr>
          <w:rFonts w:ascii="Arial" w:hAnsi="Arial" w:cs="Arial"/>
          <w:sz w:val="20"/>
        </w:rPr>
        <w:t>аги.</w:t>
      </w:r>
      <w:r w:rsidR="009125A0" w:rsidRPr="009E1343">
        <w:rPr>
          <w:rFonts w:ascii="Arial" w:hAnsi="Arial" w:cs="Arial"/>
          <w:sz w:val="20"/>
        </w:rPr>
        <w:t xml:space="preserve"> </w:t>
      </w:r>
      <w:r w:rsidR="00A41555" w:rsidRPr="009E1343">
        <w:rPr>
          <w:rFonts w:ascii="Arial" w:hAnsi="Arial" w:cs="Arial"/>
          <w:sz w:val="20"/>
        </w:rPr>
        <w:t xml:space="preserve">Будь </w:t>
      </w:r>
      <w:r w:rsidR="009125A0" w:rsidRPr="009E1343">
        <w:rPr>
          <w:rFonts w:ascii="Arial" w:hAnsi="Arial" w:cs="Arial"/>
          <w:sz w:val="20"/>
        </w:rPr>
        <w:t xml:space="preserve">то в случае с преследующими у Чермного моря египтянами или апостолами в </w:t>
      </w:r>
      <w:r w:rsidR="009125A0" w:rsidRPr="009E1343">
        <w:rPr>
          <w:rFonts w:ascii="Arial" w:hAnsi="Arial" w:cs="Arial"/>
          <w:sz w:val="20"/>
        </w:rPr>
        <w:lastRenderedPageBreak/>
        <w:t xml:space="preserve">лодке посреди озера, </w:t>
      </w:r>
      <w:r w:rsidR="00A41555" w:rsidRPr="009E1343">
        <w:rPr>
          <w:rFonts w:ascii="Arial" w:hAnsi="Arial" w:cs="Arial"/>
          <w:sz w:val="20"/>
        </w:rPr>
        <w:t xml:space="preserve">когда их </w:t>
      </w:r>
      <w:r w:rsidR="009125A0" w:rsidRPr="009E1343">
        <w:rPr>
          <w:rFonts w:ascii="Arial" w:hAnsi="Arial" w:cs="Arial"/>
          <w:sz w:val="20"/>
        </w:rPr>
        <w:t>застала буря, но тихое наставление Писаний заключается в том, что если мы всецело положимся на Бога и на Его Сына, то у нас не останется причин для страха.</w:t>
      </w:r>
    </w:p>
    <w:p w:rsidR="009125A0" w:rsidRPr="009E1343" w:rsidRDefault="009125A0" w:rsidP="00FD1B37">
      <w:pPr>
        <w:spacing w:after="240"/>
        <w:ind w:left="425" w:hanging="425"/>
        <w:jc w:val="both"/>
        <w:rPr>
          <w:rFonts w:ascii="Arial" w:hAnsi="Arial" w:cs="Arial"/>
          <w:sz w:val="20"/>
        </w:rPr>
      </w:pPr>
      <w:r w:rsidRPr="009E1343">
        <w:rPr>
          <w:rFonts w:ascii="Arial" w:hAnsi="Arial" w:cs="Arial"/>
          <w:sz w:val="20"/>
        </w:rPr>
        <w:t xml:space="preserve">ст. 7) </w:t>
      </w:r>
      <w:r w:rsidR="00401F19" w:rsidRPr="009E1343">
        <w:rPr>
          <w:rFonts w:ascii="Arial" w:hAnsi="Arial" w:cs="Arial"/>
          <w:sz w:val="20"/>
        </w:rPr>
        <w:t>Этот стих указывает на Пс. 117, который Иисус цитирует применительно к себе в Лук. 20:17.</w:t>
      </w:r>
    </w:p>
    <w:p w:rsidR="00401F19" w:rsidRPr="009E1343" w:rsidRDefault="00401F19" w:rsidP="00FD1B37">
      <w:pPr>
        <w:spacing w:after="240"/>
        <w:ind w:left="425" w:hanging="425"/>
        <w:jc w:val="both"/>
        <w:rPr>
          <w:rFonts w:ascii="Arial" w:hAnsi="Arial" w:cs="Arial"/>
          <w:sz w:val="20"/>
        </w:rPr>
      </w:pPr>
      <w:r w:rsidRPr="009E1343">
        <w:rPr>
          <w:rFonts w:ascii="Arial" w:hAnsi="Arial" w:cs="Arial"/>
          <w:sz w:val="20"/>
        </w:rPr>
        <w:t xml:space="preserve">ст. 8) Здесь добавляется третий отрывок на тему «камня» из Ис. 8:14. Жители Иерусалима, о которых идет речь, ходят гордой поступью и задирают носы вверх, но закончится это для них тем, что они споткнуться о «камень преткновения», который есть Иисус. </w:t>
      </w:r>
      <w:r w:rsidR="00854FF0" w:rsidRPr="009E1343">
        <w:rPr>
          <w:rFonts w:ascii="Arial" w:hAnsi="Arial" w:cs="Arial"/>
          <w:sz w:val="20"/>
        </w:rPr>
        <w:t>Найдутся среди них и такие, кто</w:t>
      </w:r>
      <w:r w:rsidRPr="009E1343">
        <w:rPr>
          <w:rFonts w:ascii="Arial" w:hAnsi="Arial" w:cs="Arial"/>
          <w:sz w:val="20"/>
        </w:rPr>
        <w:t xml:space="preserve">, согласно обращенным к матери </w:t>
      </w:r>
      <w:r w:rsidR="00A41555" w:rsidRPr="009E1343">
        <w:rPr>
          <w:rFonts w:ascii="Arial" w:hAnsi="Arial" w:cs="Arial"/>
          <w:sz w:val="20"/>
        </w:rPr>
        <w:t xml:space="preserve">Господа </w:t>
      </w:r>
      <w:r w:rsidRPr="009E1343">
        <w:rPr>
          <w:rFonts w:ascii="Arial" w:hAnsi="Arial" w:cs="Arial"/>
          <w:sz w:val="20"/>
        </w:rPr>
        <w:t>словам Симеона, смогут подняться</w:t>
      </w:r>
      <w:r w:rsidR="00854FF0" w:rsidRPr="009E1343">
        <w:rPr>
          <w:rFonts w:ascii="Arial" w:hAnsi="Arial" w:cs="Arial"/>
          <w:sz w:val="20"/>
        </w:rPr>
        <w:t xml:space="preserve"> и «восстать» вновь (Лук. 2:34) для смиренной веры в Иисуса как в </w:t>
      </w:r>
      <w:r w:rsidR="00A41555" w:rsidRPr="009E1343">
        <w:rPr>
          <w:rFonts w:ascii="Arial" w:hAnsi="Arial" w:cs="Arial"/>
          <w:sz w:val="20"/>
        </w:rPr>
        <w:t>Искупителя</w:t>
      </w:r>
      <w:r w:rsidR="00854FF0" w:rsidRPr="009E1343">
        <w:rPr>
          <w:rFonts w:ascii="Arial" w:hAnsi="Arial" w:cs="Arial"/>
          <w:sz w:val="20"/>
        </w:rPr>
        <w:t>. Но многие падут себе на погибель, не пожелав принять Плотника в роли Спасителя мира. Как продолжает пояснять Петр, они не покорились слову Иисусову, которое могло даровать им жизнь.</w:t>
      </w:r>
      <w:r w:rsidR="00854FF0" w:rsidRPr="009E1343">
        <w:rPr>
          <w:rFonts w:ascii="Arial" w:hAnsi="Arial" w:cs="Arial"/>
          <w:sz w:val="20"/>
        </w:rPr>
        <w:br/>
      </w:r>
      <w:r w:rsidR="00854FF0" w:rsidRPr="009E1343">
        <w:rPr>
          <w:rFonts w:ascii="Arial" w:hAnsi="Arial" w:cs="Arial"/>
          <w:sz w:val="20"/>
        </w:rPr>
        <w:br/>
        <w:t xml:space="preserve">Попутно стоит кратко задаться вопросом о том, какие еще два «камня» фигурируют в Ветхом Завете? За подсказкой по поводу </w:t>
      </w:r>
      <w:r w:rsidR="00D94C61" w:rsidRPr="009E1343">
        <w:rPr>
          <w:rFonts w:ascii="Arial" w:hAnsi="Arial" w:cs="Arial"/>
          <w:sz w:val="20"/>
        </w:rPr>
        <w:t xml:space="preserve">первого </w:t>
      </w:r>
      <w:r w:rsidR="00854FF0" w:rsidRPr="009E1343">
        <w:rPr>
          <w:rFonts w:ascii="Arial" w:hAnsi="Arial" w:cs="Arial"/>
          <w:sz w:val="20"/>
        </w:rPr>
        <w:t xml:space="preserve">из них можно обратиться к словам самого Иисуса </w:t>
      </w:r>
      <w:r w:rsidR="00D94C61" w:rsidRPr="009E1343">
        <w:rPr>
          <w:rFonts w:ascii="Arial" w:hAnsi="Arial" w:cs="Arial"/>
          <w:sz w:val="20"/>
        </w:rPr>
        <w:t>в Лук. 20:17,18, и поразмышлять о камне, спосо</w:t>
      </w:r>
      <w:r w:rsidR="00A41555" w:rsidRPr="009E1343">
        <w:rPr>
          <w:rFonts w:ascii="Arial" w:hAnsi="Arial" w:cs="Arial"/>
          <w:sz w:val="20"/>
        </w:rPr>
        <w:t>бном</w:t>
      </w:r>
      <w:r w:rsidR="00D94C61" w:rsidRPr="009E1343">
        <w:rPr>
          <w:rFonts w:ascii="Arial" w:hAnsi="Arial" w:cs="Arial"/>
          <w:sz w:val="20"/>
        </w:rPr>
        <w:t xml:space="preserve"> раздавить всякого, на кого </w:t>
      </w:r>
      <w:r w:rsidR="00A41555" w:rsidRPr="009E1343">
        <w:rPr>
          <w:rFonts w:ascii="Arial" w:hAnsi="Arial" w:cs="Arial"/>
          <w:sz w:val="20"/>
        </w:rPr>
        <w:t xml:space="preserve">он </w:t>
      </w:r>
      <w:r w:rsidR="00D94C61" w:rsidRPr="009E1343">
        <w:rPr>
          <w:rFonts w:ascii="Arial" w:hAnsi="Arial" w:cs="Arial"/>
          <w:sz w:val="20"/>
        </w:rPr>
        <w:t xml:space="preserve">упадет. И этот камень скоро явится в наш мир, чтобы </w:t>
      </w:r>
      <w:r w:rsidR="00A41555" w:rsidRPr="009E1343">
        <w:rPr>
          <w:rFonts w:ascii="Arial" w:hAnsi="Arial" w:cs="Arial"/>
          <w:sz w:val="20"/>
        </w:rPr>
        <w:t xml:space="preserve">разрушить </w:t>
      </w:r>
      <w:r w:rsidR="00D94C61" w:rsidRPr="009E1343">
        <w:rPr>
          <w:rFonts w:ascii="Arial" w:hAnsi="Arial" w:cs="Arial"/>
          <w:sz w:val="20"/>
        </w:rPr>
        <w:t xml:space="preserve">человеческие царства. </w:t>
      </w:r>
      <w:r w:rsidR="00A41555" w:rsidRPr="009E1343">
        <w:rPr>
          <w:rFonts w:ascii="Arial" w:hAnsi="Arial" w:cs="Arial"/>
          <w:sz w:val="20"/>
        </w:rPr>
        <w:t>Сам же он</w:t>
      </w:r>
      <w:r w:rsidR="00D94C61" w:rsidRPr="009E1343">
        <w:rPr>
          <w:rFonts w:ascii="Arial" w:hAnsi="Arial" w:cs="Arial"/>
          <w:sz w:val="20"/>
        </w:rPr>
        <w:t xml:space="preserve"> станет расти и наполнит всю землю таким царством, которому не будет конца. Что же касается второго из этих двух камней, то необходимо взглянуть на 1Кор. 10:4, где говорится о действительно большом камне! В заключение можно отметить, что есть определенная игра слов, основанная на значении имени самого Петра, потому что в переводе оно означает «маленький камень», или «камешек». </w:t>
      </w:r>
    </w:p>
    <w:p w:rsidR="00D94C61" w:rsidRPr="009E1343" w:rsidRDefault="00D94C61" w:rsidP="00B71066">
      <w:pPr>
        <w:pStyle w:val="Heading2"/>
      </w:pPr>
      <w:bookmarkStart w:id="59" w:name="_Toc460848459"/>
      <w:bookmarkStart w:id="60" w:name="_Toc460848504"/>
      <w:bookmarkStart w:id="61" w:name="_Toc460849287"/>
      <w:bookmarkStart w:id="62" w:name="_Toc460850297"/>
      <w:r w:rsidRPr="009E1343">
        <w:t>ИЗБРАННЫЙ НАРОД</w:t>
      </w:r>
      <w:bookmarkEnd w:id="59"/>
      <w:bookmarkEnd w:id="60"/>
      <w:bookmarkEnd w:id="61"/>
      <w:bookmarkEnd w:id="62"/>
    </w:p>
    <w:p w:rsidR="00D94C61" w:rsidRPr="009E1343" w:rsidRDefault="00D94C61" w:rsidP="00FD1B37">
      <w:pPr>
        <w:spacing w:after="240"/>
        <w:ind w:left="425" w:hanging="425"/>
        <w:jc w:val="both"/>
        <w:rPr>
          <w:rFonts w:ascii="Arial" w:hAnsi="Arial" w:cs="Arial"/>
          <w:sz w:val="20"/>
        </w:rPr>
      </w:pPr>
      <w:r w:rsidRPr="009E1343">
        <w:rPr>
          <w:rFonts w:ascii="Arial" w:hAnsi="Arial" w:cs="Arial"/>
          <w:sz w:val="20"/>
        </w:rPr>
        <w:t xml:space="preserve">ст. 9,10) </w:t>
      </w:r>
      <w:r w:rsidR="00D243E4" w:rsidRPr="009E1343">
        <w:rPr>
          <w:rFonts w:ascii="Arial" w:hAnsi="Arial" w:cs="Arial"/>
          <w:sz w:val="20"/>
        </w:rPr>
        <w:t>Апостол обращает внимание еще на одну тему в Законе, и в своих размышлениях он переносится с сооружений на людей. Потомки Авраама были избраны Богом на роль Его особого народа. Однако у них не получилось жить в соответствии со своим призванием. Выражаясь словами пророка Осии, они стали «не Моим народом». Однако этот же пророк сказал и о том, что в назначенное время</w:t>
      </w:r>
      <w:r w:rsidR="00ED2D55" w:rsidRPr="009E1343">
        <w:rPr>
          <w:rFonts w:ascii="Arial" w:hAnsi="Arial" w:cs="Arial"/>
          <w:sz w:val="20"/>
        </w:rPr>
        <w:t>,</w:t>
      </w:r>
      <w:r w:rsidR="00D243E4" w:rsidRPr="009E1343">
        <w:rPr>
          <w:rFonts w:ascii="Arial" w:hAnsi="Arial" w:cs="Arial"/>
          <w:sz w:val="20"/>
        </w:rPr>
        <w:t xml:space="preserve"> в будущем, этот народ, переставший быть народом Божьим, вновь станет таковым. См. Ос. 1:9,10. Обычно </w:t>
      </w:r>
      <w:r w:rsidR="00D243E4" w:rsidRPr="009E1343">
        <w:rPr>
          <w:rFonts w:ascii="Arial" w:hAnsi="Arial" w:cs="Arial"/>
          <w:sz w:val="20"/>
        </w:rPr>
        <w:lastRenderedPageBreak/>
        <w:t>мы считаем, что это пророчество посвящено восстановлению Израиля в последние дни. Однако Петр утверждает, что оно имеет определенное исполнение уже сейчас. Ученики Иисуса</w:t>
      </w:r>
      <w:r w:rsidR="00ED2D55" w:rsidRPr="009E1343">
        <w:rPr>
          <w:rFonts w:ascii="Arial" w:hAnsi="Arial" w:cs="Arial"/>
          <w:sz w:val="20"/>
        </w:rPr>
        <w:t xml:space="preserve"> –</w:t>
      </w:r>
      <w:r w:rsidR="00D243E4" w:rsidRPr="009E1343">
        <w:rPr>
          <w:rFonts w:ascii="Arial" w:hAnsi="Arial" w:cs="Arial"/>
          <w:sz w:val="20"/>
        </w:rPr>
        <w:t xml:space="preserve"> как иудеи, так и язычники</w:t>
      </w:r>
      <w:r w:rsidR="00ED2D55" w:rsidRPr="009E1343">
        <w:rPr>
          <w:rFonts w:ascii="Arial" w:hAnsi="Arial" w:cs="Arial"/>
          <w:sz w:val="20"/>
        </w:rPr>
        <w:t xml:space="preserve"> –</w:t>
      </w:r>
      <w:r w:rsidR="00D243E4" w:rsidRPr="009E1343">
        <w:rPr>
          <w:rFonts w:ascii="Arial" w:hAnsi="Arial" w:cs="Arial"/>
          <w:sz w:val="20"/>
        </w:rPr>
        <w:t xml:space="preserve"> уже получили возможность участия в благословениях, распространяющихся на Божий народ, и обрели прощение за свои прошлые грехи, как обретет его и </w:t>
      </w:r>
      <w:r w:rsidR="00ED2D55" w:rsidRPr="009E1343">
        <w:rPr>
          <w:rFonts w:ascii="Arial" w:hAnsi="Arial" w:cs="Arial"/>
          <w:sz w:val="20"/>
        </w:rPr>
        <w:t xml:space="preserve">весь </w:t>
      </w:r>
      <w:r w:rsidR="00D243E4" w:rsidRPr="009E1343">
        <w:rPr>
          <w:rFonts w:ascii="Arial" w:hAnsi="Arial" w:cs="Arial"/>
          <w:sz w:val="20"/>
        </w:rPr>
        <w:t xml:space="preserve">Израиль в тот будущий день. </w:t>
      </w:r>
      <w:r w:rsidR="00B0288A" w:rsidRPr="009E1343">
        <w:rPr>
          <w:rFonts w:ascii="Arial" w:hAnsi="Arial" w:cs="Arial"/>
          <w:sz w:val="20"/>
        </w:rPr>
        <w:t>Мы перешли из тьмы и печали царства греха в восхитительный евангельский свет. Нам была оказана милость и поистине великая честь.</w:t>
      </w:r>
    </w:p>
    <w:p w:rsidR="00B0288A" w:rsidRPr="009E1343" w:rsidRDefault="00B0288A" w:rsidP="00FD1B37">
      <w:pPr>
        <w:spacing w:after="240"/>
        <w:ind w:left="425" w:hanging="425"/>
        <w:jc w:val="both"/>
        <w:rPr>
          <w:rFonts w:ascii="Arial" w:hAnsi="Arial" w:cs="Arial"/>
          <w:sz w:val="20"/>
        </w:rPr>
      </w:pPr>
      <w:r w:rsidRPr="009E1343">
        <w:rPr>
          <w:rFonts w:ascii="Arial" w:hAnsi="Arial" w:cs="Arial"/>
          <w:sz w:val="20"/>
        </w:rPr>
        <w:t xml:space="preserve">ст. 11,12) </w:t>
      </w:r>
      <w:r w:rsidR="00E56A7F" w:rsidRPr="009E1343">
        <w:rPr>
          <w:rFonts w:ascii="Arial" w:hAnsi="Arial" w:cs="Arial"/>
          <w:sz w:val="20"/>
        </w:rPr>
        <w:t xml:space="preserve">Когда мы избрали для себя присоединиться к Божьему народу, то, согласно словам Петра в ст. 1, мы стали «рассеянием». Мы странники и чужеземцы в землях, в которых нам приходится жить. </w:t>
      </w:r>
      <w:r w:rsidR="00ED2D55" w:rsidRPr="009E1343">
        <w:rPr>
          <w:rFonts w:ascii="Arial" w:hAnsi="Arial" w:cs="Arial"/>
          <w:sz w:val="20"/>
        </w:rPr>
        <w:t>Выступая</w:t>
      </w:r>
      <w:r w:rsidR="00E56A7F" w:rsidRPr="009E1343">
        <w:rPr>
          <w:rFonts w:ascii="Arial" w:hAnsi="Arial" w:cs="Arial"/>
          <w:sz w:val="20"/>
        </w:rPr>
        <w:t xml:space="preserve">, по сути, </w:t>
      </w:r>
      <w:r w:rsidR="00ED2D55" w:rsidRPr="009E1343">
        <w:rPr>
          <w:rFonts w:ascii="Arial" w:hAnsi="Arial" w:cs="Arial"/>
          <w:sz w:val="20"/>
        </w:rPr>
        <w:t xml:space="preserve">в роли </w:t>
      </w:r>
      <w:r w:rsidR="00E56A7F" w:rsidRPr="009E1343">
        <w:rPr>
          <w:rFonts w:ascii="Arial" w:hAnsi="Arial" w:cs="Arial"/>
          <w:sz w:val="20"/>
        </w:rPr>
        <w:t>посланник</w:t>
      </w:r>
      <w:r w:rsidR="00ED2D55" w:rsidRPr="009E1343">
        <w:rPr>
          <w:rFonts w:ascii="Arial" w:hAnsi="Arial" w:cs="Arial"/>
          <w:sz w:val="20"/>
        </w:rPr>
        <w:t>ов</w:t>
      </w:r>
      <w:r w:rsidR="00E56A7F" w:rsidRPr="009E1343">
        <w:rPr>
          <w:rFonts w:ascii="Arial" w:hAnsi="Arial" w:cs="Arial"/>
          <w:sz w:val="20"/>
        </w:rPr>
        <w:t xml:space="preserve"> Божьего Царства, мы должны являть окружающим </w:t>
      </w:r>
      <w:r w:rsidR="00ED2D55" w:rsidRPr="009E1343">
        <w:rPr>
          <w:rFonts w:ascii="Arial" w:hAnsi="Arial" w:cs="Arial"/>
          <w:sz w:val="20"/>
        </w:rPr>
        <w:t xml:space="preserve">образец </w:t>
      </w:r>
      <w:r w:rsidR="00E56A7F" w:rsidRPr="009E1343">
        <w:rPr>
          <w:rFonts w:ascii="Arial" w:hAnsi="Arial" w:cs="Arial"/>
          <w:sz w:val="20"/>
        </w:rPr>
        <w:t xml:space="preserve">правильного поведения, достойного Божьих людей. Потому мы избегаем плотских желаний и придерживаемся правильных поступков во всём, так чтобы из-за нас имя Божье не подвергалось порицанию. </w:t>
      </w:r>
      <w:r w:rsidR="00D23930" w:rsidRPr="009E1343">
        <w:rPr>
          <w:rFonts w:ascii="Arial" w:hAnsi="Arial" w:cs="Arial"/>
          <w:sz w:val="20"/>
        </w:rPr>
        <w:t xml:space="preserve">Это было особенно важно в том случае, если б читателям Петра стали угрожать преследованием. Враги всегда любят иметь у себя на руках список проступков, которые позволили бы им обвинять последователей Иисуса. На память здесь приходят наветники Даниила (см. Дан. 6:4). С другой стороны, творимое </w:t>
      </w:r>
      <w:r w:rsidR="00ED2D55" w:rsidRPr="009E1343">
        <w:rPr>
          <w:rFonts w:ascii="Arial" w:hAnsi="Arial" w:cs="Arial"/>
          <w:sz w:val="20"/>
        </w:rPr>
        <w:t xml:space="preserve">верующими </w:t>
      </w:r>
      <w:r w:rsidR="00D23930" w:rsidRPr="009E1343">
        <w:rPr>
          <w:rFonts w:ascii="Arial" w:hAnsi="Arial" w:cs="Arial"/>
          <w:sz w:val="20"/>
        </w:rPr>
        <w:t xml:space="preserve">добро вполне способно было повлиять на некоторых </w:t>
      </w:r>
      <w:r w:rsidR="00ED2D55" w:rsidRPr="009E1343">
        <w:rPr>
          <w:rFonts w:ascii="Arial" w:hAnsi="Arial" w:cs="Arial"/>
          <w:sz w:val="20"/>
        </w:rPr>
        <w:t xml:space="preserve">людей </w:t>
      </w:r>
      <w:r w:rsidR="00D23930" w:rsidRPr="009E1343">
        <w:rPr>
          <w:rFonts w:ascii="Arial" w:hAnsi="Arial" w:cs="Arial"/>
          <w:sz w:val="20"/>
        </w:rPr>
        <w:t xml:space="preserve">с тем, чтобы </w:t>
      </w:r>
      <w:r w:rsidR="00ED2D55" w:rsidRPr="009E1343">
        <w:rPr>
          <w:rFonts w:ascii="Arial" w:hAnsi="Arial" w:cs="Arial"/>
          <w:sz w:val="20"/>
        </w:rPr>
        <w:t xml:space="preserve">они пожелали </w:t>
      </w:r>
      <w:r w:rsidR="00D23930" w:rsidRPr="009E1343">
        <w:rPr>
          <w:rFonts w:ascii="Arial" w:hAnsi="Arial" w:cs="Arial"/>
          <w:sz w:val="20"/>
        </w:rPr>
        <w:t xml:space="preserve">присоединиться к ним (срав. 1Пет. 3:1). И в этом случае новообращенные прославят Бога в Судный День, то есть в День, когда Бог «посетит» (KJV, RST) мир грешников (срав. Лев. 18:5, Пс. 59:5 и Иер. 11:23). </w:t>
      </w:r>
    </w:p>
    <w:p w:rsidR="00C77513" w:rsidRPr="009E1343" w:rsidRDefault="00C77513" w:rsidP="00FD1B37">
      <w:pPr>
        <w:spacing w:after="240"/>
        <w:ind w:left="425" w:hanging="425"/>
        <w:jc w:val="both"/>
        <w:rPr>
          <w:rFonts w:ascii="Arial" w:hAnsi="Arial" w:cs="Arial"/>
          <w:sz w:val="20"/>
        </w:rPr>
      </w:pPr>
      <w:r w:rsidRPr="009E1343">
        <w:rPr>
          <w:rFonts w:ascii="Arial" w:hAnsi="Arial" w:cs="Arial"/>
          <w:sz w:val="20"/>
        </w:rPr>
        <w:t xml:space="preserve">ст. 13-15) Эта же тема может быть продолжена в направлении вопроса об отношении верующих к государству. Было важно, чтобы их жизнь характеризовалась гражданским повиновением. Цари и правительства, хоть сами и не догадываются о том, но устанавливаются Богом для поддержания закона и порядка, чтобы верующие могли жить в мире и покое. Если бы какой-нибудь христианин нарушил закон, то это нанесло бы удар по имиджу всей общины. Возможно, что здесь Петр держал в уме позицию самого Иисуса касательно требований государства платить налоги в тех сферах, где это было определено законом. Петр растерялся и не знал что ответить в тот момент, когда Иисус заговорил с ним на эту тему. Будучи детьми Самого Бога, который является истинным Царем мира, они, теоретически, освобождались от необходимости платить пошлины. Однако их </w:t>
      </w:r>
      <w:r w:rsidRPr="009E1343">
        <w:rPr>
          <w:rFonts w:ascii="Arial" w:hAnsi="Arial" w:cs="Arial"/>
          <w:sz w:val="20"/>
        </w:rPr>
        <w:lastRenderedPageBreak/>
        <w:t>отказ подразумевал наказание за него, потому что Царство, в котором им надлежало стать правителями, было всё еще в будущем.</w:t>
      </w:r>
    </w:p>
    <w:p w:rsidR="00C77513" w:rsidRPr="009E1343" w:rsidRDefault="00C77513" w:rsidP="00FD1B37">
      <w:pPr>
        <w:spacing w:after="240"/>
        <w:ind w:left="425" w:hanging="425"/>
        <w:jc w:val="both"/>
        <w:rPr>
          <w:rFonts w:ascii="Arial" w:hAnsi="Arial" w:cs="Arial"/>
          <w:sz w:val="20"/>
        </w:rPr>
      </w:pPr>
      <w:r w:rsidRPr="009E1343">
        <w:rPr>
          <w:rFonts w:ascii="Arial" w:hAnsi="Arial" w:cs="Arial"/>
          <w:sz w:val="20"/>
        </w:rPr>
        <w:t xml:space="preserve">ст. 16) </w:t>
      </w:r>
      <w:r w:rsidR="00DE793D" w:rsidRPr="009E1343">
        <w:rPr>
          <w:rFonts w:ascii="Arial" w:hAnsi="Arial" w:cs="Arial"/>
          <w:sz w:val="20"/>
        </w:rPr>
        <w:t xml:space="preserve">Мысль о том, что дети Царя свободны, отнюдь не означает, что им дозволено </w:t>
      </w:r>
      <w:r w:rsidR="0064195C" w:rsidRPr="009E1343">
        <w:rPr>
          <w:rFonts w:ascii="Arial" w:hAnsi="Arial" w:cs="Arial"/>
          <w:sz w:val="20"/>
        </w:rPr>
        <w:t>услаждать себя грехами. По существу дело обстояло так, что Бог, искупив их от рабства греха, сделал рабами Себе. Павел говорит о том же в Гал. 5:13 и Рим. 6:15-22.</w:t>
      </w:r>
    </w:p>
    <w:p w:rsidR="0064195C" w:rsidRPr="009E1343" w:rsidRDefault="0064195C" w:rsidP="00FD1B37">
      <w:pPr>
        <w:spacing w:after="240"/>
        <w:ind w:left="425" w:hanging="425"/>
        <w:jc w:val="both"/>
        <w:rPr>
          <w:rFonts w:ascii="Arial" w:hAnsi="Arial" w:cs="Arial"/>
          <w:sz w:val="20"/>
        </w:rPr>
      </w:pPr>
      <w:r w:rsidRPr="009E1343">
        <w:rPr>
          <w:rFonts w:ascii="Arial" w:hAnsi="Arial" w:cs="Arial"/>
          <w:sz w:val="20"/>
        </w:rPr>
        <w:t xml:space="preserve">ст. 17) Петр составляет краткий перечень наших приоритетов. Мы должны </w:t>
      </w:r>
      <w:r w:rsidR="00F2785A" w:rsidRPr="009E1343">
        <w:rPr>
          <w:rFonts w:ascii="Arial" w:hAnsi="Arial" w:cs="Arial"/>
          <w:sz w:val="20"/>
        </w:rPr>
        <w:t>вык</w:t>
      </w:r>
      <w:r w:rsidRPr="009E1343">
        <w:rPr>
          <w:rFonts w:ascii="Arial" w:hAnsi="Arial" w:cs="Arial"/>
          <w:sz w:val="20"/>
        </w:rPr>
        <w:t>азывать уважение всем</w:t>
      </w:r>
      <w:r w:rsidR="00F2785A" w:rsidRPr="009E1343">
        <w:rPr>
          <w:rFonts w:ascii="Arial" w:hAnsi="Arial" w:cs="Arial"/>
          <w:sz w:val="20"/>
        </w:rPr>
        <w:t xml:space="preserve"> людям, в том числе и неверующим</w:t>
      </w:r>
      <w:r w:rsidRPr="009E1343">
        <w:rPr>
          <w:rFonts w:ascii="Arial" w:hAnsi="Arial" w:cs="Arial"/>
          <w:sz w:val="20"/>
        </w:rPr>
        <w:t xml:space="preserve">. </w:t>
      </w:r>
      <w:r w:rsidR="00F2785A" w:rsidRPr="009E1343">
        <w:rPr>
          <w:rFonts w:ascii="Arial" w:hAnsi="Arial" w:cs="Arial"/>
          <w:sz w:val="20"/>
        </w:rPr>
        <w:t xml:space="preserve">К своим братьям и сестрам в Господе </w:t>
      </w:r>
      <w:r w:rsidR="00824275" w:rsidRPr="009E1343">
        <w:rPr>
          <w:rFonts w:ascii="Arial" w:hAnsi="Arial" w:cs="Arial"/>
          <w:sz w:val="20"/>
        </w:rPr>
        <w:t xml:space="preserve">мы обязаны </w:t>
      </w:r>
      <w:r w:rsidR="00F2785A" w:rsidRPr="009E1343">
        <w:rPr>
          <w:rFonts w:ascii="Arial" w:hAnsi="Arial" w:cs="Arial"/>
          <w:sz w:val="20"/>
        </w:rPr>
        <w:t xml:space="preserve">относиться с любовью. </w:t>
      </w:r>
      <w:r w:rsidR="00824275" w:rsidRPr="009E1343">
        <w:rPr>
          <w:rFonts w:ascii="Arial" w:hAnsi="Arial" w:cs="Arial"/>
          <w:sz w:val="20"/>
        </w:rPr>
        <w:t xml:space="preserve">Мы должны благоговеть перед Богом и чтить императора. </w:t>
      </w:r>
      <w:r w:rsidR="00E31281" w:rsidRPr="009E1343">
        <w:rPr>
          <w:rFonts w:ascii="Arial" w:hAnsi="Arial" w:cs="Arial"/>
          <w:sz w:val="20"/>
        </w:rPr>
        <w:t>Поступая так, мы никого не огорчим, и, возможно, убедим некоторых перейти на нашу сторону.</w:t>
      </w:r>
    </w:p>
    <w:p w:rsidR="00E31281" w:rsidRPr="009E1343" w:rsidRDefault="00E31281" w:rsidP="00B71066">
      <w:pPr>
        <w:pStyle w:val="Heading2"/>
      </w:pPr>
      <w:bookmarkStart w:id="63" w:name="_Toc460848460"/>
      <w:bookmarkStart w:id="64" w:name="_Toc460848505"/>
      <w:bookmarkStart w:id="65" w:name="_Toc460849288"/>
      <w:bookmarkStart w:id="66" w:name="_Toc460850298"/>
      <w:r w:rsidRPr="009E1343">
        <w:t>РАБ</w:t>
      </w:r>
      <w:r w:rsidR="00436927" w:rsidRPr="009E1343">
        <w:t>Ы</w:t>
      </w:r>
      <w:r w:rsidRPr="009E1343">
        <w:t xml:space="preserve"> И </w:t>
      </w:r>
      <w:r w:rsidR="00462149" w:rsidRPr="009E1343">
        <w:t>ХОЗ</w:t>
      </w:r>
      <w:r w:rsidR="00436927" w:rsidRPr="009E1343">
        <w:t>ЯЕВА</w:t>
      </w:r>
      <w:bookmarkEnd w:id="63"/>
      <w:bookmarkEnd w:id="64"/>
      <w:bookmarkEnd w:id="65"/>
      <w:bookmarkEnd w:id="66"/>
    </w:p>
    <w:p w:rsidR="00E31281" w:rsidRPr="009E1343" w:rsidRDefault="00E31281" w:rsidP="00FD1B37">
      <w:pPr>
        <w:spacing w:after="240"/>
        <w:ind w:left="425" w:hanging="425"/>
        <w:jc w:val="both"/>
        <w:rPr>
          <w:rFonts w:ascii="Arial" w:hAnsi="Arial" w:cs="Arial"/>
          <w:sz w:val="20"/>
        </w:rPr>
      </w:pPr>
      <w:r w:rsidRPr="009E1343">
        <w:rPr>
          <w:rFonts w:ascii="Arial" w:hAnsi="Arial" w:cs="Arial"/>
          <w:sz w:val="20"/>
        </w:rPr>
        <w:t xml:space="preserve">ст. 18) </w:t>
      </w:r>
      <w:r w:rsidR="006E6B55" w:rsidRPr="009E1343">
        <w:rPr>
          <w:rFonts w:ascii="Arial" w:hAnsi="Arial" w:cs="Arial"/>
          <w:sz w:val="20"/>
        </w:rPr>
        <w:t>Возможно, что затронутая тема о свободе и рабстве подвигла Петра на то, чтобы обратиться к тем братьям и сестрам в екклесиях, которые находились в положении рабов. Из посланий апостола Павла нам известно, что в первом веке среди христиан было очень много рабов, от Онисима, служившего у Филимона, до Тертия и Кварта</w:t>
      </w:r>
      <w:r w:rsidR="00436927" w:rsidRPr="009E1343">
        <w:rPr>
          <w:rFonts w:ascii="Arial" w:hAnsi="Arial" w:cs="Arial"/>
          <w:sz w:val="20"/>
        </w:rPr>
        <w:t xml:space="preserve"> (имена двух последних в доподлинном переводе означают «номер три» и «номер четыре» – т.е. у некоторых рабов даже не было нормальных и привычных нам человеческих имен, но вместо них они вынуждены были довольствоваться присвоенными номерами), </w:t>
      </w:r>
      <w:r w:rsidR="006E6B55" w:rsidRPr="009E1343">
        <w:rPr>
          <w:rFonts w:ascii="Arial" w:hAnsi="Arial" w:cs="Arial"/>
          <w:sz w:val="20"/>
        </w:rPr>
        <w:t xml:space="preserve">посылавших свои приветствия римским братьям. </w:t>
      </w:r>
      <w:r w:rsidR="00462149" w:rsidRPr="009E1343">
        <w:rPr>
          <w:rFonts w:ascii="Arial" w:hAnsi="Arial" w:cs="Arial"/>
          <w:sz w:val="20"/>
        </w:rPr>
        <w:t>Единственным человеком, которому раб мог выказывать свое почтение, был его хозяин</w:t>
      </w:r>
      <w:r w:rsidR="00652E68" w:rsidRPr="009E1343">
        <w:rPr>
          <w:rFonts w:ascii="Arial" w:hAnsi="Arial" w:cs="Arial"/>
          <w:sz w:val="20"/>
        </w:rPr>
        <w:t>, в распоряжении которого он и проводил свою жизнь и днем, и ночью. Однако в глазах Бог</w:t>
      </w:r>
      <w:r w:rsidR="002F358D" w:rsidRPr="009E1343">
        <w:rPr>
          <w:rFonts w:ascii="Arial" w:hAnsi="Arial" w:cs="Arial"/>
          <w:sz w:val="20"/>
        </w:rPr>
        <w:t>а</w:t>
      </w:r>
      <w:r w:rsidR="00652E68" w:rsidRPr="009E1343">
        <w:rPr>
          <w:rFonts w:ascii="Arial" w:hAnsi="Arial" w:cs="Arial"/>
          <w:sz w:val="20"/>
        </w:rPr>
        <w:t xml:space="preserve"> раб был настолько же значим, </w:t>
      </w:r>
      <w:r w:rsidR="002F358D" w:rsidRPr="009E1343">
        <w:rPr>
          <w:rFonts w:ascii="Arial" w:hAnsi="Arial" w:cs="Arial"/>
          <w:sz w:val="20"/>
        </w:rPr>
        <w:t xml:space="preserve">насколько </w:t>
      </w:r>
      <w:r w:rsidR="00652E68" w:rsidRPr="009E1343">
        <w:rPr>
          <w:rFonts w:ascii="Arial" w:hAnsi="Arial" w:cs="Arial"/>
          <w:sz w:val="20"/>
        </w:rPr>
        <w:t xml:space="preserve">и любой другой человек. Как утверждает Павел в Послании Галатам, 3:28, что невольник, что свободный – все мы одно целое во Христе Иисусе. </w:t>
      </w:r>
      <w:r w:rsidR="002F358D" w:rsidRPr="009E1343">
        <w:rPr>
          <w:rFonts w:ascii="Arial" w:hAnsi="Arial" w:cs="Arial"/>
          <w:sz w:val="20"/>
        </w:rPr>
        <w:t>Выходило ли из этого, что</w:t>
      </w:r>
      <w:r w:rsidR="00652E68" w:rsidRPr="009E1343">
        <w:rPr>
          <w:rFonts w:ascii="Arial" w:hAnsi="Arial" w:cs="Arial"/>
          <w:sz w:val="20"/>
        </w:rPr>
        <w:t xml:space="preserve"> уверовавший во Христа раб </w:t>
      </w:r>
      <w:r w:rsidR="002F358D" w:rsidRPr="009E1343">
        <w:rPr>
          <w:rFonts w:ascii="Arial" w:hAnsi="Arial" w:cs="Arial"/>
          <w:sz w:val="20"/>
        </w:rPr>
        <w:t xml:space="preserve">мог </w:t>
      </w:r>
      <w:r w:rsidR="00652E68" w:rsidRPr="009E1343">
        <w:rPr>
          <w:rFonts w:ascii="Arial" w:hAnsi="Arial" w:cs="Arial"/>
          <w:sz w:val="20"/>
        </w:rPr>
        <w:t xml:space="preserve">выказывать непослушание своему хозяину, особенно если требования последнего были совершенно неразумными? Ответ Петра – «нет»! Речь здесь идет еще об одной ситуации, </w:t>
      </w:r>
      <w:r w:rsidR="002F358D" w:rsidRPr="009E1343">
        <w:rPr>
          <w:rFonts w:ascii="Arial" w:hAnsi="Arial" w:cs="Arial"/>
          <w:sz w:val="20"/>
        </w:rPr>
        <w:t xml:space="preserve">в которой </w:t>
      </w:r>
      <w:r w:rsidR="00652E68" w:rsidRPr="009E1343">
        <w:rPr>
          <w:rFonts w:ascii="Arial" w:hAnsi="Arial" w:cs="Arial"/>
          <w:sz w:val="20"/>
        </w:rPr>
        <w:t xml:space="preserve">правильное поведение может произвести хорошее впечатление. </w:t>
      </w:r>
      <w:r w:rsidR="00DB50C3" w:rsidRPr="009E1343">
        <w:rPr>
          <w:rFonts w:ascii="Arial" w:hAnsi="Arial" w:cs="Arial"/>
          <w:sz w:val="20"/>
        </w:rPr>
        <w:t xml:space="preserve">Даже капризный </w:t>
      </w:r>
      <w:r w:rsidR="00D02A61" w:rsidRPr="009E1343">
        <w:rPr>
          <w:rFonts w:ascii="Arial" w:hAnsi="Arial" w:cs="Arial"/>
          <w:sz w:val="20"/>
        </w:rPr>
        <w:t xml:space="preserve">и своенравный («своевольный» </w:t>
      </w:r>
      <w:r w:rsidR="002F358D" w:rsidRPr="009E1343">
        <w:rPr>
          <w:rFonts w:ascii="Arial" w:hAnsi="Arial" w:cs="Arial"/>
          <w:sz w:val="20"/>
        </w:rPr>
        <w:t>–</w:t>
      </w:r>
      <w:r w:rsidR="00D02A61" w:rsidRPr="009E1343">
        <w:rPr>
          <w:rFonts w:ascii="Arial" w:hAnsi="Arial" w:cs="Arial"/>
          <w:sz w:val="20"/>
        </w:rPr>
        <w:t xml:space="preserve"> KJV) хозяин мог изменить свое отношение в том случае, если его раб выказывал бы незамедлительное послушание и даже доброту в ответ на суровое обращение с ним. </w:t>
      </w:r>
      <w:r w:rsidR="002F358D" w:rsidRPr="009E1343">
        <w:rPr>
          <w:rFonts w:ascii="Arial" w:hAnsi="Arial" w:cs="Arial"/>
          <w:sz w:val="20"/>
        </w:rPr>
        <w:t>Это</w:t>
      </w:r>
      <w:r w:rsidR="00E36052" w:rsidRPr="009E1343">
        <w:rPr>
          <w:rFonts w:ascii="Arial" w:hAnsi="Arial" w:cs="Arial"/>
          <w:sz w:val="20"/>
        </w:rPr>
        <w:t xml:space="preserve"> всё тот же известный </w:t>
      </w:r>
      <w:r w:rsidR="00E36052" w:rsidRPr="009E1343">
        <w:rPr>
          <w:rFonts w:ascii="Arial" w:hAnsi="Arial" w:cs="Arial"/>
          <w:sz w:val="20"/>
        </w:rPr>
        <w:lastRenderedPageBreak/>
        <w:t xml:space="preserve">принцип «собирания на голову горящих угольев», </w:t>
      </w:r>
      <w:r w:rsidR="006070C5" w:rsidRPr="009E1343">
        <w:rPr>
          <w:rFonts w:ascii="Arial" w:hAnsi="Arial" w:cs="Arial"/>
          <w:sz w:val="20"/>
        </w:rPr>
        <w:t xml:space="preserve">обращения </w:t>
      </w:r>
      <w:r w:rsidR="00E36052" w:rsidRPr="009E1343">
        <w:rPr>
          <w:rFonts w:ascii="Arial" w:hAnsi="Arial" w:cs="Arial"/>
          <w:sz w:val="20"/>
        </w:rPr>
        <w:t>другой щеки</w:t>
      </w:r>
      <w:r w:rsidR="006070C5" w:rsidRPr="009E1343">
        <w:rPr>
          <w:rFonts w:ascii="Arial" w:hAnsi="Arial" w:cs="Arial"/>
          <w:sz w:val="20"/>
        </w:rPr>
        <w:t>,</w:t>
      </w:r>
      <w:r w:rsidR="00E36052" w:rsidRPr="009E1343">
        <w:rPr>
          <w:rFonts w:ascii="Arial" w:hAnsi="Arial" w:cs="Arial"/>
          <w:sz w:val="20"/>
        </w:rPr>
        <w:t xml:space="preserve"> и молитвы, возносимой за врага с надеждой о том, что он, быть может, станет другом. Так поступает Бог. Он посылает Свой дождь одинаково на злых и </w:t>
      </w:r>
      <w:r w:rsidR="0042062D" w:rsidRPr="009E1343">
        <w:rPr>
          <w:rFonts w:ascii="Arial" w:hAnsi="Arial" w:cs="Arial"/>
          <w:sz w:val="20"/>
        </w:rPr>
        <w:t xml:space="preserve">на </w:t>
      </w:r>
      <w:r w:rsidR="00E36052" w:rsidRPr="009E1343">
        <w:rPr>
          <w:rFonts w:ascii="Arial" w:hAnsi="Arial" w:cs="Arial"/>
          <w:sz w:val="20"/>
        </w:rPr>
        <w:t>добрых</w:t>
      </w:r>
      <w:r w:rsidR="0042062D" w:rsidRPr="009E1343">
        <w:rPr>
          <w:rFonts w:ascii="Arial" w:hAnsi="Arial" w:cs="Arial"/>
          <w:sz w:val="20"/>
        </w:rPr>
        <w:t>, давая возможность достичь покаяния каждому</w:t>
      </w:r>
      <w:r w:rsidR="004D1655" w:rsidRPr="009E1343">
        <w:rPr>
          <w:rFonts w:ascii="Arial" w:hAnsi="Arial" w:cs="Arial"/>
          <w:sz w:val="20"/>
        </w:rPr>
        <w:t>.</w:t>
      </w:r>
    </w:p>
    <w:p w:rsidR="004D1655" w:rsidRPr="009E1343" w:rsidRDefault="004D1655" w:rsidP="00FD1B37">
      <w:pPr>
        <w:spacing w:after="240"/>
        <w:ind w:left="425" w:hanging="425"/>
        <w:jc w:val="both"/>
        <w:rPr>
          <w:rFonts w:ascii="Arial" w:hAnsi="Arial" w:cs="Arial"/>
          <w:sz w:val="20"/>
        </w:rPr>
      </w:pPr>
      <w:r w:rsidRPr="009E1343">
        <w:rPr>
          <w:rFonts w:ascii="Arial" w:hAnsi="Arial" w:cs="Arial"/>
          <w:sz w:val="20"/>
        </w:rPr>
        <w:t xml:space="preserve">ст. 19-23) </w:t>
      </w:r>
      <w:r w:rsidR="00830608" w:rsidRPr="009E1343">
        <w:rPr>
          <w:rFonts w:ascii="Arial" w:hAnsi="Arial" w:cs="Arial"/>
          <w:sz w:val="20"/>
        </w:rPr>
        <w:t xml:space="preserve">Бог видит наши старания в том, чтобы поступать правильно, и Он вознаградит нас за нашу преданность в последний день. Если мы ведем себя на основе «совести, обращенной к Богу», но при этом страдаем за свои убеждения, то будущее мы можем смело отдать в Его руки. Только в Его ведение входит суд над нечестивыми, и все </w:t>
      </w:r>
      <w:r w:rsidR="00CC1F16" w:rsidRPr="009E1343">
        <w:rPr>
          <w:rFonts w:ascii="Arial" w:hAnsi="Arial" w:cs="Arial"/>
          <w:sz w:val="20"/>
        </w:rPr>
        <w:t xml:space="preserve">испытываемые </w:t>
      </w:r>
      <w:r w:rsidR="00830608" w:rsidRPr="009E1343">
        <w:rPr>
          <w:rFonts w:ascii="Arial" w:hAnsi="Arial" w:cs="Arial"/>
          <w:sz w:val="20"/>
        </w:rPr>
        <w:t xml:space="preserve">нами </w:t>
      </w:r>
      <w:r w:rsidR="00CC1F16" w:rsidRPr="009E1343">
        <w:rPr>
          <w:rFonts w:ascii="Arial" w:hAnsi="Arial" w:cs="Arial"/>
          <w:sz w:val="20"/>
        </w:rPr>
        <w:t xml:space="preserve">примеры </w:t>
      </w:r>
      <w:r w:rsidR="00830608" w:rsidRPr="009E1343">
        <w:rPr>
          <w:rFonts w:ascii="Arial" w:hAnsi="Arial" w:cs="Arial"/>
          <w:sz w:val="20"/>
        </w:rPr>
        <w:t>несправедливости</w:t>
      </w:r>
      <w:r w:rsidR="00CC1F16" w:rsidRPr="009E1343">
        <w:rPr>
          <w:rFonts w:ascii="Arial" w:hAnsi="Arial" w:cs="Arial"/>
          <w:sz w:val="20"/>
        </w:rPr>
        <w:t xml:space="preserve"> будут исправлены только тогда, когда Его терпение по отношению к нечестивым иссякнет полностью, и «день посещения» разверзнется над всем миром. Нет ничего труднее, чем переносить несправедливость молча. Наша природа, которой свойственна гордость, бунтует и требует своего выражения. Однако Иисус, как напоминает нам о том Петр, не произносил ни звука в ответ на ложные обвинения в </w:t>
      </w:r>
      <w:r w:rsidR="00565C14" w:rsidRPr="009E1343">
        <w:rPr>
          <w:rFonts w:ascii="Arial" w:hAnsi="Arial" w:cs="Arial"/>
          <w:sz w:val="20"/>
        </w:rPr>
        <w:t xml:space="preserve">свой </w:t>
      </w:r>
      <w:r w:rsidR="00CC1F16" w:rsidRPr="009E1343">
        <w:rPr>
          <w:rFonts w:ascii="Arial" w:hAnsi="Arial" w:cs="Arial"/>
          <w:sz w:val="20"/>
        </w:rPr>
        <w:t xml:space="preserve">адрес. Он неизменно молчал перед Анной, перед Пилатом, и перед Иродом. </w:t>
      </w:r>
      <w:r w:rsidR="00462733" w:rsidRPr="009E1343">
        <w:rPr>
          <w:rFonts w:ascii="Arial" w:hAnsi="Arial" w:cs="Arial"/>
          <w:sz w:val="20"/>
        </w:rPr>
        <w:t>Он предал дело своё Богу – Праведному Судье, который, в итоге, оправдает невинного и осудит нераскаявшегося нечестивца. Очень трудно молиться за своих гонителей, но именно так поступал Иисус, и</w:t>
      </w:r>
      <w:r w:rsidR="00565C14" w:rsidRPr="009E1343">
        <w:rPr>
          <w:rFonts w:ascii="Arial" w:hAnsi="Arial" w:cs="Arial"/>
          <w:sz w:val="20"/>
        </w:rPr>
        <w:t>,</w:t>
      </w:r>
      <w:r w:rsidR="00462733" w:rsidRPr="009E1343">
        <w:rPr>
          <w:rFonts w:ascii="Arial" w:hAnsi="Arial" w:cs="Arial"/>
          <w:sz w:val="20"/>
        </w:rPr>
        <w:t xml:space="preserve"> в результате</w:t>
      </w:r>
      <w:r w:rsidR="00565C14" w:rsidRPr="009E1343">
        <w:rPr>
          <w:rFonts w:ascii="Arial" w:hAnsi="Arial" w:cs="Arial"/>
          <w:sz w:val="20"/>
        </w:rPr>
        <w:t>,</w:t>
      </w:r>
      <w:r w:rsidR="00462733" w:rsidRPr="009E1343">
        <w:rPr>
          <w:rFonts w:ascii="Arial" w:hAnsi="Arial" w:cs="Arial"/>
          <w:sz w:val="20"/>
        </w:rPr>
        <w:t xml:space="preserve"> некоторые из них, пусть даже совсем немногие, превратились в его последователей после того как он воскрес. Потому и смиренный раб, не </w:t>
      </w:r>
      <w:r w:rsidR="00565C14" w:rsidRPr="009E1343">
        <w:rPr>
          <w:rFonts w:ascii="Arial" w:hAnsi="Arial" w:cs="Arial"/>
          <w:sz w:val="20"/>
        </w:rPr>
        <w:t>располагающий ни весом, ни влиянием</w:t>
      </w:r>
      <w:r w:rsidR="00462733" w:rsidRPr="009E1343">
        <w:rPr>
          <w:rFonts w:ascii="Arial" w:hAnsi="Arial" w:cs="Arial"/>
          <w:sz w:val="20"/>
        </w:rPr>
        <w:t xml:space="preserve"> в обществе, всё-таки имеет возможность «украсить </w:t>
      </w:r>
      <w:r w:rsidR="00362AC0" w:rsidRPr="009E1343">
        <w:rPr>
          <w:rFonts w:ascii="Arial" w:hAnsi="Arial" w:cs="Arial"/>
          <w:sz w:val="20"/>
        </w:rPr>
        <w:t xml:space="preserve">собой </w:t>
      </w:r>
      <w:r w:rsidR="00462733" w:rsidRPr="009E1343">
        <w:rPr>
          <w:rFonts w:ascii="Arial" w:hAnsi="Arial" w:cs="Arial"/>
          <w:sz w:val="20"/>
        </w:rPr>
        <w:t>учение»</w:t>
      </w:r>
      <w:r w:rsidR="00362AC0" w:rsidRPr="009E1343">
        <w:rPr>
          <w:rFonts w:ascii="Arial" w:hAnsi="Arial" w:cs="Arial"/>
          <w:sz w:val="20"/>
        </w:rPr>
        <w:t xml:space="preserve">, как восхитительно говорит о том Павел в Тит. 2:9,10. Его послушание и надежность возымеют должный эффект. Иосиф не остался без награды за свою верную службу, которая, помимо всего прочего, косвенно стала причиной спасения и всего его дома. И маленькая девочка-рабыня, которая проявила заботу и сочувствие по отношению к своей обеспокоенной госпоже, </w:t>
      </w:r>
      <w:r w:rsidR="009D56B8" w:rsidRPr="009E1343">
        <w:rPr>
          <w:rFonts w:ascii="Arial" w:hAnsi="Arial" w:cs="Arial"/>
          <w:sz w:val="20"/>
        </w:rPr>
        <w:t>превратилась в навсегда увековеченную</w:t>
      </w:r>
      <w:r w:rsidR="00362AC0" w:rsidRPr="009E1343">
        <w:rPr>
          <w:rFonts w:ascii="Arial" w:hAnsi="Arial" w:cs="Arial"/>
          <w:sz w:val="20"/>
        </w:rPr>
        <w:t xml:space="preserve"> </w:t>
      </w:r>
      <w:r w:rsidR="009D56B8" w:rsidRPr="009E1343">
        <w:rPr>
          <w:rFonts w:ascii="Arial" w:hAnsi="Arial" w:cs="Arial"/>
          <w:sz w:val="20"/>
        </w:rPr>
        <w:t>в истории Израиля героиню (</w:t>
      </w:r>
      <w:r w:rsidR="00B10940" w:rsidRPr="009E1343">
        <w:rPr>
          <w:rFonts w:ascii="Arial" w:hAnsi="Arial" w:cs="Arial"/>
          <w:sz w:val="20"/>
        </w:rPr>
        <w:t>4Цар. 5:2,3</w:t>
      </w:r>
      <w:r w:rsidR="009D56B8" w:rsidRPr="009E1343">
        <w:rPr>
          <w:rFonts w:ascii="Arial" w:hAnsi="Arial" w:cs="Arial"/>
          <w:sz w:val="20"/>
        </w:rPr>
        <w:t>).</w:t>
      </w:r>
    </w:p>
    <w:p w:rsidR="00B10940" w:rsidRPr="009E1343" w:rsidRDefault="00B10940" w:rsidP="00FD1B37">
      <w:pPr>
        <w:spacing w:after="240"/>
        <w:ind w:left="425" w:hanging="425"/>
        <w:jc w:val="both"/>
        <w:rPr>
          <w:rFonts w:ascii="Arial" w:hAnsi="Arial" w:cs="Arial"/>
          <w:sz w:val="20"/>
        </w:rPr>
      </w:pPr>
      <w:r w:rsidRPr="009E1343">
        <w:rPr>
          <w:rFonts w:ascii="Arial" w:hAnsi="Arial" w:cs="Arial"/>
          <w:sz w:val="20"/>
        </w:rPr>
        <w:t xml:space="preserve">ст. 24) </w:t>
      </w:r>
      <w:r w:rsidR="00360F1F" w:rsidRPr="009E1343">
        <w:rPr>
          <w:rFonts w:ascii="Arial" w:hAnsi="Arial" w:cs="Arial"/>
          <w:sz w:val="20"/>
        </w:rPr>
        <w:t xml:space="preserve">Кротость и покорность Иисуса, проявленные им во время суда и казни, и уже использованные Петром в качестве примера для нас, были предсказаны пророком Исайей. Поэтому апостол и завершает своё увещевание цитатами из Ис. 53 – главы, которая известна под названием «Страдающий слуга». Он показывает, что верный раб Иисус, выдержав и вынесши все незаслуженные и крайне несправедливые наказания, наложенные на него, тем самым обеспечил нам возможность получить спасение. Его </w:t>
      </w:r>
      <w:r w:rsidR="00360F1F" w:rsidRPr="009E1343">
        <w:rPr>
          <w:rFonts w:ascii="Arial" w:hAnsi="Arial" w:cs="Arial"/>
          <w:sz w:val="20"/>
        </w:rPr>
        <w:lastRenderedPageBreak/>
        <w:t>страдания освободили нас от греха. Его незаслуженные раны даровали нам исцеление.</w:t>
      </w:r>
    </w:p>
    <w:p w:rsidR="00360F1F" w:rsidRPr="009E1343" w:rsidRDefault="00360F1F" w:rsidP="00FD1B37">
      <w:pPr>
        <w:spacing w:after="240"/>
        <w:ind w:left="425" w:hanging="425"/>
        <w:jc w:val="both"/>
        <w:rPr>
          <w:rFonts w:ascii="Arial" w:hAnsi="Arial" w:cs="Arial"/>
          <w:sz w:val="20"/>
        </w:rPr>
      </w:pPr>
      <w:r w:rsidRPr="009E1343">
        <w:rPr>
          <w:rFonts w:ascii="Arial" w:hAnsi="Arial" w:cs="Arial"/>
          <w:sz w:val="20"/>
        </w:rPr>
        <w:t xml:space="preserve">ст. 25) </w:t>
      </w:r>
      <w:r w:rsidR="00921E56" w:rsidRPr="009E1343">
        <w:rPr>
          <w:rFonts w:ascii="Arial" w:hAnsi="Arial" w:cs="Arial"/>
          <w:sz w:val="20"/>
        </w:rPr>
        <w:t xml:space="preserve">Еще одна заключительная фраза из Ис. 53:6 представляет нас как потерявшихся овец, блуждающих вдали от Бога. Но благодаря послушанию и состраданию Иисуса, мы были возвращены на путь, ведущий </w:t>
      </w:r>
      <w:r w:rsidR="005D1767" w:rsidRPr="009E1343">
        <w:rPr>
          <w:rFonts w:ascii="Arial" w:hAnsi="Arial" w:cs="Arial"/>
          <w:sz w:val="20"/>
        </w:rPr>
        <w:t>к Его пажитям</w:t>
      </w:r>
      <w:r w:rsidR="00921E56" w:rsidRPr="009E1343">
        <w:rPr>
          <w:rFonts w:ascii="Arial" w:hAnsi="Arial" w:cs="Arial"/>
          <w:sz w:val="20"/>
        </w:rPr>
        <w:t xml:space="preserve">, где вместо опасностей нас ожидает мир и покой. </w:t>
      </w:r>
      <w:r w:rsidR="00A4589B" w:rsidRPr="009E1343">
        <w:rPr>
          <w:rFonts w:ascii="Arial" w:hAnsi="Arial" w:cs="Arial"/>
          <w:sz w:val="20"/>
        </w:rPr>
        <w:t xml:space="preserve">Терпеливое перенесение несправедливости, таким образом, способно оказывать огромное воздействие на окружающих. </w:t>
      </w:r>
      <w:r w:rsidR="00A4589B" w:rsidRPr="009E1343">
        <w:rPr>
          <w:rFonts w:ascii="Arial" w:hAnsi="Arial" w:cs="Arial"/>
          <w:sz w:val="20"/>
        </w:rPr>
        <w:br/>
      </w:r>
      <w:r w:rsidR="00A4589B" w:rsidRPr="009E1343">
        <w:rPr>
          <w:rFonts w:ascii="Arial" w:hAnsi="Arial" w:cs="Arial"/>
          <w:sz w:val="20"/>
        </w:rPr>
        <w:br/>
        <w:t>Мимоходом м</w:t>
      </w:r>
      <w:r w:rsidR="005D1767" w:rsidRPr="009E1343">
        <w:rPr>
          <w:rFonts w:ascii="Arial" w:hAnsi="Arial" w:cs="Arial"/>
          <w:sz w:val="20"/>
        </w:rPr>
        <w:t>ожно отметить</w:t>
      </w:r>
      <w:r w:rsidR="00A4589B" w:rsidRPr="009E1343">
        <w:rPr>
          <w:rFonts w:ascii="Arial" w:hAnsi="Arial" w:cs="Arial"/>
          <w:sz w:val="20"/>
        </w:rPr>
        <w:t xml:space="preserve"> насколько логически развиваются мысли апостола</w:t>
      </w:r>
      <w:r w:rsidR="00917B02" w:rsidRPr="009E1343">
        <w:rPr>
          <w:rFonts w:ascii="Arial" w:hAnsi="Arial" w:cs="Arial"/>
          <w:sz w:val="20"/>
        </w:rPr>
        <w:t xml:space="preserve">, перетекая одна в другую так же, как </w:t>
      </w:r>
      <w:r w:rsidR="005D1767" w:rsidRPr="009E1343">
        <w:rPr>
          <w:rFonts w:ascii="Arial" w:hAnsi="Arial" w:cs="Arial"/>
          <w:sz w:val="20"/>
        </w:rPr>
        <w:t>то бывает с отдельными кадрами</w:t>
      </w:r>
      <w:r w:rsidR="00917B02" w:rsidRPr="009E1343">
        <w:rPr>
          <w:rFonts w:ascii="Arial" w:hAnsi="Arial" w:cs="Arial"/>
          <w:sz w:val="20"/>
        </w:rPr>
        <w:t xml:space="preserve"> какого-нибудь компьютерного слайд-шоу. Петр ни на мгновенье не забывает о своих читателях первого века, но при этом мы, словно заглядывая через их плечо, видим и замечаем те вечные уроки, которые в равной степени относятся и к нам в наши дни.</w:t>
      </w:r>
    </w:p>
    <w:p w:rsidR="00917B02" w:rsidRPr="009E1343" w:rsidRDefault="00917B02" w:rsidP="00B71066">
      <w:pPr>
        <w:pStyle w:val="Heading1"/>
      </w:pPr>
      <w:bookmarkStart w:id="67" w:name="_Toc460848506"/>
      <w:bookmarkStart w:id="68" w:name="_Toc460849289"/>
      <w:bookmarkStart w:id="69" w:name="_Toc460850299"/>
      <w:r w:rsidRPr="009E1343">
        <w:t>1 ПОСЛАНИЕ ПЕТРА, ГЛАВА 3</w:t>
      </w:r>
      <w:bookmarkEnd w:id="67"/>
      <w:bookmarkEnd w:id="68"/>
      <w:bookmarkEnd w:id="69"/>
    </w:p>
    <w:p w:rsidR="00917B02" w:rsidRPr="009E1343" w:rsidRDefault="00917B02" w:rsidP="00B71066">
      <w:pPr>
        <w:pStyle w:val="Heading2"/>
      </w:pPr>
      <w:bookmarkStart w:id="70" w:name="_Toc460848461"/>
      <w:bookmarkStart w:id="71" w:name="_Toc460848507"/>
      <w:bookmarkStart w:id="72" w:name="_Toc460849290"/>
      <w:bookmarkStart w:id="73" w:name="_Toc460850300"/>
      <w:r w:rsidRPr="009E1343">
        <w:t>МУЖЬЯ И ЖЕНЫ</w:t>
      </w:r>
      <w:bookmarkEnd w:id="70"/>
      <w:bookmarkEnd w:id="71"/>
      <w:bookmarkEnd w:id="72"/>
      <w:bookmarkEnd w:id="73"/>
    </w:p>
    <w:p w:rsidR="00917B02" w:rsidRPr="009E1343" w:rsidRDefault="00917B02" w:rsidP="00FD1B37">
      <w:pPr>
        <w:spacing w:after="240"/>
        <w:ind w:left="425" w:hanging="425"/>
        <w:jc w:val="both"/>
        <w:rPr>
          <w:rFonts w:ascii="Arial" w:hAnsi="Arial" w:cs="Arial"/>
          <w:sz w:val="20"/>
        </w:rPr>
      </w:pPr>
      <w:r w:rsidRPr="009E1343">
        <w:rPr>
          <w:rFonts w:ascii="Arial" w:hAnsi="Arial" w:cs="Arial"/>
          <w:sz w:val="20"/>
        </w:rPr>
        <w:t xml:space="preserve">ст. 1,2) </w:t>
      </w:r>
      <w:r w:rsidR="001347C5" w:rsidRPr="009E1343">
        <w:rPr>
          <w:rFonts w:ascii="Arial" w:hAnsi="Arial" w:cs="Arial"/>
          <w:sz w:val="20"/>
        </w:rPr>
        <w:t xml:space="preserve">Глава начинается с фразы «точно так же» (NET). Жены должны подчиняться своим мужьям </w:t>
      </w:r>
      <w:r w:rsidR="005A4C7B" w:rsidRPr="009E1343">
        <w:rPr>
          <w:rFonts w:ascii="Arial" w:hAnsi="Arial" w:cs="Arial"/>
          <w:sz w:val="20"/>
        </w:rPr>
        <w:t>«</w:t>
      </w:r>
      <w:r w:rsidR="001347C5" w:rsidRPr="009E1343">
        <w:rPr>
          <w:rFonts w:ascii="Arial" w:hAnsi="Arial" w:cs="Arial"/>
          <w:sz w:val="20"/>
        </w:rPr>
        <w:t>точно так же</w:t>
      </w:r>
      <w:r w:rsidR="005A4C7B" w:rsidRPr="009E1343">
        <w:rPr>
          <w:rFonts w:ascii="Arial" w:hAnsi="Arial" w:cs="Arial"/>
          <w:sz w:val="20"/>
        </w:rPr>
        <w:t>»</w:t>
      </w:r>
      <w:r w:rsidR="001347C5" w:rsidRPr="009E1343">
        <w:rPr>
          <w:rFonts w:ascii="Arial" w:hAnsi="Arial" w:cs="Arial"/>
          <w:sz w:val="20"/>
        </w:rPr>
        <w:t xml:space="preserve">. Что это означает? «Так же», как что? </w:t>
      </w:r>
      <w:r w:rsidR="005A4C7B" w:rsidRPr="009E1343">
        <w:rPr>
          <w:rFonts w:ascii="Arial" w:hAnsi="Arial" w:cs="Arial"/>
          <w:sz w:val="20"/>
        </w:rPr>
        <w:t xml:space="preserve">Кто? </w:t>
      </w:r>
      <w:r w:rsidR="001347C5" w:rsidRPr="009E1343">
        <w:rPr>
          <w:rFonts w:ascii="Arial" w:hAnsi="Arial" w:cs="Arial"/>
          <w:sz w:val="20"/>
        </w:rPr>
        <w:t>В предыдущей главе Петр призывает свои</w:t>
      </w:r>
      <w:r w:rsidR="005A4C7B" w:rsidRPr="009E1343">
        <w:rPr>
          <w:rFonts w:ascii="Arial" w:hAnsi="Arial" w:cs="Arial"/>
          <w:sz w:val="20"/>
        </w:rPr>
        <w:t>х</w:t>
      </w:r>
      <w:r w:rsidR="001347C5" w:rsidRPr="009E1343">
        <w:rPr>
          <w:rFonts w:ascii="Arial" w:hAnsi="Arial" w:cs="Arial"/>
          <w:sz w:val="20"/>
        </w:rPr>
        <w:t xml:space="preserve"> читателей подчиняться властям и не нарушать устанавливаемых ими законов. Он затем привел пример Иисуса, подчинившегося с кротостью, даже несмотря на то, что эти самые власти глубоко</w:t>
      </w:r>
      <w:r w:rsidR="00DE47BC" w:rsidRPr="009E1343">
        <w:rPr>
          <w:rFonts w:ascii="Arial" w:hAnsi="Arial" w:cs="Arial"/>
          <w:sz w:val="20"/>
        </w:rPr>
        <w:t xml:space="preserve"> ошибались</w:t>
      </w:r>
      <w:r w:rsidR="001347C5" w:rsidRPr="009E1343">
        <w:rPr>
          <w:rFonts w:ascii="Arial" w:hAnsi="Arial" w:cs="Arial"/>
          <w:sz w:val="20"/>
        </w:rPr>
        <w:t xml:space="preserve">. Точно так же, говорит апостол, и жены должны подчиняться своим мужьям, даже когда (в случае с неверующими мужьями) </w:t>
      </w:r>
      <w:r w:rsidR="00DE47BC" w:rsidRPr="009E1343">
        <w:rPr>
          <w:rFonts w:ascii="Arial" w:hAnsi="Arial" w:cs="Arial"/>
          <w:sz w:val="20"/>
        </w:rPr>
        <w:t xml:space="preserve">те </w:t>
      </w:r>
      <w:r w:rsidR="001347C5" w:rsidRPr="009E1343">
        <w:rPr>
          <w:rFonts w:ascii="Arial" w:hAnsi="Arial" w:cs="Arial"/>
          <w:sz w:val="20"/>
        </w:rPr>
        <w:t>ведут себя сурово и неблагоразумно. Женам следует принять, что их муж</w:t>
      </w:r>
      <w:r w:rsidR="00DE47BC" w:rsidRPr="009E1343">
        <w:rPr>
          <w:rFonts w:ascii="Arial" w:hAnsi="Arial" w:cs="Arial"/>
          <w:sz w:val="20"/>
        </w:rPr>
        <w:t>ья главенствую</w:t>
      </w:r>
      <w:r w:rsidR="001347C5" w:rsidRPr="009E1343">
        <w:rPr>
          <w:rFonts w:ascii="Arial" w:hAnsi="Arial" w:cs="Arial"/>
          <w:sz w:val="20"/>
        </w:rPr>
        <w:t xml:space="preserve">т над ними. Эта мысль является крайне непопулярной в наши дни, отмеченные призывами к равенству, однако данное требование является частью Нового Завета. Такие взаимоотношения, например, объясняют учение Павла о том, что сестры должны покрывать свою голову – см. 1Кор. 11:8-10. Поэтому, как женщина может спорить и доказывать, что «мужчины и женщины равны во Христе», и раб говорить, что «я свободен во Христе, а потому имею право не слушаться своего хозяина», или вообще всякий из последователей Господа утверждать, что «я сын Божий через усыновление, а потому могу не платить налоги», факт, тем не </w:t>
      </w:r>
      <w:r w:rsidR="001347C5" w:rsidRPr="009E1343">
        <w:rPr>
          <w:rFonts w:ascii="Arial" w:hAnsi="Arial" w:cs="Arial"/>
          <w:sz w:val="20"/>
        </w:rPr>
        <w:lastRenderedPageBreak/>
        <w:t xml:space="preserve">менее, остается в том, что мы </w:t>
      </w:r>
      <w:r w:rsidR="006D16B8" w:rsidRPr="009E1343">
        <w:rPr>
          <w:rFonts w:ascii="Arial" w:hAnsi="Arial" w:cs="Arial"/>
          <w:sz w:val="20"/>
        </w:rPr>
        <w:t xml:space="preserve">всё равно обязаны принимать свое положение в этом мире без жалоб и стенаний. Наше время еще наступит. Несомненно, что женщина, </w:t>
      </w:r>
      <w:r w:rsidR="003B58E6" w:rsidRPr="009E1343">
        <w:rPr>
          <w:rFonts w:ascii="Arial" w:hAnsi="Arial" w:cs="Arial"/>
          <w:sz w:val="20"/>
        </w:rPr>
        <w:t xml:space="preserve">которая приходит к Истине, имея не только не питающего интереса к Библии мужа, но еще и настроенного к ней враждебно, будет подвергаться в своем браке значительному давлению. Лучшим из всех возможных решений в подобных случаях будет, конечно же, приход к вере в Бога и мужа. Петр чрезвычайно убедительно доказывает, что даже если она не сможет подействовать на него «словом», то есть проповедью, то всё-таки у нее остается возможность привлечь его на свою сторону изменениями в её жизни, которые произойдут после принятия ею Христа, и которые станут результатом непорочного и благочестивого поведения (NET). </w:t>
      </w:r>
      <w:r w:rsidR="00E305C1" w:rsidRPr="009E1343">
        <w:rPr>
          <w:rFonts w:ascii="Arial" w:hAnsi="Arial" w:cs="Arial"/>
          <w:sz w:val="20"/>
        </w:rPr>
        <w:t xml:space="preserve">Этот принцип применим сегодня во многих областях и направлениях, и касается он отнюдь не только сестер. Наш образ жизни, в котором, например, нет места ругательствам, но который отмечен проявлением доброты и соблюдением данного нами слова – всё это оказывает должное впечатление на окружающих. </w:t>
      </w:r>
      <w:r w:rsidR="00462108" w:rsidRPr="009E1343">
        <w:rPr>
          <w:rFonts w:ascii="Arial" w:hAnsi="Arial" w:cs="Arial"/>
          <w:sz w:val="20"/>
        </w:rPr>
        <w:t>Если мы будем любить друг друга, говорит Иисус, то люди поймут, что мы его ученики, и, возможно, они захотят присоединиться к нам.</w:t>
      </w:r>
    </w:p>
    <w:p w:rsidR="00462108" w:rsidRPr="009E1343" w:rsidRDefault="00462108" w:rsidP="00FD1B37">
      <w:pPr>
        <w:spacing w:after="240"/>
        <w:ind w:left="425" w:hanging="425"/>
        <w:jc w:val="both"/>
        <w:rPr>
          <w:rFonts w:ascii="Arial" w:hAnsi="Arial" w:cs="Arial"/>
          <w:sz w:val="20"/>
        </w:rPr>
      </w:pPr>
      <w:r w:rsidRPr="009E1343">
        <w:rPr>
          <w:rFonts w:ascii="Arial" w:hAnsi="Arial" w:cs="Arial"/>
          <w:sz w:val="20"/>
        </w:rPr>
        <w:t xml:space="preserve">ст. 3,4) </w:t>
      </w:r>
      <w:r w:rsidR="0049417B" w:rsidRPr="009E1343">
        <w:rPr>
          <w:rFonts w:ascii="Arial" w:hAnsi="Arial" w:cs="Arial"/>
          <w:sz w:val="20"/>
        </w:rPr>
        <w:t xml:space="preserve">Теперь апостол </w:t>
      </w:r>
      <w:r w:rsidR="00C53158" w:rsidRPr="009E1343">
        <w:rPr>
          <w:rFonts w:ascii="Arial" w:hAnsi="Arial" w:cs="Arial"/>
          <w:sz w:val="20"/>
        </w:rPr>
        <w:t xml:space="preserve">проводит различие между </w:t>
      </w:r>
      <w:r w:rsidR="00816E1F" w:rsidRPr="009E1343">
        <w:rPr>
          <w:rFonts w:ascii="Arial" w:hAnsi="Arial" w:cs="Arial"/>
          <w:sz w:val="20"/>
        </w:rPr>
        <w:t>способами, которы</w:t>
      </w:r>
      <w:r w:rsidR="0049417B" w:rsidRPr="009E1343">
        <w:rPr>
          <w:rFonts w:ascii="Arial" w:hAnsi="Arial" w:cs="Arial"/>
          <w:sz w:val="20"/>
        </w:rPr>
        <w:t>е используют</w:t>
      </w:r>
      <w:r w:rsidR="00C53158" w:rsidRPr="009E1343">
        <w:rPr>
          <w:rFonts w:ascii="Arial" w:hAnsi="Arial" w:cs="Arial"/>
          <w:sz w:val="20"/>
        </w:rPr>
        <w:t xml:space="preserve"> женщины </w:t>
      </w:r>
      <w:r w:rsidR="0049417B" w:rsidRPr="009E1343">
        <w:rPr>
          <w:rFonts w:ascii="Arial" w:hAnsi="Arial" w:cs="Arial"/>
          <w:sz w:val="20"/>
        </w:rPr>
        <w:t xml:space="preserve">для привлечения к себе внимания </w:t>
      </w:r>
      <w:r w:rsidR="00C53158" w:rsidRPr="009E1343">
        <w:rPr>
          <w:rFonts w:ascii="Arial" w:hAnsi="Arial" w:cs="Arial"/>
          <w:sz w:val="20"/>
        </w:rPr>
        <w:t>в мире</w:t>
      </w:r>
      <w:r w:rsidR="00816E1F" w:rsidRPr="009E1343">
        <w:rPr>
          <w:rFonts w:ascii="Arial" w:hAnsi="Arial" w:cs="Arial"/>
          <w:sz w:val="20"/>
        </w:rPr>
        <w:t>,</w:t>
      </w:r>
      <w:r w:rsidR="00C53158" w:rsidRPr="009E1343">
        <w:rPr>
          <w:rFonts w:ascii="Arial" w:hAnsi="Arial" w:cs="Arial"/>
          <w:sz w:val="20"/>
        </w:rPr>
        <w:t xml:space="preserve"> и украшени</w:t>
      </w:r>
      <w:r w:rsidR="0049417B" w:rsidRPr="009E1343">
        <w:rPr>
          <w:rFonts w:ascii="Arial" w:hAnsi="Arial" w:cs="Arial"/>
          <w:sz w:val="20"/>
        </w:rPr>
        <w:t>ями</w:t>
      </w:r>
      <w:r w:rsidR="00C53158" w:rsidRPr="009E1343">
        <w:rPr>
          <w:rFonts w:ascii="Arial" w:hAnsi="Arial" w:cs="Arial"/>
          <w:sz w:val="20"/>
        </w:rPr>
        <w:t>, кото</w:t>
      </w:r>
      <w:r w:rsidR="0049417B" w:rsidRPr="009E1343">
        <w:rPr>
          <w:rFonts w:ascii="Arial" w:hAnsi="Arial" w:cs="Arial"/>
          <w:sz w:val="20"/>
        </w:rPr>
        <w:t>рые</w:t>
      </w:r>
      <w:r w:rsidR="00C53158" w:rsidRPr="009E1343">
        <w:rPr>
          <w:rFonts w:ascii="Arial" w:hAnsi="Arial" w:cs="Arial"/>
          <w:sz w:val="20"/>
        </w:rPr>
        <w:t xml:space="preserve"> рекомендует </w:t>
      </w:r>
      <w:r w:rsidR="0049417B" w:rsidRPr="009E1343">
        <w:rPr>
          <w:rFonts w:ascii="Arial" w:hAnsi="Arial" w:cs="Arial"/>
          <w:sz w:val="20"/>
        </w:rPr>
        <w:t xml:space="preserve">для них </w:t>
      </w:r>
      <w:r w:rsidR="00C53158" w:rsidRPr="009E1343">
        <w:rPr>
          <w:rFonts w:ascii="Arial" w:hAnsi="Arial" w:cs="Arial"/>
          <w:sz w:val="20"/>
        </w:rPr>
        <w:t xml:space="preserve">Библия. Истинная красота, по его словам, незаметна снаружи. Сегодняшние глянцевые журналы полны рекламы </w:t>
      </w:r>
      <w:r w:rsidR="00816E1F" w:rsidRPr="009E1343">
        <w:rPr>
          <w:rFonts w:ascii="Arial" w:hAnsi="Arial" w:cs="Arial"/>
          <w:sz w:val="20"/>
        </w:rPr>
        <w:t>разных кремов</w:t>
      </w:r>
      <w:r w:rsidR="00C53158" w:rsidRPr="009E1343">
        <w:rPr>
          <w:rFonts w:ascii="Arial" w:hAnsi="Arial" w:cs="Arial"/>
          <w:sz w:val="20"/>
        </w:rPr>
        <w:t xml:space="preserve"> для кожи, </w:t>
      </w:r>
      <w:r w:rsidR="00816E1F" w:rsidRPr="009E1343">
        <w:rPr>
          <w:rFonts w:ascii="Arial" w:hAnsi="Arial" w:cs="Arial"/>
          <w:sz w:val="20"/>
        </w:rPr>
        <w:t>помады, краски</w:t>
      </w:r>
      <w:r w:rsidR="00C53158" w:rsidRPr="009E1343">
        <w:rPr>
          <w:rFonts w:ascii="Arial" w:hAnsi="Arial" w:cs="Arial"/>
          <w:sz w:val="20"/>
        </w:rPr>
        <w:t xml:space="preserve"> для волос, </w:t>
      </w:r>
      <w:r w:rsidR="00816E1F" w:rsidRPr="009E1343">
        <w:rPr>
          <w:rFonts w:ascii="Arial" w:hAnsi="Arial" w:cs="Arial"/>
          <w:sz w:val="20"/>
        </w:rPr>
        <w:t>новомодной одежды</w:t>
      </w:r>
      <w:r w:rsidR="00C53158" w:rsidRPr="009E1343">
        <w:rPr>
          <w:rFonts w:ascii="Arial" w:hAnsi="Arial" w:cs="Arial"/>
          <w:sz w:val="20"/>
        </w:rPr>
        <w:t xml:space="preserve"> и обуви. То же самое, по сути, было и в первом веке. </w:t>
      </w:r>
      <w:r w:rsidR="00003F3B" w:rsidRPr="009E1343">
        <w:rPr>
          <w:rFonts w:ascii="Arial" w:hAnsi="Arial" w:cs="Arial"/>
          <w:sz w:val="20"/>
        </w:rPr>
        <w:t>И в</w:t>
      </w:r>
      <w:r w:rsidR="00C53158" w:rsidRPr="009E1343">
        <w:rPr>
          <w:rFonts w:ascii="Arial" w:hAnsi="Arial" w:cs="Arial"/>
          <w:sz w:val="20"/>
        </w:rPr>
        <w:t>ся эта бутафория стоит достаточ</w:t>
      </w:r>
      <w:r w:rsidR="0049417B" w:rsidRPr="009E1343">
        <w:rPr>
          <w:rFonts w:ascii="Arial" w:hAnsi="Arial" w:cs="Arial"/>
          <w:sz w:val="20"/>
        </w:rPr>
        <w:t>ного</w:t>
      </w:r>
      <w:r w:rsidR="00C53158" w:rsidRPr="009E1343">
        <w:rPr>
          <w:rFonts w:ascii="Arial" w:hAnsi="Arial" w:cs="Arial"/>
          <w:sz w:val="20"/>
        </w:rPr>
        <w:t xml:space="preserve"> коли</w:t>
      </w:r>
      <w:r w:rsidR="0049417B" w:rsidRPr="009E1343">
        <w:rPr>
          <w:rFonts w:ascii="Arial" w:hAnsi="Arial" w:cs="Arial"/>
          <w:sz w:val="20"/>
        </w:rPr>
        <w:t>чества</w:t>
      </w:r>
      <w:r w:rsidR="00C53158" w:rsidRPr="009E1343">
        <w:rPr>
          <w:rFonts w:ascii="Arial" w:hAnsi="Arial" w:cs="Arial"/>
          <w:sz w:val="20"/>
        </w:rPr>
        <w:t xml:space="preserve"> денег</w:t>
      </w:r>
      <w:r w:rsidR="001B2399" w:rsidRPr="009E1343">
        <w:rPr>
          <w:rFonts w:ascii="Arial" w:hAnsi="Arial" w:cs="Arial"/>
          <w:sz w:val="20"/>
        </w:rPr>
        <w:t>. С точки зрения Бога, однако, в людях бывает нечто такое, что неизмеримо драгоценнее самых прекрасных одежд и самых замысловатых причесок. Сердце, исполненное любовью к Нему, в сочетании с мягким и спокойным (NET) духом, имеет непреходящую красоту. Это не исчезает даже в глубокой старости. Для Бога такие качества в человеке имеют исключительную ценность (ст. 4</w:t>
      </w:r>
      <w:r w:rsidR="0049417B" w:rsidRPr="009E1343">
        <w:rPr>
          <w:rFonts w:ascii="Arial" w:hAnsi="Arial" w:cs="Arial"/>
          <w:sz w:val="20"/>
        </w:rPr>
        <w:t>б</w:t>
      </w:r>
      <w:r w:rsidR="001B2399" w:rsidRPr="009E1343">
        <w:rPr>
          <w:rFonts w:ascii="Arial" w:hAnsi="Arial" w:cs="Arial"/>
          <w:sz w:val="20"/>
        </w:rPr>
        <w:t xml:space="preserve">). </w:t>
      </w:r>
      <w:r w:rsidR="00A63ADD" w:rsidRPr="009E1343">
        <w:rPr>
          <w:rFonts w:ascii="Arial" w:hAnsi="Arial" w:cs="Arial"/>
          <w:sz w:val="20"/>
        </w:rPr>
        <w:t xml:space="preserve">О том же учит нас и Иисус, когда сравнивает банковские </w:t>
      </w:r>
      <w:r w:rsidR="00003F3B" w:rsidRPr="009E1343">
        <w:rPr>
          <w:rFonts w:ascii="Arial" w:hAnsi="Arial" w:cs="Arial"/>
          <w:sz w:val="20"/>
        </w:rPr>
        <w:t>хранилища</w:t>
      </w:r>
      <w:r w:rsidR="00A63ADD" w:rsidRPr="009E1343">
        <w:rPr>
          <w:rFonts w:ascii="Arial" w:hAnsi="Arial" w:cs="Arial"/>
          <w:sz w:val="20"/>
        </w:rPr>
        <w:t xml:space="preserve">, </w:t>
      </w:r>
      <w:r w:rsidR="00003F3B" w:rsidRPr="009E1343">
        <w:rPr>
          <w:rFonts w:ascii="Arial" w:hAnsi="Arial" w:cs="Arial"/>
          <w:sz w:val="20"/>
        </w:rPr>
        <w:t xml:space="preserve">в </w:t>
      </w:r>
      <w:r w:rsidR="00A63ADD" w:rsidRPr="009E1343">
        <w:rPr>
          <w:rFonts w:ascii="Arial" w:hAnsi="Arial" w:cs="Arial"/>
          <w:sz w:val="20"/>
        </w:rPr>
        <w:t xml:space="preserve">которых </w:t>
      </w:r>
      <w:r w:rsidR="00003F3B" w:rsidRPr="009E1343">
        <w:rPr>
          <w:rFonts w:ascii="Arial" w:hAnsi="Arial" w:cs="Arial"/>
          <w:sz w:val="20"/>
        </w:rPr>
        <w:t xml:space="preserve">находящиеся </w:t>
      </w:r>
      <w:r w:rsidR="00A63ADD" w:rsidRPr="009E1343">
        <w:rPr>
          <w:rFonts w:ascii="Arial" w:hAnsi="Arial" w:cs="Arial"/>
          <w:sz w:val="20"/>
        </w:rPr>
        <w:t xml:space="preserve">богатства и сбережения могут быть выкрадены или </w:t>
      </w:r>
      <w:r w:rsidR="00003F3B" w:rsidRPr="009E1343">
        <w:rPr>
          <w:rFonts w:ascii="Arial" w:hAnsi="Arial" w:cs="Arial"/>
          <w:sz w:val="20"/>
        </w:rPr>
        <w:t xml:space="preserve">могут </w:t>
      </w:r>
      <w:r w:rsidR="00A63ADD" w:rsidRPr="009E1343">
        <w:rPr>
          <w:rFonts w:ascii="Arial" w:hAnsi="Arial" w:cs="Arial"/>
          <w:sz w:val="20"/>
        </w:rPr>
        <w:t xml:space="preserve">обесцениться ввиду инфляции, с сокровищем на небесах, которое никогда не теряет в своей цене. Образ женщины с покорным, тихим духом </w:t>
      </w:r>
      <w:r w:rsidR="00A63ADD" w:rsidRPr="009E1343">
        <w:rPr>
          <w:rFonts w:ascii="Arial" w:hAnsi="Arial" w:cs="Arial"/>
          <w:sz w:val="20"/>
          <w:u w:val="single"/>
        </w:rPr>
        <w:t>не пользуется</w:t>
      </w:r>
      <w:r w:rsidR="00A63ADD" w:rsidRPr="009E1343">
        <w:rPr>
          <w:rFonts w:ascii="Arial" w:hAnsi="Arial" w:cs="Arial"/>
          <w:sz w:val="20"/>
        </w:rPr>
        <w:t xml:space="preserve"> популярностью в нашем веке. Ударение делается на личных достижениях, на реализации собственного потенциала, на том чтобы взмыть выше потолка и достичь </w:t>
      </w:r>
      <w:r w:rsidR="00003F3B" w:rsidRPr="009E1343">
        <w:rPr>
          <w:rFonts w:ascii="Arial" w:hAnsi="Arial" w:cs="Arial"/>
          <w:sz w:val="20"/>
        </w:rPr>
        <w:t xml:space="preserve">полного </w:t>
      </w:r>
      <w:r w:rsidR="00A63ADD" w:rsidRPr="009E1343">
        <w:rPr>
          <w:rFonts w:ascii="Arial" w:hAnsi="Arial" w:cs="Arial"/>
          <w:sz w:val="20"/>
        </w:rPr>
        <w:t xml:space="preserve">равенства с мужчинами. Во всем этом </w:t>
      </w:r>
      <w:r w:rsidR="00A63ADD" w:rsidRPr="009E1343">
        <w:rPr>
          <w:rFonts w:ascii="Arial" w:hAnsi="Arial" w:cs="Arial"/>
          <w:sz w:val="20"/>
        </w:rPr>
        <w:lastRenderedPageBreak/>
        <w:t>заключается настоящая проблема для сестер, живущих в двадцать первом веке.</w:t>
      </w:r>
    </w:p>
    <w:p w:rsidR="00A63ADD" w:rsidRPr="009E1343" w:rsidRDefault="00A63ADD" w:rsidP="00FD1B37">
      <w:pPr>
        <w:spacing w:after="240"/>
        <w:ind w:left="425" w:hanging="425"/>
        <w:jc w:val="both"/>
        <w:rPr>
          <w:rFonts w:ascii="Arial" w:hAnsi="Arial" w:cs="Arial"/>
          <w:sz w:val="20"/>
        </w:rPr>
      </w:pPr>
      <w:r w:rsidRPr="009E1343">
        <w:rPr>
          <w:rFonts w:ascii="Arial" w:hAnsi="Arial" w:cs="Arial"/>
          <w:sz w:val="20"/>
        </w:rPr>
        <w:t xml:space="preserve">ст. 5,6) </w:t>
      </w:r>
      <w:r w:rsidR="00C81608" w:rsidRPr="009E1343">
        <w:rPr>
          <w:rFonts w:ascii="Arial" w:hAnsi="Arial" w:cs="Arial"/>
          <w:sz w:val="20"/>
        </w:rPr>
        <w:t xml:space="preserve">Петр неизбежно обращается к Ветхому Завету, чтобы указать нам на библейские примеры героических женщин Израиля, которые исполняли Божьи заповеди о почитании своих мужей. </w:t>
      </w:r>
      <w:r w:rsidR="00FF0B46" w:rsidRPr="009E1343">
        <w:rPr>
          <w:rFonts w:ascii="Arial" w:hAnsi="Arial" w:cs="Arial"/>
          <w:sz w:val="20"/>
        </w:rPr>
        <w:t xml:space="preserve">Его выбор может показаться не </w:t>
      </w:r>
      <w:r w:rsidR="00013746" w:rsidRPr="009E1343">
        <w:rPr>
          <w:rFonts w:ascii="Arial" w:hAnsi="Arial" w:cs="Arial"/>
          <w:sz w:val="20"/>
        </w:rPr>
        <w:t>самым</w:t>
      </w:r>
      <w:r w:rsidR="00FF0B46" w:rsidRPr="009E1343">
        <w:rPr>
          <w:rFonts w:ascii="Arial" w:hAnsi="Arial" w:cs="Arial"/>
          <w:sz w:val="20"/>
        </w:rPr>
        <w:t xml:space="preserve"> убедительным, ибо разве не настаивала Сара на том, чтобы Авраам поступил по её слову, когда </w:t>
      </w:r>
      <w:r w:rsidR="00F776E2" w:rsidRPr="009E1343">
        <w:rPr>
          <w:rFonts w:ascii="Arial" w:hAnsi="Arial" w:cs="Arial"/>
          <w:sz w:val="20"/>
        </w:rPr>
        <w:t xml:space="preserve">полученное ею </w:t>
      </w:r>
      <w:r w:rsidR="00FF0B46" w:rsidRPr="009E1343">
        <w:rPr>
          <w:rFonts w:ascii="Arial" w:hAnsi="Arial" w:cs="Arial"/>
          <w:sz w:val="20"/>
        </w:rPr>
        <w:t xml:space="preserve">обетование сына стало казаться едва ли осуществимым, и тем самым </w:t>
      </w:r>
      <w:r w:rsidR="00F776E2" w:rsidRPr="009E1343">
        <w:rPr>
          <w:rFonts w:ascii="Arial" w:hAnsi="Arial" w:cs="Arial"/>
          <w:sz w:val="20"/>
        </w:rPr>
        <w:t xml:space="preserve">она </w:t>
      </w:r>
      <w:r w:rsidR="00FF0B46" w:rsidRPr="009E1343">
        <w:rPr>
          <w:rFonts w:ascii="Arial" w:hAnsi="Arial" w:cs="Arial"/>
          <w:sz w:val="20"/>
        </w:rPr>
        <w:t>навлекла беду на свою семью, не дождавшись в</w:t>
      </w:r>
      <w:r w:rsidR="00013746" w:rsidRPr="009E1343">
        <w:rPr>
          <w:rFonts w:ascii="Arial" w:hAnsi="Arial" w:cs="Arial"/>
          <w:sz w:val="20"/>
        </w:rPr>
        <w:t xml:space="preserve">ыполнения Богом Его </w:t>
      </w:r>
      <w:r w:rsidR="00F776E2" w:rsidRPr="009E1343">
        <w:rPr>
          <w:rFonts w:ascii="Arial" w:hAnsi="Arial" w:cs="Arial"/>
          <w:sz w:val="20"/>
        </w:rPr>
        <w:t>слова</w:t>
      </w:r>
      <w:r w:rsidR="00013746" w:rsidRPr="009E1343">
        <w:rPr>
          <w:rFonts w:ascii="Arial" w:hAnsi="Arial" w:cs="Arial"/>
          <w:sz w:val="20"/>
        </w:rPr>
        <w:t>?</w:t>
      </w:r>
      <w:r w:rsidR="007A268B" w:rsidRPr="009E1343">
        <w:rPr>
          <w:rFonts w:ascii="Arial" w:hAnsi="Arial" w:cs="Arial"/>
          <w:sz w:val="20"/>
        </w:rPr>
        <w:t xml:space="preserve"> Однако если посмотреть на всю эту ситуацию попристальней, то нетрудно понять, что апостол имеет ввиду случай, когда Авраам принимал ангелов, а Сара, при этом, подслушала их разговор и узнала об обетовании сына, который должен был </w:t>
      </w:r>
      <w:r w:rsidR="004466CD" w:rsidRPr="009E1343">
        <w:rPr>
          <w:rFonts w:ascii="Arial" w:hAnsi="Arial" w:cs="Arial"/>
          <w:sz w:val="20"/>
        </w:rPr>
        <w:t xml:space="preserve">вскоре </w:t>
      </w:r>
      <w:r w:rsidR="007A268B" w:rsidRPr="009E1343">
        <w:rPr>
          <w:rFonts w:ascii="Arial" w:hAnsi="Arial" w:cs="Arial"/>
          <w:sz w:val="20"/>
        </w:rPr>
        <w:t xml:space="preserve">родиться у нее. Она отнеслась к этому известию пренебрежительно и сказала себе: «Мне ли, когда я состарилась, иметь сие утешение? И господин мой стар». Суть в том, что она сказала всё это про себя, прячась внутри шатра. Она вообще не должна была всё это знать. Но даже когда она размышляет о только что услышанном, она называет Авраама «моим господином» (по-еврейски </w:t>
      </w:r>
      <w:r w:rsidR="007A268B" w:rsidRPr="009E1343">
        <w:rPr>
          <w:rFonts w:ascii="Arial" w:hAnsi="Arial" w:cs="Arial"/>
          <w:i/>
          <w:sz w:val="20"/>
        </w:rPr>
        <w:t>«adon»,</w:t>
      </w:r>
      <w:r w:rsidR="007A268B" w:rsidRPr="009E1343">
        <w:rPr>
          <w:rFonts w:ascii="Arial" w:hAnsi="Arial" w:cs="Arial"/>
          <w:sz w:val="20"/>
        </w:rPr>
        <w:t xml:space="preserve"> а на греческом</w:t>
      </w:r>
      <w:r w:rsidR="003B6B98" w:rsidRPr="009E1343">
        <w:rPr>
          <w:rFonts w:ascii="Arial" w:hAnsi="Arial" w:cs="Arial"/>
          <w:sz w:val="20"/>
        </w:rPr>
        <w:t>, который использует Петр</w:t>
      </w:r>
      <w:r w:rsidR="007A268B" w:rsidRPr="009E1343">
        <w:rPr>
          <w:rFonts w:ascii="Arial" w:hAnsi="Arial" w:cs="Arial"/>
          <w:sz w:val="20"/>
        </w:rPr>
        <w:t xml:space="preserve"> – </w:t>
      </w:r>
      <w:r w:rsidR="007A268B" w:rsidRPr="009E1343">
        <w:rPr>
          <w:rFonts w:ascii="Arial" w:hAnsi="Arial" w:cs="Arial"/>
          <w:i/>
          <w:sz w:val="20"/>
        </w:rPr>
        <w:t>«kurios»</w:t>
      </w:r>
      <w:r w:rsidR="007A268B" w:rsidRPr="009E1343">
        <w:rPr>
          <w:rFonts w:ascii="Arial" w:hAnsi="Arial" w:cs="Arial"/>
          <w:sz w:val="20"/>
        </w:rPr>
        <w:t>)</w:t>
      </w:r>
      <w:r w:rsidR="003B6B98" w:rsidRPr="009E1343">
        <w:rPr>
          <w:rFonts w:ascii="Arial" w:hAnsi="Arial" w:cs="Arial"/>
          <w:sz w:val="20"/>
        </w:rPr>
        <w:t xml:space="preserve">. </w:t>
      </w:r>
      <w:r w:rsidR="00CD2E16" w:rsidRPr="009E1343">
        <w:rPr>
          <w:rFonts w:ascii="Arial" w:hAnsi="Arial" w:cs="Arial"/>
          <w:sz w:val="20"/>
        </w:rPr>
        <w:t>Примечательно, что Бог изменил её имя. Раньше она звалась Саррой, что означает «господствующая». Именно такой она предстает в истории с рождением Исмаила. Но затем её имя меняется на «Сара», и это уже означает «княжна».</w:t>
      </w:r>
      <w:r w:rsidR="00A53011" w:rsidRPr="009E1343">
        <w:rPr>
          <w:rFonts w:ascii="Arial" w:hAnsi="Arial" w:cs="Arial"/>
          <w:sz w:val="20"/>
        </w:rPr>
        <w:t xml:space="preserve"> Есть и другие «святые женщины», которые тоже довольствовались своей смиренной ролью, например Девора, настоявшая на том, чтобы Варак, будучи мужчиной, возглавил восстание</w:t>
      </w:r>
      <w:r w:rsidR="004466CD" w:rsidRPr="009E1343">
        <w:rPr>
          <w:rFonts w:ascii="Arial" w:hAnsi="Arial" w:cs="Arial"/>
          <w:sz w:val="20"/>
        </w:rPr>
        <w:t>.</w:t>
      </w:r>
      <w:r w:rsidR="00A53011" w:rsidRPr="009E1343">
        <w:rPr>
          <w:rFonts w:ascii="Arial" w:hAnsi="Arial" w:cs="Arial"/>
          <w:sz w:val="20"/>
        </w:rPr>
        <w:t xml:space="preserve"> </w:t>
      </w:r>
      <w:r w:rsidR="004466CD" w:rsidRPr="009E1343">
        <w:rPr>
          <w:rFonts w:ascii="Arial" w:hAnsi="Arial" w:cs="Arial"/>
          <w:sz w:val="20"/>
        </w:rPr>
        <w:t xml:space="preserve">И </w:t>
      </w:r>
      <w:r w:rsidR="00A53011" w:rsidRPr="009E1343">
        <w:rPr>
          <w:rFonts w:ascii="Arial" w:hAnsi="Arial" w:cs="Arial"/>
          <w:sz w:val="20"/>
        </w:rPr>
        <w:t>Мириам, которая вначале выступала за равные права со своим братом Моисеем, но затем научилась относиться к нему с подобающим уважением.</w:t>
      </w:r>
      <w:r w:rsidR="00B7632F" w:rsidRPr="009E1343">
        <w:rPr>
          <w:rFonts w:ascii="Arial" w:hAnsi="Arial" w:cs="Arial"/>
          <w:sz w:val="20"/>
        </w:rPr>
        <w:t xml:space="preserve"> Сестры, следующие примеру Сары, по словам Петра становятся её дочерьми. Мы привыкли к тому, что в Новом Завете верующие называются детьми Авраама, но здесь речь идет об особом обращении к сестрам. И с их стороны может потребоваться определенная смелость. Мы должны «делать добро и не страшиться, так поступая» (NET). Это замечательный библейский принцип, актуальный для обоих полов, но особенно для женщин, которые по самой своей природе могут быть более пугливыми. </w:t>
      </w:r>
    </w:p>
    <w:p w:rsidR="00B7632F" w:rsidRPr="009E1343" w:rsidRDefault="00B7632F" w:rsidP="00FD1B37">
      <w:pPr>
        <w:spacing w:after="240"/>
        <w:ind w:left="425" w:hanging="425"/>
        <w:jc w:val="both"/>
        <w:rPr>
          <w:rFonts w:ascii="Arial" w:hAnsi="Arial" w:cs="Arial"/>
          <w:sz w:val="20"/>
        </w:rPr>
      </w:pPr>
      <w:r w:rsidRPr="009E1343">
        <w:rPr>
          <w:rFonts w:ascii="Arial" w:hAnsi="Arial" w:cs="Arial"/>
          <w:sz w:val="20"/>
        </w:rPr>
        <w:t xml:space="preserve">ст. 7) </w:t>
      </w:r>
      <w:r w:rsidR="00350A4F" w:rsidRPr="009E1343">
        <w:rPr>
          <w:rFonts w:ascii="Arial" w:hAnsi="Arial" w:cs="Arial"/>
          <w:sz w:val="20"/>
        </w:rPr>
        <w:t xml:space="preserve">Апостол добавляет особое примечание для братьев. Данная мужу от Бога роль главы семьи не означает, что он должен вести себя сурово по отношению к жене. Напротив, понимая, что женщина является «более слабым супругом» (NET), он должен </w:t>
      </w:r>
      <w:r w:rsidR="00350A4F" w:rsidRPr="009E1343">
        <w:rPr>
          <w:rFonts w:ascii="Arial" w:hAnsi="Arial" w:cs="Arial"/>
          <w:sz w:val="20"/>
        </w:rPr>
        <w:lastRenderedPageBreak/>
        <w:t xml:space="preserve">проявлять по отношению к ней внимание, оказывать ей </w:t>
      </w:r>
      <w:r w:rsidR="004466CD" w:rsidRPr="009E1343">
        <w:rPr>
          <w:rFonts w:ascii="Arial" w:hAnsi="Arial" w:cs="Arial"/>
          <w:sz w:val="20"/>
        </w:rPr>
        <w:t>почет и уважение. В глазах Бога</w:t>
      </w:r>
      <w:r w:rsidR="00350A4F" w:rsidRPr="009E1343">
        <w:rPr>
          <w:rFonts w:ascii="Arial" w:hAnsi="Arial" w:cs="Arial"/>
          <w:sz w:val="20"/>
        </w:rPr>
        <w:t xml:space="preserve"> и он</w:t>
      </w:r>
      <w:r w:rsidR="004466CD" w:rsidRPr="009E1343">
        <w:rPr>
          <w:rFonts w:ascii="Arial" w:hAnsi="Arial" w:cs="Arial"/>
          <w:sz w:val="20"/>
        </w:rPr>
        <w:t xml:space="preserve"> сам</w:t>
      </w:r>
      <w:r w:rsidR="00350A4F" w:rsidRPr="009E1343">
        <w:rPr>
          <w:rFonts w:ascii="Arial" w:hAnsi="Arial" w:cs="Arial"/>
          <w:sz w:val="20"/>
        </w:rPr>
        <w:t>, и она являются сонаследниками Его Царства. Ни у одного из них нет преимуществ</w:t>
      </w:r>
      <w:r w:rsidR="004466CD" w:rsidRPr="009E1343">
        <w:rPr>
          <w:rFonts w:ascii="Arial" w:hAnsi="Arial" w:cs="Arial"/>
          <w:sz w:val="20"/>
        </w:rPr>
        <w:t>а</w:t>
      </w:r>
      <w:r w:rsidR="00350A4F" w:rsidRPr="009E1343">
        <w:rPr>
          <w:rFonts w:ascii="Arial" w:hAnsi="Arial" w:cs="Arial"/>
          <w:sz w:val="20"/>
        </w:rPr>
        <w:t xml:space="preserve"> перед другим. А в самом Царстве святые не будут ни жениться, ни выходить замуж. И до чего же замечательное выражение использует апостол, когда называет их сонаследниками «благодатной жизни»! Его заключительная фраза о молитвах рисует образ мужа и жены, молящихся совместно и пребывающих в единстве и мире, что возможно только в том случае, если в супружестве состоят двое верующих людей.</w:t>
      </w:r>
    </w:p>
    <w:p w:rsidR="00350A4F" w:rsidRPr="009E1343" w:rsidRDefault="001720EC" w:rsidP="00151FA5">
      <w:pPr>
        <w:pStyle w:val="Heading2"/>
      </w:pPr>
      <w:bookmarkStart w:id="74" w:name="_Toc460848462"/>
      <w:bookmarkStart w:id="75" w:name="_Toc460848508"/>
      <w:bookmarkStart w:id="76" w:name="_Toc460849291"/>
      <w:bookmarkStart w:id="77" w:name="_Toc460850301"/>
      <w:r w:rsidRPr="009E1343">
        <w:t>СТРАДАЯ НЕСПРАВЕДЛИВО</w:t>
      </w:r>
      <w:bookmarkEnd w:id="74"/>
      <w:bookmarkEnd w:id="75"/>
      <w:bookmarkEnd w:id="76"/>
      <w:bookmarkEnd w:id="77"/>
    </w:p>
    <w:p w:rsidR="00350A4F" w:rsidRPr="009E1343" w:rsidRDefault="00350A4F" w:rsidP="00FD1B37">
      <w:pPr>
        <w:spacing w:after="240"/>
        <w:ind w:left="425" w:hanging="425"/>
        <w:jc w:val="both"/>
        <w:rPr>
          <w:rFonts w:ascii="Arial" w:hAnsi="Arial" w:cs="Arial"/>
          <w:sz w:val="20"/>
        </w:rPr>
      </w:pPr>
      <w:r w:rsidRPr="009E1343">
        <w:rPr>
          <w:rFonts w:ascii="Arial" w:hAnsi="Arial" w:cs="Arial"/>
          <w:sz w:val="20"/>
        </w:rPr>
        <w:t xml:space="preserve">ст. 8) </w:t>
      </w:r>
      <w:r w:rsidR="00AA4C63" w:rsidRPr="009E1343">
        <w:rPr>
          <w:rFonts w:ascii="Arial" w:hAnsi="Arial" w:cs="Arial"/>
          <w:sz w:val="20"/>
        </w:rPr>
        <w:t xml:space="preserve">Петр еще не закончил поднятую им тему грядущих гонений, и мы должны быть готовы к ним. Воспитание в себе кротости и покорности, и следование учению Нагорной проповеди Иисуса о том, чтобы «повернуть к бьющему и другую щеку», всё это может помочь нам избежать жестокого обращения и даже переубедить своих врагов. Но даже если это не поможет, то тем самым мы заслужим похвалу в глазах Бога. </w:t>
      </w:r>
      <w:r w:rsidR="00934871" w:rsidRPr="009E1343">
        <w:rPr>
          <w:rFonts w:ascii="Arial" w:hAnsi="Arial" w:cs="Arial"/>
          <w:sz w:val="20"/>
        </w:rPr>
        <w:t>Поэтому восьмой стих вдохновляет нас на то, чтобы трудиться сообща в согласии между собой, чтобы сочувствовать и заботиться о нуждах остальных, и чтобы быть кроткими.</w:t>
      </w:r>
    </w:p>
    <w:p w:rsidR="00934871" w:rsidRPr="009E1343" w:rsidRDefault="00934871" w:rsidP="00FD1B37">
      <w:pPr>
        <w:spacing w:after="240"/>
        <w:ind w:left="425" w:hanging="425"/>
        <w:jc w:val="both"/>
        <w:rPr>
          <w:rFonts w:ascii="Arial" w:hAnsi="Arial" w:cs="Arial"/>
          <w:sz w:val="20"/>
        </w:rPr>
      </w:pPr>
      <w:r w:rsidRPr="009E1343">
        <w:rPr>
          <w:rFonts w:ascii="Arial" w:hAnsi="Arial" w:cs="Arial"/>
          <w:sz w:val="20"/>
        </w:rPr>
        <w:t xml:space="preserve">ст. 9) </w:t>
      </w:r>
      <w:r w:rsidR="000072E5" w:rsidRPr="009E1343">
        <w:rPr>
          <w:rFonts w:ascii="Arial" w:hAnsi="Arial" w:cs="Arial"/>
          <w:sz w:val="20"/>
        </w:rPr>
        <w:t>Этот стих заимствован напрямую из заповедей блаженства. Отмщение за совершенное зло лишь усугубляет ситуацию. Господь призывает нас прощать и воздавать добром за зло. Блаженны миротворцы –</w:t>
      </w:r>
      <w:r w:rsidR="00056985" w:rsidRPr="009E1343">
        <w:rPr>
          <w:rFonts w:ascii="Arial" w:hAnsi="Arial" w:cs="Arial"/>
          <w:sz w:val="20"/>
        </w:rPr>
        <w:t xml:space="preserve"> таковы слова И</w:t>
      </w:r>
      <w:r w:rsidR="000072E5" w:rsidRPr="009E1343">
        <w:rPr>
          <w:rFonts w:ascii="Arial" w:hAnsi="Arial" w:cs="Arial"/>
          <w:sz w:val="20"/>
        </w:rPr>
        <w:t>и</w:t>
      </w:r>
      <w:r w:rsidR="00056985" w:rsidRPr="009E1343">
        <w:rPr>
          <w:rFonts w:ascii="Arial" w:hAnsi="Arial" w:cs="Arial"/>
          <w:sz w:val="20"/>
        </w:rPr>
        <w:t>с</w:t>
      </w:r>
      <w:r w:rsidR="000072E5" w:rsidRPr="009E1343">
        <w:rPr>
          <w:rFonts w:ascii="Arial" w:hAnsi="Arial" w:cs="Arial"/>
          <w:sz w:val="20"/>
        </w:rPr>
        <w:t>уса.</w:t>
      </w:r>
    </w:p>
    <w:p w:rsidR="000072E5" w:rsidRPr="009E1343" w:rsidRDefault="000072E5" w:rsidP="00FD1B37">
      <w:pPr>
        <w:spacing w:after="240"/>
        <w:ind w:left="425" w:hanging="425"/>
        <w:jc w:val="both"/>
        <w:rPr>
          <w:rFonts w:ascii="Arial" w:hAnsi="Arial" w:cs="Arial"/>
          <w:sz w:val="20"/>
        </w:rPr>
      </w:pPr>
      <w:r w:rsidRPr="009E1343">
        <w:rPr>
          <w:rFonts w:ascii="Arial" w:hAnsi="Arial" w:cs="Arial"/>
          <w:sz w:val="20"/>
        </w:rPr>
        <w:t xml:space="preserve">ст. 10-12) </w:t>
      </w:r>
      <w:r w:rsidR="00FF0846" w:rsidRPr="009E1343">
        <w:rPr>
          <w:rFonts w:ascii="Arial" w:hAnsi="Arial" w:cs="Arial"/>
          <w:sz w:val="20"/>
        </w:rPr>
        <w:t>Здесь мы видим приводимые в поддержку стихи Писаний – значительное по объему цитирование Книги Псалмов (Пс. 33:13-17). Смысл этих стихов в том, что очи Господа всегда наблюдают за праведниками. Господь видит их страдания и Он руководит жизнью</w:t>
      </w:r>
      <w:r w:rsidR="00D83FB3" w:rsidRPr="009E1343">
        <w:rPr>
          <w:rFonts w:ascii="Arial" w:hAnsi="Arial" w:cs="Arial"/>
          <w:sz w:val="20"/>
        </w:rPr>
        <w:t xml:space="preserve"> каждого из них</w:t>
      </w:r>
      <w:r w:rsidR="00FF0846" w:rsidRPr="009E1343">
        <w:rPr>
          <w:rFonts w:ascii="Arial" w:hAnsi="Arial" w:cs="Arial"/>
          <w:sz w:val="20"/>
        </w:rPr>
        <w:t>, причем даже тогда, когда всё вокруг, как может показаться, идет в неверном направлении.</w:t>
      </w:r>
    </w:p>
    <w:p w:rsidR="009931ED" w:rsidRPr="009E1343" w:rsidRDefault="009931ED" w:rsidP="00FD1B37">
      <w:pPr>
        <w:spacing w:after="240"/>
        <w:ind w:left="425" w:hanging="425"/>
        <w:jc w:val="both"/>
        <w:rPr>
          <w:rFonts w:ascii="Arial" w:hAnsi="Arial" w:cs="Arial"/>
          <w:sz w:val="20"/>
        </w:rPr>
      </w:pPr>
      <w:r w:rsidRPr="009E1343">
        <w:rPr>
          <w:rFonts w:ascii="Arial" w:hAnsi="Arial" w:cs="Arial"/>
          <w:sz w:val="20"/>
        </w:rPr>
        <w:t xml:space="preserve">ст. 13) </w:t>
      </w:r>
      <w:r w:rsidR="00D41BF1" w:rsidRPr="009E1343">
        <w:rPr>
          <w:rFonts w:ascii="Arial" w:hAnsi="Arial" w:cs="Arial"/>
          <w:sz w:val="20"/>
        </w:rPr>
        <w:t>Если мы привыкли делать добро окружающим и стремиться к миру со всеми, то в этом случае вероятность навлечь на себя вред будет гораздо меньшей, чем в случае с каким-нибудь вздорным и быстрым на ругань человеком. Павел говорит о том же в Рим. 8:28.</w:t>
      </w:r>
    </w:p>
    <w:p w:rsidR="00D41BF1" w:rsidRPr="009E1343" w:rsidRDefault="00D41BF1" w:rsidP="00FD1B37">
      <w:pPr>
        <w:spacing w:after="240"/>
        <w:ind w:left="425" w:hanging="425"/>
        <w:jc w:val="both"/>
        <w:rPr>
          <w:rFonts w:ascii="Arial" w:hAnsi="Arial" w:cs="Arial"/>
          <w:sz w:val="20"/>
        </w:rPr>
      </w:pPr>
      <w:r w:rsidRPr="009E1343">
        <w:rPr>
          <w:rFonts w:ascii="Arial" w:hAnsi="Arial" w:cs="Arial"/>
          <w:sz w:val="20"/>
        </w:rPr>
        <w:lastRenderedPageBreak/>
        <w:t xml:space="preserve">ст. 14) </w:t>
      </w:r>
      <w:r w:rsidR="00774373" w:rsidRPr="009E1343">
        <w:rPr>
          <w:rFonts w:ascii="Arial" w:hAnsi="Arial" w:cs="Arial"/>
          <w:sz w:val="20"/>
        </w:rPr>
        <w:t xml:space="preserve">Тем не менее, так бывает не всегда (NET: конструкция на греческом допускает здесь редкие исключения). </w:t>
      </w:r>
      <w:r w:rsidR="00C23BD1" w:rsidRPr="009E1343">
        <w:rPr>
          <w:rFonts w:ascii="Arial" w:hAnsi="Arial" w:cs="Arial"/>
          <w:sz w:val="20"/>
        </w:rPr>
        <w:t>Если мы подвергнемся преследованиям даже несмотря на то, что поступали лишь правильно, то тогда, согласно еще одной заповеди блаженства Иисуса, мы будем благословлены. Однако цитата, которую использует Петр на этот раз, заимствована им из Ис. 8:12, где пророк произносит свои слова в контексте ожидания Иудой неминуемого вторжения войск Сеннахирима</w:t>
      </w:r>
      <w:r w:rsidR="006F02AA" w:rsidRPr="009E1343">
        <w:rPr>
          <w:rFonts w:ascii="Arial" w:hAnsi="Arial" w:cs="Arial"/>
          <w:sz w:val="20"/>
        </w:rPr>
        <w:t xml:space="preserve">. Совершенно естественно, что жители Иуды объяты страхом. Однако </w:t>
      </w:r>
      <w:r w:rsidR="00FC31A4" w:rsidRPr="009E1343">
        <w:rPr>
          <w:rFonts w:ascii="Arial" w:hAnsi="Arial" w:cs="Arial"/>
          <w:sz w:val="20"/>
        </w:rPr>
        <w:t xml:space="preserve">пророк обращается к ним со спокойными и укрепляющими словами: «Не бойтесь, уповайте на Бога и Он избавит вас». Бог управляет всеми воинствами (ст. 13). «Не бойтесь!» – эта тема проходит через всё Писание. </w:t>
      </w:r>
      <w:r w:rsidR="005D4ED0" w:rsidRPr="009E1343">
        <w:rPr>
          <w:rFonts w:ascii="Arial" w:hAnsi="Arial" w:cs="Arial"/>
          <w:sz w:val="20"/>
        </w:rPr>
        <w:t>Когда наша человеческая реакция в ответ на складывающуюся ситуацию заставляет нас страшиться и бежать прочь, то нужно заставить себя вспомнить о том, что наш Бог всегда рядом, что Он всё видит и что Он слышит наши мольбы о помощи. Это относится и к случаю с Иудой и ассирийцами, и к преследованию читателей Петра со стороны римского гестапо, и к значительно менее существенным страхам, возникающим у нас день ото дня.</w:t>
      </w:r>
    </w:p>
    <w:p w:rsidR="005D4ED0" w:rsidRPr="009E1343" w:rsidRDefault="005D4ED0" w:rsidP="00FD1B37">
      <w:pPr>
        <w:spacing w:after="240"/>
        <w:ind w:left="425" w:hanging="425"/>
        <w:jc w:val="both"/>
        <w:rPr>
          <w:rFonts w:ascii="Arial" w:hAnsi="Arial" w:cs="Arial"/>
          <w:sz w:val="20"/>
        </w:rPr>
      </w:pPr>
      <w:r w:rsidRPr="009E1343">
        <w:rPr>
          <w:rFonts w:ascii="Arial" w:hAnsi="Arial" w:cs="Arial"/>
          <w:sz w:val="20"/>
        </w:rPr>
        <w:t xml:space="preserve">ст. 15) </w:t>
      </w:r>
      <w:r w:rsidR="006C230F" w:rsidRPr="009E1343">
        <w:rPr>
          <w:rFonts w:ascii="Arial" w:hAnsi="Arial" w:cs="Arial"/>
          <w:sz w:val="20"/>
        </w:rPr>
        <w:t xml:space="preserve">Здесь можно видеть явное указание на Сару в ст. 6. Она </w:t>
      </w:r>
      <w:r w:rsidR="00DA0FF7" w:rsidRPr="009E1343">
        <w:rPr>
          <w:rFonts w:ascii="Arial" w:hAnsi="Arial" w:cs="Arial"/>
          <w:sz w:val="20"/>
        </w:rPr>
        <w:t xml:space="preserve">в своем сердце, то есть, </w:t>
      </w:r>
      <w:r w:rsidR="006C230F" w:rsidRPr="009E1343">
        <w:rPr>
          <w:rFonts w:ascii="Arial" w:hAnsi="Arial" w:cs="Arial"/>
          <w:sz w:val="20"/>
        </w:rPr>
        <w:t>про себя</w:t>
      </w:r>
      <w:r w:rsidR="00DA0FF7" w:rsidRPr="009E1343">
        <w:rPr>
          <w:rFonts w:ascii="Arial" w:hAnsi="Arial" w:cs="Arial"/>
          <w:sz w:val="20"/>
        </w:rPr>
        <w:t>,</w:t>
      </w:r>
      <w:r w:rsidR="006C230F" w:rsidRPr="009E1343">
        <w:rPr>
          <w:rFonts w:ascii="Arial" w:hAnsi="Arial" w:cs="Arial"/>
          <w:sz w:val="20"/>
        </w:rPr>
        <w:t xml:space="preserve"> назвала Авраама своим господином. </w:t>
      </w:r>
      <w:r w:rsidR="00DA0FF7" w:rsidRPr="009E1343">
        <w:rPr>
          <w:rFonts w:ascii="Arial" w:hAnsi="Arial" w:cs="Arial"/>
          <w:sz w:val="20"/>
        </w:rPr>
        <w:t xml:space="preserve">Для нас нашим «мужем» является Иисус. Он призвал нас к тому, чтобы быть его невестой, и он же является нашим Господином. Наша надежда состоит в том, чтобы быть с ним. В отличие от Петра, который отрекся от Господа, мы должны быть готовы исповедовать его перед людьми. Должны мы всегда стремиться и к тому, чтобы делиться с окружающими людьми Евангелием об Иисусе и Царстве, и делать это даже во времена гонений. Мы должны быть готовы к тому, чтобы не прятать глаза, но «выступить на защиту» (ESV) или предоставить аргументированный ответ на вопрос людей о том, кто такие Христадельфиане. Для этого требуется определенная смелость и подготовка. Значительную помощь в этом может оказать привычка помечать </w:t>
      </w:r>
      <w:r w:rsidR="00CF3234" w:rsidRPr="009E1343">
        <w:rPr>
          <w:rFonts w:ascii="Arial" w:hAnsi="Arial" w:cs="Arial"/>
          <w:sz w:val="20"/>
        </w:rPr>
        <w:t xml:space="preserve">в Библии соответствующие ключевые места, </w:t>
      </w:r>
      <w:r w:rsidR="008026BB" w:rsidRPr="009E1343">
        <w:rPr>
          <w:rFonts w:ascii="Arial" w:hAnsi="Arial" w:cs="Arial"/>
          <w:sz w:val="20"/>
        </w:rPr>
        <w:t xml:space="preserve">обосновывающие </w:t>
      </w:r>
      <w:r w:rsidR="00CF3234" w:rsidRPr="009E1343">
        <w:rPr>
          <w:rFonts w:ascii="Arial" w:hAnsi="Arial" w:cs="Arial"/>
          <w:sz w:val="20"/>
        </w:rPr>
        <w:t>наши убеждения.</w:t>
      </w:r>
    </w:p>
    <w:p w:rsidR="00CF3234" w:rsidRPr="009E1343" w:rsidRDefault="00CF3234" w:rsidP="00FD1B37">
      <w:pPr>
        <w:spacing w:after="240"/>
        <w:ind w:left="425" w:hanging="425"/>
        <w:jc w:val="both"/>
        <w:rPr>
          <w:rFonts w:ascii="Arial" w:hAnsi="Arial" w:cs="Arial"/>
          <w:sz w:val="20"/>
        </w:rPr>
      </w:pPr>
      <w:r w:rsidRPr="009E1343">
        <w:rPr>
          <w:rFonts w:ascii="Arial" w:hAnsi="Arial" w:cs="Arial"/>
          <w:sz w:val="20"/>
        </w:rPr>
        <w:t xml:space="preserve">ст. 16) </w:t>
      </w:r>
      <w:r w:rsidR="00A00EBF" w:rsidRPr="009E1343">
        <w:rPr>
          <w:rFonts w:ascii="Arial" w:hAnsi="Arial" w:cs="Arial"/>
          <w:sz w:val="20"/>
        </w:rPr>
        <w:t>Тем не менее, в дискуссии необходимо придерживаться уважительного и учтивого отношения к собеседнику. Люди очень легко скатываются до крика в ходе какого угодно возникающего между ними спора, но в этом случае можно позабыть о том, чтобы у нашего собеседника сложилось о нас хорошее</w:t>
      </w:r>
      <w:r w:rsidR="00DF2725" w:rsidRPr="009E1343">
        <w:rPr>
          <w:rFonts w:ascii="Arial" w:hAnsi="Arial" w:cs="Arial"/>
          <w:sz w:val="20"/>
        </w:rPr>
        <w:t xml:space="preserve"> мнение</w:t>
      </w:r>
      <w:r w:rsidR="00A00EBF" w:rsidRPr="009E1343">
        <w:rPr>
          <w:rFonts w:ascii="Arial" w:hAnsi="Arial" w:cs="Arial"/>
          <w:sz w:val="20"/>
        </w:rPr>
        <w:t xml:space="preserve">. </w:t>
      </w:r>
      <w:r w:rsidR="00BA3F13" w:rsidRPr="009E1343">
        <w:rPr>
          <w:rFonts w:ascii="Arial" w:hAnsi="Arial" w:cs="Arial"/>
          <w:sz w:val="20"/>
        </w:rPr>
        <w:t xml:space="preserve">Оппоненты </w:t>
      </w:r>
      <w:r w:rsidR="00A00EBF" w:rsidRPr="009E1343">
        <w:rPr>
          <w:rFonts w:ascii="Arial" w:hAnsi="Arial" w:cs="Arial"/>
          <w:sz w:val="20"/>
        </w:rPr>
        <w:t xml:space="preserve">могут поливать нас клеветами и оскорблениями, как </w:t>
      </w:r>
      <w:r w:rsidR="00A00EBF" w:rsidRPr="009E1343">
        <w:rPr>
          <w:rFonts w:ascii="Arial" w:hAnsi="Arial" w:cs="Arial"/>
          <w:sz w:val="20"/>
        </w:rPr>
        <w:lastRenderedPageBreak/>
        <w:t xml:space="preserve">то делали фарисеи по отношению к Иисусу. Оскорбления и нападки – это обычная тактика для людей, когда они проигрывают спор или состязание. Мы, однако, должны оставаться хладнокровными и не отвечать бранью на брань. Наше неизменно </w:t>
      </w:r>
      <w:r w:rsidR="00BA3F13" w:rsidRPr="009E1343">
        <w:rPr>
          <w:rFonts w:ascii="Arial" w:hAnsi="Arial" w:cs="Arial"/>
          <w:sz w:val="20"/>
        </w:rPr>
        <w:t>благонравное</w:t>
      </w:r>
      <w:r w:rsidR="00A00EBF" w:rsidRPr="009E1343">
        <w:rPr>
          <w:rFonts w:ascii="Arial" w:hAnsi="Arial" w:cs="Arial"/>
          <w:sz w:val="20"/>
        </w:rPr>
        <w:t xml:space="preserve"> поведение, возможно, не ослабит той ненависти, которую питают к нам враги, но оно имеет все шансы произвести должное впечатление на тех, кто наблюдают за </w:t>
      </w:r>
      <w:r w:rsidR="00DF2725" w:rsidRPr="009E1343">
        <w:rPr>
          <w:rFonts w:ascii="Arial" w:hAnsi="Arial" w:cs="Arial"/>
          <w:sz w:val="20"/>
        </w:rPr>
        <w:t xml:space="preserve">происходящим </w:t>
      </w:r>
      <w:r w:rsidR="00A00EBF" w:rsidRPr="009E1343">
        <w:rPr>
          <w:rFonts w:ascii="Arial" w:hAnsi="Arial" w:cs="Arial"/>
          <w:sz w:val="20"/>
        </w:rPr>
        <w:t>со стороны, и даже, не исключено, подвигнуть их на то, чтобы выступить в нашу защиту.</w:t>
      </w:r>
    </w:p>
    <w:p w:rsidR="00A00EBF" w:rsidRPr="009E1343" w:rsidRDefault="00A00EBF" w:rsidP="00FD1B37">
      <w:pPr>
        <w:spacing w:after="240"/>
        <w:ind w:left="425" w:hanging="425"/>
        <w:jc w:val="both"/>
        <w:rPr>
          <w:rFonts w:ascii="Arial" w:hAnsi="Arial" w:cs="Arial"/>
          <w:sz w:val="20"/>
        </w:rPr>
      </w:pPr>
      <w:r w:rsidRPr="009E1343">
        <w:rPr>
          <w:rFonts w:ascii="Arial" w:hAnsi="Arial" w:cs="Arial"/>
          <w:sz w:val="20"/>
        </w:rPr>
        <w:t xml:space="preserve">ст. 17) </w:t>
      </w:r>
      <w:r w:rsidR="000E07F0" w:rsidRPr="009E1343">
        <w:rPr>
          <w:rFonts w:ascii="Arial" w:hAnsi="Arial" w:cs="Arial"/>
          <w:sz w:val="20"/>
        </w:rPr>
        <w:t xml:space="preserve">Мы всегда должны заботиться о том, чтобы наше поведение было выше всякого порицания. Если Божья воля о нас станет такой, чтобы нам пострадать, то всё это дается нам ради </w:t>
      </w:r>
      <w:r w:rsidR="00DF2725" w:rsidRPr="009E1343">
        <w:rPr>
          <w:rFonts w:ascii="Arial" w:hAnsi="Arial" w:cs="Arial"/>
          <w:sz w:val="20"/>
        </w:rPr>
        <w:t xml:space="preserve">укрепления </w:t>
      </w:r>
      <w:r w:rsidR="000E07F0" w:rsidRPr="009E1343">
        <w:rPr>
          <w:rFonts w:ascii="Arial" w:hAnsi="Arial" w:cs="Arial"/>
          <w:sz w:val="20"/>
        </w:rPr>
        <w:t xml:space="preserve">веры, а не ради </w:t>
      </w:r>
      <w:r w:rsidR="00DF2725" w:rsidRPr="009E1343">
        <w:rPr>
          <w:rFonts w:ascii="Arial" w:hAnsi="Arial" w:cs="Arial"/>
          <w:sz w:val="20"/>
        </w:rPr>
        <w:t xml:space="preserve">нашего </w:t>
      </w:r>
      <w:r w:rsidR="000E07F0" w:rsidRPr="009E1343">
        <w:rPr>
          <w:rFonts w:ascii="Arial" w:hAnsi="Arial" w:cs="Arial"/>
          <w:sz w:val="20"/>
        </w:rPr>
        <w:t>падения и преткновения.</w:t>
      </w:r>
    </w:p>
    <w:p w:rsidR="000E07F0" w:rsidRPr="009E1343" w:rsidRDefault="000E07F0" w:rsidP="00FD1B37">
      <w:pPr>
        <w:spacing w:after="240"/>
        <w:ind w:left="425" w:hanging="425"/>
        <w:jc w:val="both"/>
        <w:rPr>
          <w:rFonts w:ascii="Arial" w:hAnsi="Arial" w:cs="Arial"/>
          <w:sz w:val="20"/>
        </w:rPr>
      </w:pPr>
      <w:r w:rsidRPr="009E1343">
        <w:rPr>
          <w:rFonts w:ascii="Arial" w:hAnsi="Arial" w:cs="Arial"/>
          <w:sz w:val="20"/>
        </w:rPr>
        <w:t xml:space="preserve">ст. 18) </w:t>
      </w:r>
      <w:r w:rsidR="00621259" w:rsidRPr="009E1343">
        <w:rPr>
          <w:rFonts w:ascii="Arial" w:hAnsi="Arial" w:cs="Arial"/>
          <w:sz w:val="20"/>
        </w:rPr>
        <w:t>Иисус во все времена должен быть нашим примером. Он прошел через страдания, потому что такой была Божья воля о нем. Он страдал несмотря на то, что сам не сделал ничего предосудительного. Однако он принял и жестокое бичевание, и удары, и унижения, потому что это было необходимым условием нашего спасения. «Праведник за непра</w:t>
      </w:r>
      <w:r w:rsidR="00DF2725" w:rsidRPr="009E1343">
        <w:rPr>
          <w:rFonts w:ascii="Arial" w:hAnsi="Arial" w:cs="Arial"/>
          <w:sz w:val="20"/>
        </w:rPr>
        <w:t>ведных» – эта</w:t>
      </w:r>
      <w:r w:rsidR="00621259" w:rsidRPr="009E1343">
        <w:rPr>
          <w:rFonts w:ascii="Arial" w:hAnsi="Arial" w:cs="Arial"/>
          <w:sz w:val="20"/>
        </w:rPr>
        <w:t xml:space="preserve"> фраза вновь отсылает нас к Ис. 53. Иисус «привел нас к Богу», говорит Петр. Его плоть была сломлена и умирала, но по великому Замыслу Божьему вскоре ему надлежало «ожить» по действию Духа, и принять бессмертие и славу. Во всем этом, вполне возможно, есть некий намёк и указание на то, что когда мы терпеливо переносим незаслуженные страдания, а наблюдающие за нами со стороны люди впечатляются нашим отношением настолько, что решают следовать за нами, то </w:t>
      </w:r>
      <w:r w:rsidR="00DF2725" w:rsidRPr="009E1343">
        <w:rPr>
          <w:rFonts w:ascii="Arial" w:hAnsi="Arial" w:cs="Arial"/>
          <w:sz w:val="20"/>
        </w:rPr>
        <w:t xml:space="preserve">мы </w:t>
      </w:r>
      <w:r w:rsidR="00621259" w:rsidRPr="009E1343">
        <w:rPr>
          <w:rFonts w:ascii="Arial" w:hAnsi="Arial" w:cs="Arial"/>
          <w:sz w:val="20"/>
        </w:rPr>
        <w:t>сами</w:t>
      </w:r>
      <w:r w:rsidR="00DF2725" w:rsidRPr="009E1343">
        <w:rPr>
          <w:rFonts w:ascii="Arial" w:hAnsi="Arial" w:cs="Arial"/>
          <w:sz w:val="20"/>
        </w:rPr>
        <w:t>,</w:t>
      </w:r>
      <w:r w:rsidR="00621259" w:rsidRPr="009E1343">
        <w:rPr>
          <w:rFonts w:ascii="Arial" w:hAnsi="Arial" w:cs="Arial"/>
          <w:sz w:val="20"/>
        </w:rPr>
        <w:t xml:space="preserve"> в таком случае</w:t>
      </w:r>
      <w:r w:rsidR="00DF2725" w:rsidRPr="009E1343">
        <w:rPr>
          <w:rFonts w:ascii="Arial" w:hAnsi="Arial" w:cs="Arial"/>
          <w:sz w:val="20"/>
        </w:rPr>
        <w:t>,</w:t>
      </w:r>
      <w:r w:rsidR="00621259" w:rsidRPr="009E1343">
        <w:rPr>
          <w:rFonts w:ascii="Arial" w:hAnsi="Arial" w:cs="Arial"/>
          <w:sz w:val="20"/>
        </w:rPr>
        <w:t xml:space="preserve"> становимся </w:t>
      </w:r>
      <w:r w:rsidR="00DF2725" w:rsidRPr="009E1343">
        <w:rPr>
          <w:rFonts w:ascii="Arial" w:hAnsi="Arial" w:cs="Arial"/>
          <w:sz w:val="20"/>
        </w:rPr>
        <w:t>со</w:t>
      </w:r>
      <w:r w:rsidR="00621259" w:rsidRPr="009E1343">
        <w:rPr>
          <w:rFonts w:ascii="Arial" w:hAnsi="Arial" w:cs="Arial"/>
          <w:sz w:val="20"/>
        </w:rPr>
        <w:t>участниками страданий Господа. Об этом рассуждает Павел в 2Кор. 4:11,12 и Кол. 1:24.</w:t>
      </w:r>
    </w:p>
    <w:p w:rsidR="00621259" w:rsidRPr="009E1343" w:rsidRDefault="00C1753E" w:rsidP="00151FA5">
      <w:pPr>
        <w:pStyle w:val="Heading2"/>
      </w:pPr>
      <w:bookmarkStart w:id="78" w:name="_Toc460848463"/>
      <w:bookmarkStart w:id="79" w:name="_Toc460848509"/>
      <w:bookmarkStart w:id="80" w:name="_Toc460849292"/>
      <w:bookmarkStart w:id="81" w:name="_Toc460850302"/>
      <w:r w:rsidRPr="009E1343">
        <w:t>НОЙ И ДУХИ В ТЕМНИЦЕ</w:t>
      </w:r>
      <w:bookmarkEnd w:id="78"/>
      <w:bookmarkEnd w:id="79"/>
      <w:bookmarkEnd w:id="80"/>
      <w:bookmarkEnd w:id="81"/>
    </w:p>
    <w:p w:rsidR="00621259" w:rsidRPr="009E1343" w:rsidRDefault="00C02878" w:rsidP="00FD1B37">
      <w:pPr>
        <w:spacing w:after="240"/>
        <w:ind w:left="425" w:hanging="425"/>
        <w:jc w:val="both"/>
        <w:rPr>
          <w:rFonts w:ascii="Arial" w:hAnsi="Arial" w:cs="Arial"/>
          <w:sz w:val="20"/>
        </w:rPr>
      </w:pPr>
      <w:r w:rsidRPr="009E1343">
        <w:rPr>
          <w:rFonts w:ascii="Arial" w:hAnsi="Arial" w:cs="Arial"/>
          <w:sz w:val="20"/>
        </w:rPr>
        <w:t xml:space="preserve">ст. 19,20) </w:t>
      </w:r>
      <w:r w:rsidR="00E13841" w:rsidRPr="009E1343">
        <w:rPr>
          <w:rFonts w:ascii="Arial" w:hAnsi="Arial" w:cs="Arial"/>
          <w:sz w:val="20"/>
        </w:rPr>
        <w:t>Теперь мы подошли к наиболее трудным стихам во всем послании. Когда именно Иисус проповедовал духам в темнице? И какая связь между Иисусом и временем Ноя? Ключ к этим загадкам, судя по всему, находится в заключительных словах восемнадцатого стиха. Иисус был воскрешен назад к жизни силой Святого Духа, говорит Петр (</w:t>
      </w:r>
      <w:r w:rsidR="00911C91" w:rsidRPr="009E1343">
        <w:rPr>
          <w:rFonts w:ascii="Arial" w:hAnsi="Arial" w:cs="Arial"/>
          <w:sz w:val="20"/>
        </w:rPr>
        <w:t xml:space="preserve">ст. 18 – </w:t>
      </w:r>
      <w:r w:rsidR="00E13841" w:rsidRPr="009E1343">
        <w:rPr>
          <w:rFonts w:ascii="Arial" w:hAnsi="Arial" w:cs="Arial"/>
          <w:sz w:val="20"/>
        </w:rPr>
        <w:t>KJV, ERV, ISV,</w:t>
      </w:r>
      <w:r w:rsidR="000E2D0B" w:rsidRPr="009E1343">
        <w:rPr>
          <w:rFonts w:ascii="Arial" w:hAnsi="Arial" w:cs="Arial"/>
          <w:sz w:val="20"/>
        </w:rPr>
        <w:t xml:space="preserve"> и т.д.</w:t>
      </w:r>
      <w:r w:rsidR="00EC1178" w:rsidRPr="009E1343">
        <w:rPr>
          <w:rFonts w:ascii="Arial" w:hAnsi="Arial" w:cs="Arial"/>
          <w:sz w:val="20"/>
        </w:rPr>
        <w:t>),</w:t>
      </w:r>
      <w:r w:rsidR="00E13841" w:rsidRPr="009E1343">
        <w:rPr>
          <w:rFonts w:ascii="Arial" w:hAnsi="Arial" w:cs="Arial"/>
          <w:sz w:val="20"/>
        </w:rPr>
        <w:t xml:space="preserve"> </w:t>
      </w:r>
      <w:r w:rsidR="00EC1178" w:rsidRPr="009E1343">
        <w:rPr>
          <w:rFonts w:ascii="Arial" w:hAnsi="Arial" w:cs="Arial"/>
          <w:sz w:val="20"/>
        </w:rPr>
        <w:t xml:space="preserve">и </w:t>
      </w:r>
      <w:r w:rsidR="000077B5" w:rsidRPr="009E1343">
        <w:rPr>
          <w:rFonts w:ascii="Arial" w:hAnsi="Arial" w:cs="Arial"/>
          <w:sz w:val="20"/>
        </w:rPr>
        <w:t>посредством этой силы</w:t>
      </w:r>
      <w:r w:rsidR="00EC1178" w:rsidRPr="009E1343">
        <w:rPr>
          <w:rFonts w:ascii="Arial" w:hAnsi="Arial" w:cs="Arial"/>
          <w:sz w:val="20"/>
        </w:rPr>
        <w:t xml:space="preserve">, продолжает апостол, он проповедовал тем духам в темнице, которые во времена Ноя были непокорными. На этом этапе необходимо задаться вопросом о </w:t>
      </w:r>
      <w:r w:rsidR="00EC1178" w:rsidRPr="009E1343">
        <w:rPr>
          <w:rFonts w:ascii="Arial" w:hAnsi="Arial" w:cs="Arial"/>
          <w:sz w:val="20"/>
        </w:rPr>
        <w:lastRenderedPageBreak/>
        <w:t xml:space="preserve">том, кто совершал проповедование во время жизни Ноя? Ответ на этот вопрос находится во Втором Послании Петра – 2Пет. 2:5. Ной исполнял роль пророка для своего поколения, предупреждая людей о том, что их жестокость и неуважение к Божьим путям навлечет на них воздаяние. Небезынтересно в этом плане обратить внимание на то, что утверждается в Быт. 6:3. Бог говорит, что Его Дух не будет вечно бороться с человеком, который есть плоть (еврейское слово «бороться», отраженное в переводе KJV, уникально во всем Ветхом Завете, и оно подверглось изменению в некоторых современных переводах). Суть в том, что на протяжении всей истории между плотью и духом ведется непрекращающаяся борьба. </w:t>
      </w:r>
      <w:r w:rsidR="00A57DE3" w:rsidRPr="009E1343">
        <w:rPr>
          <w:rFonts w:ascii="Arial" w:hAnsi="Arial" w:cs="Arial"/>
          <w:sz w:val="20"/>
        </w:rPr>
        <w:t xml:space="preserve">Эти два понятия противоположны друг другу, утверждает Павел, и все святые испытывают противоречия между ними. Плоть тянет в одну сторону, а Божья воля, открывшаяся через действие Его Духа, в другую. Однако во время жизни Ноя терпение Бога готово было вот-вот иссякнуть. </w:t>
      </w:r>
      <w:r w:rsidR="00B61FFD" w:rsidRPr="009E1343">
        <w:rPr>
          <w:rFonts w:ascii="Arial" w:hAnsi="Arial" w:cs="Arial"/>
          <w:sz w:val="20"/>
        </w:rPr>
        <w:t xml:space="preserve">Сначала </w:t>
      </w:r>
      <w:r w:rsidR="00A57DE3" w:rsidRPr="009E1343">
        <w:rPr>
          <w:rFonts w:ascii="Arial" w:hAnsi="Arial" w:cs="Arial"/>
          <w:sz w:val="20"/>
        </w:rPr>
        <w:t xml:space="preserve">Он ограничил продолжительность человеческой жизни ста двадцатью годами (таковой стала мера одного поколения тех времен). А затем Он </w:t>
      </w:r>
      <w:r w:rsidR="00B61FFD" w:rsidRPr="009E1343">
        <w:rPr>
          <w:rFonts w:ascii="Arial" w:hAnsi="Arial" w:cs="Arial"/>
          <w:sz w:val="20"/>
        </w:rPr>
        <w:t>намеревался закрыть</w:t>
      </w:r>
      <w:r w:rsidR="00A57DE3" w:rsidRPr="009E1343">
        <w:rPr>
          <w:rFonts w:ascii="Arial" w:hAnsi="Arial" w:cs="Arial"/>
          <w:sz w:val="20"/>
        </w:rPr>
        <w:t xml:space="preserve"> дверь для покаяния. Таким образом, Ной, пророк Божий, осуществлял то самое проповедование, </w:t>
      </w:r>
      <w:r w:rsidR="00092156" w:rsidRPr="009E1343">
        <w:rPr>
          <w:rFonts w:ascii="Arial" w:hAnsi="Arial" w:cs="Arial"/>
          <w:sz w:val="20"/>
        </w:rPr>
        <w:t xml:space="preserve">но </w:t>
      </w:r>
      <w:r w:rsidR="00B61FFD" w:rsidRPr="009E1343">
        <w:rPr>
          <w:rFonts w:ascii="Arial" w:hAnsi="Arial" w:cs="Arial"/>
          <w:sz w:val="20"/>
        </w:rPr>
        <w:t>исход всего дела</w:t>
      </w:r>
      <w:r w:rsidR="00092156" w:rsidRPr="009E1343">
        <w:rPr>
          <w:rFonts w:ascii="Arial" w:hAnsi="Arial" w:cs="Arial"/>
          <w:sz w:val="20"/>
        </w:rPr>
        <w:t>,</w:t>
      </w:r>
      <w:r w:rsidR="00667E3F" w:rsidRPr="009E1343">
        <w:rPr>
          <w:rFonts w:ascii="Arial" w:hAnsi="Arial" w:cs="Arial"/>
          <w:sz w:val="20"/>
        </w:rPr>
        <w:t xml:space="preserve"> </w:t>
      </w:r>
      <w:r w:rsidR="00A57DE3" w:rsidRPr="009E1343">
        <w:rPr>
          <w:rFonts w:ascii="Arial" w:hAnsi="Arial" w:cs="Arial"/>
          <w:sz w:val="20"/>
        </w:rPr>
        <w:t>при этом</w:t>
      </w:r>
      <w:r w:rsidR="00092156" w:rsidRPr="009E1343">
        <w:rPr>
          <w:rFonts w:ascii="Arial" w:hAnsi="Arial" w:cs="Arial"/>
          <w:sz w:val="20"/>
        </w:rPr>
        <w:t>,</w:t>
      </w:r>
      <w:r w:rsidR="00A57DE3" w:rsidRPr="009E1343">
        <w:rPr>
          <w:rFonts w:ascii="Arial" w:hAnsi="Arial" w:cs="Arial"/>
          <w:sz w:val="20"/>
        </w:rPr>
        <w:t xml:space="preserve"> уже был </w:t>
      </w:r>
      <w:r w:rsidR="00B61FFD" w:rsidRPr="009E1343">
        <w:rPr>
          <w:rFonts w:ascii="Arial" w:hAnsi="Arial" w:cs="Arial"/>
          <w:sz w:val="20"/>
        </w:rPr>
        <w:t>известен</w:t>
      </w:r>
      <w:r w:rsidR="00A57DE3" w:rsidRPr="009E1343">
        <w:rPr>
          <w:rFonts w:ascii="Arial" w:hAnsi="Arial" w:cs="Arial"/>
          <w:sz w:val="20"/>
        </w:rPr>
        <w:t xml:space="preserve">. </w:t>
      </w:r>
      <w:r w:rsidR="00B80E40" w:rsidRPr="009E1343">
        <w:rPr>
          <w:rFonts w:ascii="Arial" w:hAnsi="Arial" w:cs="Arial"/>
          <w:sz w:val="20"/>
        </w:rPr>
        <w:t xml:space="preserve">Как говорит Петр, люди были непокорны и оттого погибли. Тогда встают два вопроса. </w:t>
      </w:r>
      <w:r w:rsidR="00B80E40" w:rsidRPr="009E1343">
        <w:rPr>
          <w:rFonts w:ascii="Arial" w:hAnsi="Arial" w:cs="Arial"/>
          <w:b/>
          <w:sz w:val="20"/>
        </w:rPr>
        <w:t>Первый:</w:t>
      </w:r>
      <w:r w:rsidR="00B80E40" w:rsidRPr="009E1343">
        <w:rPr>
          <w:rFonts w:ascii="Arial" w:hAnsi="Arial" w:cs="Arial"/>
          <w:sz w:val="20"/>
        </w:rPr>
        <w:t xml:space="preserve"> почему поколение Ноя описывается как «духи в темнице»? Это иносказательный язык. Иисус в синагоге Назарета процитировал Ис. 61:2 применительно к себе. Согласно 61:1, он пришел, чтобы освободить тех, кто находились в темнице. Ничего подобного в буквальном смысле Иисус не делал. Всё это является символическим описательным языком. </w:t>
      </w:r>
      <w:r w:rsidR="00B926D2" w:rsidRPr="009E1343">
        <w:rPr>
          <w:rFonts w:ascii="Arial" w:hAnsi="Arial" w:cs="Arial"/>
          <w:sz w:val="20"/>
        </w:rPr>
        <w:t xml:space="preserve">Господь пришел для того, чтобы освободить нас всех из темницы Греха. Все потомки Адама являются духами, заключенными в темницу, и мы отчаянно нуждаемся в Иисусе, чтобы получить спасение от греха и смерти. Ной проповедовал людям о том, как избежать грядущего суда Божьего. Погибель надвигалась неумолимо, но Бог, по Своей милости, уготовал путь и возможность спасения – ковчег. Второй вопрос: </w:t>
      </w:r>
      <w:r w:rsidR="000C51AA" w:rsidRPr="009E1343">
        <w:rPr>
          <w:rFonts w:ascii="Arial" w:hAnsi="Arial" w:cs="Arial"/>
          <w:sz w:val="20"/>
        </w:rPr>
        <w:t xml:space="preserve">почему труд Ноя преподносится как дух Христов? Ответ состоит в том, что Петр уже </w:t>
      </w:r>
      <w:r w:rsidR="001733A0" w:rsidRPr="009E1343">
        <w:rPr>
          <w:rFonts w:ascii="Arial" w:hAnsi="Arial" w:cs="Arial"/>
          <w:sz w:val="20"/>
        </w:rPr>
        <w:t>охарактеризовал</w:t>
      </w:r>
      <w:r w:rsidR="000C51AA" w:rsidRPr="009E1343">
        <w:rPr>
          <w:rFonts w:ascii="Arial" w:hAnsi="Arial" w:cs="Arial"/>
          <w:sz w:val="20"/>
        </w:rPr>
        <w:t xml:space="preserve"> (1Пет. 1:10,11) послание спасения как дух Христов, который был в пророках Ветхого Завета. И теперь, в конце двадцатого стиха, Петр готов разъяснить, что спасение, дарованное Богом Ною и его семье, является прекрасн</w:t>
      </w:r>
      <w:r w:rsidR="002925B5" w:rsidRPr="009E1343">
        <w:rPr>
          <w:rFonts w:ascii="Arial" w:hAnsi="Arial" w:cs="Arial"/>
          <w:sz w:val="20"/>
        </w:rPr>
        <w:t xml:space="preserve">ым примером, поясняющим важность крещения в Господа Иисуса. Бог терпеливо ждал на протяжении всего того времени, пока Ной и его семья были заняты сооружением ковчега. Все окружавшие их люди продолжали жить жизнью, в которой не </w:t>
      </w:r>
      <w:r w:rsidR="002925B5" w:rsidRPr="009E1343">
        <w:rPr>
          <w:rFonts w:ascii="Arial" w:hAnsi="Arial" w:cs="Arial"/>
          <w:sz w:val="20"/>
        </w:rPr>
        <w:lastRenderedPageBreak/>
        <w:t>было места Богу</w:t>
      </w:r>
      <w:r w:rsidR="00AA3F42" w:rsidRPr="009E1343">
        <w:rPr>
          <w:rFonts w:ascii="Arial" w:hAnsi="Arial" w:cs="Arial"/>
          <w:sz w:val="20"/>
        </w:rPr>
        <w:t xml:space="preserve">, и продолжали оставаться глухими к призывам Ноя. Даже его братья и сестры не </w:t>
      </w:r>
      <w:r w:rsidR="002602FC" w:rsidRPr="009E1343">
        <w:rPr>
          <w:rFonts w:ascii="Arial" w:hAnsi="Arial" w:cs="Arial"/>
          <w:sz w:val="20"/>
        </w:rPr>
        <w:t xml:space="preserve">проявляли </w:t>
      </w:r>
      <w:r w:rsidR="00AA3F42" w:rsidRPr="009E1343">
        <w:rPr>
          <w:rFonts w:ascii="Arial" w:hAnsi="Arial" w:cs="Arial"/>
          <w:sz w:val="20"/>
        </w:rPr>
        <w:t xml:space="preserve">интереса к тому, о чем он проповедовал. </w:t>
      </w:r>
      <w:r w:rsidR="002602FC" w:rsidRPr="009E1343">
        <w:rPr>
          <w:rFonts w:ascii="Arial" w:hAnsi="Arial" w:cs="Arial"/>
          <w:sz w:val="20"/>
        </w:rPr>
        <w:t xml:space="preserve">Петр проводит параллель со своим собственным временем первого века, и мы можем сделать то же самое, применительно уже к нашему обществу. Но когда, наконец, пришел Судный день, то всякая возможность для раскаяния исчезла. В тот день Ной, его жена, его трое сыновей со своими женами – все они один за другим вошли в ковчег, который затем понес их </w:t>
      </w:r>
      <w:r w:rsidR="001733A0" w:rsidRPr="009E1343">
        <w:rPr>
          <w:rFonts w:ascii="Arial" w:hAnsi="Arial" w:cs="Arial"/>
          <w:sz w:val="20"/>
        </w:rPr>
        <w:t>навстречу</w:t>
      </w:r>
      <w:r w:rsidR="002602FC" w:rsidRPr="009E1343">
        <w:rPr>
          <w:rFonts w:ascii="Arial" w:hAnsi="Arial" w:cs="Arial"/>
          <w:sz w:val="20"/>
        </w:rPr>
        <w:t xml:space="preserve"> </w:t>
      </w:r>
      <w:r w:rsidR="000E2D0B" w:rsidRPr="009E1343">
        <w:rPr>
          <w:rFonts w:ascii="Arial" w:hAnsi="Arial" w:cs="Arial"/>
          <w:sz w:val="20"/>
        </w:rPr>
        <w:t xml:space="preserve">спасению и </w:t>
      </w:r>
      <w:r w:rsidR="002602FC" w:rsidRPr="009E1343">
        <w:rPr>
          <w:rFonts w:ascii="Arial" w:hAnsi="Arial" w:cs="Arial"/>
          <w:sz w:val="20"/>
        </w:rPr>
        <w:t>новому, очищенному миру. Точно так же, утверждает Петр, произойдет и с нами. Иисус – это наш Ковчег. Только в нем одном мы найдем себе укрытие и спасение.</w:t>
      </w:r>
    </w:p>
    <w:p w:rsidR="002602FC" w:rsidRPr="009E1343" w:rsidRDefault="002602FC" w:rsidP="00FD1B37">
      <w:pPr>
        <w:spacing w:after="240"/>
        <w:ind w:left="425" w:hanging="425"/>
        <w:jc w:val="both"/>
        <w:rPr>
          <w:rFonts w:ascii="Arial" w:hAnsi="Arial" w:cs="Arial"/>
          <w:sz w:val="20"/>
        </w:rPr>
      </w:pPr>
      <w:r w:rsidRPr="009E1343">
        <w:rPr>
          <w:rFonts w:ascii="Arial" w:hAnsi="Arial" w:cs="Arial"/>
          <w:sz w:val="20"/>
        </w:rPr>
        <w:t xml:space="preserve">ст. 21) </w:t>
      </w:r>
      <w:r w:rsidR="0044129C" w:rsidRPr="009E1343">
        <w:rPr>
          <w:rFonts w:ascii="Arial" w:hAnsi="Arial" w:cs="Arial"/>
          <w:sz w:val="20"/>
        </w:rPr>
        <w:t xml:space="preserve">Дверь, ведущая в наш ковчег – это крещение. Проходя через воду, которая навсегда унесла с собой современников Ноя, мы восстаем к жизни во Христе, символически переносясь в новый мир Царства. Верующие из иудеев были хорошо знакомы с ритуальными омовениями. Их смысл </w:t>
      </w:r>
      <w:r w:rsidR="00B6742F" w:rsidRPr="009E1343">
        <w:rPr>
          <w:rFonts w:ascii="Arial" w:hAnsi="Arial" w:cs="Arial"/>
          <w:sz w:val="20"/>
        </w:rPr>
        <w:t xml:space="preserve">состоял </w:t>
      </w:r>
      <w:r w:rsidR="0044129C" w:rsidRPr="009E1343">
        <w:rPr>
          <w:rFonts w:ascii="Arial" w:hAnsi="Arial" w:cs="Arial"/>
          <w:sz w:val="20"/>
        </w:rPr>
        <w:t xml:space="preserve">в том, чтобы смыть даже самую малую толику грязи, которая могла бы пристать к коже и </w:t>
      </w:r>
      <w:r w:rsidR="00957A5E" w:rsidRPr="009E1343">
        <w:rPr>
          <w:rFonts w:ascii="Arial" w:hAnsi="Arial" w:cs="Arial"/>
          <w:sz w:val="20"/>
        </w:rPr>
        <w:t xml:space="preserve">сделать их нечистыми с точки зрения Закона. Эти омовения приходилось делать день за днем в специальных купальнях («миквах»), многие из которых были найдены во время раскопок на южной стороне иерусалимского храма. По словам апостола, однако, наше крещение – это нечто гораздо большее, чем простое очищение тела. </w:t>
      </w:r>
      <w:r w:rsidR="000B72EB" w:rsidRPr="009E1343">
        <w:rPr>
          <w:rFonts w:ascii="Arial" w:hAnsi="Arial" w:cs="Arial"/>
          <w:sz w:val="20"/>
        </w:rPr>
        <w:t>Крещение являет собой огромное желание освободиться от власти греха и обрести чистую совесть в глазах Бога. В такой версии перевода Библии как NET используется фраза «обещание Богу доброй совести – через воскресение Иисуса Христа». Ной имел добрую совесть. Он был найден праведным перед Богом и оттого был перенесен в мир, открывшийся после потопа. Петр добавляет, что выход человека из воды после принятого им крещения символически отражает состоявшееся воскресение Иисуса. Как то искусно доказывает Павел в Рим. 6:4, «мы погреблись вместе с ним через крещение в смерть, чтобы как Христос восставлен был из смерти чрез славу Отца, так и нам тоже начать жить новой жизнью» (NET).</w:t>
      </w:r>
      <w:r w:rsidR="00C72BFB" w:rsidRPr="009E1343">
        <w:rPr>
          <w:rFonts w:ascii="Arial" w:hAnsi="Arial" w:cs="Arial"/>
          <w:sz w:val="20"/>
        </w:rPr>
        <w:t xml:space="preserve"> </w:t>
      </w:r>
    </w:p>
    <w:p w:rsidR="00350673" w:rsidRPr="009E1343" w:rsidRDefault="00350673" w:rsidP="00FD1B37">
      <w:pPr>
        <w:spacing w:after="240"/>
        <w:ind w:left="425" w:hanging="425"/>
        <w:jc w:val="both"/>
        <w:rPr>
          <w:rFonts w:ascii="Arial" w:hAnsi="Arial" w:cs="Arial"/>
          <w:sz w:val="20"/>
        </w:rPr>
      </w:pPr>
      <w:r w:rsidRPr="009E1343">
        <w:rPr>
          <w:rFonts w:ascii="Arial" w:hAnsi="Arial" w:cs="Arial"/>
          <w:sz w:val="20"/>
        </w:rPr>
        <w:t>ст. 22) Сам Иисус уже преодолел последовательность этапов, включающих в себя воскресение, прославление и управление миром. Если мы продолжим верно следовать за ним, то и у нас возникнет возможность участвовать во всем этом, и мы уподобимся Ною в том, что обретем чистую, новую землю, на которой Бог сотворит новое начало. Силы и власти нынешнего мира, после непродолжительного сопротивления</w:t>
      </w:r>
      <w:r w:rsidR="00B6742F" w:rsidRPr="009E1343">
        <w:rPr>
          <w:rFonts w:ascii="Arial" w:hAnsi="Arial" w:cs="Arial"/>
          <w:sz w:val="20"/>
        </w:rPr>
        <w:t xml:space="preserve"> с их стороны</w:t>
      </w:r>
      <w:r w:rsidRPr="009E1343">
        <w:rPr>
          <w:rFonts w:ascii="Arial" w:hAnsi="Arial" w:cs="Arial"/>
          <w:sz w:val="20"/>
        </w:rPr>
        <w:t xml:space="preserve">, будут подчинены и </w:t>
      </w:r>
      <w:r w:rsidR="007E4DDE" w:rsidRPr="009E1343">
        <w:rPr>
          <w:rFonts w:ascii="Arial" w:hAnsi="Arial" w:cs="Arial"/>
          <w:sz w:val="20"/>
        </w:rPr>
        <w:t xml:space="preserve">покорены нашему Господу. Выражаясь </w:t>
      </w:r>
      <w:r w:rsidR="007E4DDE" w:rsidRPr="009E1343">
        <w:rPr>
          <w:rFonts w:ascii="Arial" w:hAnsi="Arial" w:cs="Arial"/>
          <w:sz w:val="20"/>
        </w:rPr>
        <w:lastRenderedPageBreak/>
        <w:t>словами пророка Даниила, «царство же и власть и величие царственное во всей поднебесной дано будет народу святых Всевышнего».</w:t>
      </w:r>
    </w:p>
    <w:p w:rsidR="007E4DDE" w:rsidRPr="009E1343" w:rsidRDefault="00734E1A" w:rsidP="00151FA5">
      <w:pPr>
        <w:pStyle w:val="Heading1"/>
      </w:pPr>
      <w:bookmarkStart w:id="82" w:name="_Toc460848510"/>
      <w:bookmarkStart w:id="83" w:name="_Toc460849293"/>
      <w:bookmarkStart w:id="84" w:name="_Toc460850303"/>
      <w:r w:rsidRPr="009E1343">
        <w:t xml:space="preserve">1 </w:t>
      </w:r>
      <w:r w:rsidR="007E4DDE" w:rsidRPr="009E1343">
        <w:t>ПОСЛАНИЕ ПЕТРА, ГЛАВА 4</w:t>
      </w:r>
      <w:bookmarkEnd w:id="82"/>
      <w:bookmarkEnd w:id="83"/>
      <w:bookmarkEnd w:id="84"/>
    </w:p>
    <w:p w:rsidR="007E4DDE" w:rsidRPr="009E1343" w:rsidRDefault="007E4DDE" w:rsidP="00151FA5">
      <w:pPr>
        <w:pStyle w:val="Heading2"/>
      </w:pPr>
      <w:bookmarkStart w:id="85" w:name="_Toc460848464"/>
      <w:bookmarkStart w:id="86" w:name="_Toc460848511"/>
      <w:bookmarkStart w:id="87" w:name="_Toc460849294"/>
      <w:bookmarkStart w:id="88" w:name="_Toc460850304"/>
      <w:r w:rsidRPr="009E1343">
        <w:t>ОТДЕЛЕННЫЕ ОТ МИРА</w:t>
      </w:r>
      <w:bookmarkEnd w:id="85"/>
      <w:bookmarkEnd w:id="86"/>
      <w:bookmarkEnd w:id="87"/>
      <w:bookmarkEnd w:id="88"/>
    </w:p>
    <w:p w:rsidR="007E4DDE" w:rsidRPr="009E1343" w:rsidRDefault="007E4DDE" w:rsidP="00FD1B37">
      <w:pPr>
        <w:spacing w:after="240"/>
        <w:ind w:left="425" w:hanging="425"/>
        <w:jc w:val="both"/>
        <w:rPr>
          <w:rFonts w:ascii="Arial" w:hAnsi="Arial" w:cs="Arial"/>
          <w:sz w:val="20"/>
        </w:rPr>
      </w:pPr>
      <w:r w:rsidRPr="009E1343">
        <w:rPr>
          <w:rFonts w:ascii="Arial" w:hAnsi="Arial" w:cs="Arial"/>
          <w:sz w:val="20"/>
        </w:rPr>
        <w:t xml:space="preserve">ст. 1,2) </w:t>
      </w:r>
      <w:r w:rsidR="001E6574" w:rsidRPr="009E1343">
        <w:rPr>
          <w:rFonts w:ascii="Arial" w:hAnsi="Arial" w:cs="Arial"/>
          <w:sz w:val="20"/>
        </w:rPr>
        <w:t xml:space="preserve">Иисус страдал – эта мысль продолжается с восемнадцатого стиха первой главы. </w:t>
      </w:r>
      <w:r w:rsidR="00A671A7" w:rsidRPr="009E1343">
        <w:rPr>
          <w:rFonts w:ascii="Arial" w:hAnsi="Arial" w:cs="Arial"/>
          <w:sz w:val="20"/>
        </w:rPr>
        <w:t xml:space="preserve">Петр уже упомянул о страданиях Господа четыре раза. Страдания – это удел всех слуг Божьих. В главах Книги Пророка Исайи, известных под общим </w:t>
      </w:r>
      <w:r w:rsidR="001B3A6C" w:rsidRPr="009E1343">
        <w:rPr>
          <w:rFonts w:ascii="Arial" w:hAnsi="Arial" w:cs="Arial"/>
          <w:sz w:val="20"/>
        </w:rPr>
        <w:t>названием</w:t>
      </w:r>
      <w:r w:rsidR="00A671A7" w:rsidRPr="009E1343">
        <w:rPr>
          <w:rFonts w:ascii="Arial" w:hAnsi="Arial" w:cs="Arial"/>
          <w:sz w:val="20"/>
        </w:rPr>
        <w:t xml:space="preserve"> «Раб», говорится попеременно то об Израиле, то о Господе Иисусе, то о страдающих святых. Все три категории, таким образом, </w:t>
      </w:r>
      <w:r w:rsidR="003828F2" w:rsidRPr="009E1343">
        <w:rPr>
          <w:rFonts w:ascii="Arial" w:hAnsi="Arial" w:cs="Arial"/>
          <w:sz w:val="20"/>
        </w:rPr>
        <w:t xml:space="preserve">на пути к славе </w:t>
      </w:r>
      <w:r w:rsidR="00A671A7" w:rsidRPr="009E1343">
        <w:rPr>
          <w:rFonts w:ascii="Arial" w:hAnsi="Arial" w:cs="Arial"/>
          <w:sz w:val="20"/>
        </w:rPr>
        <w:t xml:space="preserve">проходят через страдания. Но в данном случае Петр говорит о том, что страдание во имя Евангелия отделяет нас от мира и </w:t>
      </w:r>
      <w:r w:rsidR="003828F2" w:rsidRPr="009E1343">
        <w:rPr>
          <w:rFonts w:ascii="Arial" w:hAnsi="Arial" w:cs="Arial"/>
          <w:sz w:val="20"/>
        </w:rPr>
        <w:t xml:space="preserve">от </w:t>
      </w:r>
      <w:r w:rsidR="00A671A7" w:rsidRPr="009E1343">
        <w:rPr>
          <w:rFonts w:ascii="Arial" w:hAnsi="Arial" w:cs="Arial"/>
          <w:sz w:val="20"/>
        </w:rPr>
        <w:t xml:space="preserve">его грешных путей. Оно заставляет нас </w:t>
      </w:r>
      <w:r w:rsidR="003828F2" w:rsidRPr="009E1343">
        <w:rPr>
          <w:rFonts w:ascii="Arial" w:hAnsi="Arial" w:cs="Arial"/>
          <w:sz w:val="20"/>
        </w:rPr>
        <w:t xml:space="preserve">сторониться </w:t>
      </w:r>
      <w:r w:rsidR="00A671A7" w:rsidRPr="009E1343">
        <w:rPr>
          <w:rFonts w:ascii="Arial" w:hAnsi="Arial" w:cs="Arial"/>
          <w:sz w:val="20"/>
        </w:rPr>
        <w:t xml:space="preserve">его. После </w:t>
      </w:r>
      <w:r w:rsidR="002B11F0" w:rsidRPr="009E1343">
        <w:rPr>
          <w:rFonts w:ascii="Arial" w:hAnsi="Arial" w:cs="Arial"/>
          <w:sz w:val="20"/>
        </w:rPr>
        <w:t xml:space="preserve">проявления </w:t>
      </w:r>
      <w:r w:rsidR="00A671A7" w:rsidRPr="009E1343">
        <w:rPr>
          <w:rFonts w:ascii="Arial" w:hAnsi="Arial" w:cs="Arial"/>
          <w:sz w:val="20"/>
        </w:rPr>
        <w:t>мир</w:t>
      </w:r>
      <w:r w:rsidR="002B11F0" w:rsidRPr="009E1343">
        <w:rPr>
          <w:rFonts w:ascii="Arial" w:hAnsi="Arial" w:cs="Arial"/>
          <w:sz w:val="20"/>
        </w:rPr>
        <w:t xml:space="preserve">ом своей ненависти по </w:t>
      </w:r>
      <w:r w:rsidR="00A671A7" w:rsidRPr="009E1343">
        <w:rPr>
          <w:rFonts w:ascii="Arial" w:hAnsi="Arial" w:cs="Arial"/>
          <w:sz w:val="20"/>
        </w:rPr>
        <w:t xml:space="preserve"> отношению к нам, мы осознаём, что наше будущее заключается в Боге, и мы в еще большей степени </w:t>
      </w:r>
      <w:r w:rsidR="003828F2" w:rsidRPr="009E1343">
        <w:rPr>
          <w:rFonts w:ascii="Arial" w:hAnsi="Arial" w:cs="Arial"/>
          <w:sz w:val="20"/>
        </w:rPr>
        <w:t xml:space="preserve">начинаем </w:t>
      </w:r>
      <w:r w:rsidR="00A671A7" w:rsidRPr="009E1343">
        <w:rPr>
          <w:rFonts w:ascii="Arial" w:hAnsi="Arial" w:cs="Arial"/>
          <w:sz w:val="20"/>
        </w:rPr>
        <w:t xml:space="preserve">заботиться о том, чтобы угодить Ему, а не искать </w:t>
      </w:r>
      <w:r w:rsidR="002B11F0" w:rsidRPr="009E1343">
        <w:rPr>
          <w:rFonts w:ascii="Arial" w:hAnsi="Arial" w:cs="Arial"/>
          <w:sz w:val="20"/>
        </w:rPr>
        <w:t xml:space="preserve">тех </w:t>
      </w:r>
      <w:r w:rsidR="00A671A7" w:rsidRPr="009E1343">
        <w:rPr>
          <w:rFonts w:ascii="Arial" w:hAnsi="Arial" w:cs="Arial"/>
          <w:sz w:val="20"/>
        </w:rPr>
        <w:t>наград, которые больш</w:t>
      </w:r>
      <w:r w:rsidR="003828F2" w:rsidRPr="009E1343">
        <w:rPr>
          <w:rFonts w:ascii="Arial" w:hAnsi="Arial" w:cs="Arial"/>
          <w:sz w:val="20"/>
        </w:rPr>
        <w:t>е всего ценит окружающее нас общество далеких от Бога людей</w:t>
      </w:r>
      <w:r w:rsidR="00A671A7" w:rsidRPr="009E1343">
        <w:rPr>
          <w:rFonts w:ascii="Arial" w:hAnsi="Arial" w:cs="Arial"/>
          <w:sz w:val="20"/>
        </w:rPr>
        <w:t xml:space="preserve">. </w:t>
      </w:r>
    </w:p>
    <w:p w:rsidR="003828F2" w:rsidRPr="009E1343" w:rsidRDefault="003828F2" w:rsidP="00FD1B37">
      <w:pPr>
        <w:spacing w:after="240"/>
        <w:ind w:left="425" w:hanging="425"/>
        <w:jc w:val="both"/>
        <w:rPr>
          <w:rFonts w:ascii="Arial" w:hAnsi="Arial" w:cs="Arial"/>
          <w:sz w:val="20"/>
        </w:rPr>
      </w:pPr>
      <w:r w:rsidRPr="009E1343">
        <w:rPr>
          <w:rFonts w:ascii="Arial" w:hAnsi="Arial" w:cs="Arial"/>
          <w:sz w:val="20"/>
        </w:rPr>
        <w:t xml:space="preserve">ст. 3) </w:t>
      </w:r>
      <w:r w:rsidR="00DB4840" w:rsidRPr="009E1343">
        <w:rPr>
          <w:rFonts w:ascii="Arial" w:hAnsi="Arial" w:cs="Arial"/>
          <w:sz w:val="20"/>
        </w:rPr>
        <w:t>Язычники («не христиане» - NET), говорит Петр, проводят свое время в разного рода непотребствах (NIV), похотях (NIV), кутежах, приступах пьянства (NET) и в омерзительном идолопоклонстве (NIV).</w:t>
      </w:r>
      <w:r w:rsidR="008F4E42" w:rsidRPr="009E1343">
        <w:rPr>
          <w:rFonts w:ascii="Arial" w:hAnsi="Arial" w:cs="Arial"/>
          <w:sz w:val="20"/>
        </w:rPr>
        <w:t xml:space="preserve"> Что за перечень!</w:t>
      </w:r>
      <w:r w:rsidR="00E161BE" w:rsidRPr="009E1343">
        <w:rPr>
          <w:rFonts w:ascii="Arial" w:hAnsi="Arial" w:cs="Arial"/>
          <w:sz w:val="20"/>
        </w:rPr>
        <w:t xml:space="preserve"> Но до чего же точно он описывает наш сегодняшний мир! Молодежь не пропускает ни одной подходящей вечеринки, чтобы не напиться в упрочь! Жестокость и порнография служат основой разного рода развлечений. Певцы, футболисты и кинозвезды превращаются в кумиров, которыми восторгаются и восхищаются так, что в глазах Бога всё это выглядит самым настоящим идолопоклонством. Читатели посланий Петра когда-то сами принадлежали к этой обширной категории людей, но так было до того как они услышали об Иисусе. Узнали о нем в своей жизни и многие из нас. Мы все некогда были частью той пустой, бессмысленной жизни, </w:t>
      </w:r>
      <w:r w:rsidR="001B3A6C" w:rsidRPr="009E1343">
        <w:rPr>
          <w:rFonts w:ascii="Arial" w:hAnsi="Arial" w:cs="Arial"/>
          <w:sz w:val="20"/>
        </w:rPr>
        <w:t>и проводили</w:t>
      </w:r>
      <w:r w:rsidR="00E161BE" w:rsidRPr="009E1343">
        <w:rPr>
          <w:rFonts w:ascii="Arial" w:hAnsi="Arial" w:cs="Arial"/>
          <w:sz w:val="20"/>
        </w:rPr>
        <w:t xml:space="preserve"> её неделю за неделей. Но с той поры как Хр</w:t>
      </w:r>
      <w:r w:rsidR="00205485" w:rsidRPr="009E1343">
        <w:rPr>
          <w:rFonts w:ascii="Arial" w:hAnsi="Arial" w:cs="Arial"/>
          <w:sz w:val="20"/>
        </w:rPr>
        <w:t>истос призвал нас следовать за собой</w:t>
      </w:r>
      <w:r w:rsidR="00E161BE" w:rsidRPr="009E1343">
        <w:rPr>
          <w:rFonts w:ascii="Arial" w:hAnsi="Arial" w:cs="Arial"/>
          <w:sz w:val="20"/>
        </w:rPr>
        <w:t>, мы оставили эту грешную жизнь позади.</w:t>
      </w:r>
    </w:p>
    <w:p w:rsidR="00E161BE" w:rsidRPr="009E1343" w:rsidRDefault="00E161BE" w:rsidP="00FD1B37">
      <w:pPr>
        <w:spacing w:after="240"/>
        <w:ind w:left="425" w:hanging="425"/>
        <w:jc w:val="both"/>
        <w:rPr>
          <w:rFonts w:ascii="Arial" w:hAnsi="Arial" w:cs="Arial"/>
          <w:sz w:val="20"/>
        </w:rPr>
      </w:pPr>
      <w:r w:rsidRPr="009E1343">
        <w:rPr>
          <w:rFonts w:ascii="Arial" w:hAnsi="Arial" w:cs="Arial"/>
          <w:sz w:val="20"/>
        </w:rPr>
        <w:t xml:space="preserve">ст. 4) </w:t>
      </w:r>
      <w:r w:rsidR="00EF478F" w:rsidRPr="009E1343">
        <w:rPr>
          <w:rFonts w:ascii="Arial" w:hAnsi="Arial" w:cs="Arial"/>
          <w:sz w:val="20"/>
        </w:rPr>
        <w:t xml:space="preserve">Это вызывало удивление со стороны их прежних друзей и знакомых, которые теперь начинали считать себя оскорбленными </w:t>
      </w:r>
      <w:r w:rsidR="00EF478F" w:rsidRPr="009E1343">
        <w:rPr>
          <w:rFonts w:ascii="Arial" w:hAnsi="Arial" w:cs="Arial"/>
          <w:sz w:val="20"/>
        </w:rPr>
        <w:lastRenderedPageBreak/>
        <w:t xml:space="preserve">по причине </w:t>
      </w:r>
      <w:r w:rsidR="00DC2D49" w:rsidRPr="009E1343">
        <w:rPr>
          <w:rFonts w:ascii="Arial" w:hAnsi="Arial" w:cs="Arial"/>
          <w:sz w:val="20"/>
        </w:rPr>
        <w:t xml:space="preserve">их </w:t>
      </w:r>
      <w:r w:rsidR="00EF478F" w:rsidRPr="009E1343">
        <w:rPr>
          <w:rFonts w:ascii="Arial" w:hAnsi="Arial" w:cs="Arial"/>
          <w:sz w:val="20"/>
        </w:rPr>
        <w:t xml:space="preserve">отказа от приглашений на </w:t>
      </w:r>
      <w:r w:rsidR="00CB0B12" w:rsidRPr="009E1343">
        <w:rPr>
          <w:rFonts w:ascii="Arial" w:hAnsi="Arial" w:cs="Arial"/>
          <w:sz w:val="20"/>
        </w:rPr>
        <w:t xml:space="preserve">традиционные </w:t>
      </w:r>
      <w:r w:rsidR="00EF478F" w:rsidRPr="009E1343">
        <w:rPr>
          <w:rFonts w:ascii="Arial" w:hAnsi="Arial" w:cs="Arial"/>
          <w:sz w:val="20"/>
        </w:rPr>
        <w:t xml:space="preserve">попойки и вечеринки. Некоторым из нас довелось испытать холод отвержения со стороны тех, </w:t>
      </w:r>
      <w:r w:rsidR="00205485" w:rsidRPr="009E1343">
        <w:rPr>
          <w:rFonts w:ascii="Arial" w:hAnsi="Arial" w:cs="Arial"/>
          <w:sz w:val="20"/>
        </w:rPr>
        <w:t xml:space="preserve">кого </w:t>
      </w:r>
      <w:r w:rsidR="00EF478F" w:rsidRPr="009E1343">
        <w:rPr>
          <w:rFonts w:ascii="Arial" w:hAnsi="Arial" w:cs="Arial"/>
          <w:sz w:val="20"/>
        </w:rPr>
        <w:t xml:space="preserve">раньше </w:t>
      </w:r>
      <w:r w:rsidR="00205485" w:rsidRPr="009E1343">
        <w:rPr>
          <w:rFonts w:ascii="Arial" w:hAnsi="Arial" w:cs="Arial"/>
          <w:sz w:val="20"/>
        </w:rPr>
        <w:t xml:space="preserve">мы </w:t>
      </w:r>
      <w:r w:rsidR="00EF478F" w:rsidRPr="009E1343">
        <w:rPr>
          <w:rFonts w:ascii="Arial" w:hAnsi="Arial" w:cs="Arial"/>
          <w:sz w:val="20"/>
        </w:rPr>
        <w:t xml:space="preserve">считали </w:t>
      </w:r>
      <w:r w:rsidR="00205485" w:rsidRPr="009E1343">
        <w:rPr>
          <w:rFonts w:ascii="Arial" w:hAnsi="Arial" w:cs="Arial"/>
          <w:sz w:val="20"/>
        </w:rPr>
        <w:t xml:space="preserve">своими </w:t>
      </w:r>
      <w:r w:rsidR="00EF478F" w:rsidRPr="009E1343">
        <w:rPr>
          <w:rFonts w:ascii="Arial" w:hAnsi="Arial" w:cs="Arial"/>
          <w:sz w:val="20"/>
        </w:rPr>
        <w:t>близкими друзьями.</w:t>
      </w:r>
    </w:p>
    <w:p w:rsidR="00EF478F" w:rsidRPr="009E1343" w:rsidRDefault="00EF478F" w:rsidP="00FD1B37">
      <w:pPr>
        <w:spacing w:after="240"/>
        <w:ind w:left="425" w:hanging="425"/>
        <w:jc w:val="both"/>
        <w:rPr>
          <w:rFonts w:ascii="Arial" w:hAnsi="Arial" w:cs="Arial"/>
          <w:sz w:val="20"/>
        </w:rPr>
      </w:pPr>
      <w:r w:rsidRPr="009E1343">
        <w:rPr>
          <w:rFonts w:ascii="Arial" w:hAnsi="Arial" w:cs="Arial"/>
          <w:sz w:val="20"/>
        </w:rPr>
        <w:t xml:space="preserve">ст. 5) </w:t>
      </w:r>
      <w:r w:rsidR="003A677D" w:rsidRPr="009E1343">
        <w:rPr>
          <w:rFonts w:ascii="Arial" w:hAnsi="Arial" w:cs="Arial"/>
          <w:sz w:val="20"/>
        </w:rPr>
        <w:t>Петр напоминает нам, что, в конечном итоге, значение будет иметь лишь одобрение со стороны Бога, а не людей. Всем нам надлежит явиться пред лицо великого Судьи, независимо от того, будем ли мы мертвы на момент его прихода, или будем живы.</w:t>
      </w:r>
    </w:p>
    <w:p w:rsidR="003A677D" w:rsidRPr="009E1343" w:rsidRDefault="003A677D" w:rsidP="00FD1B37">
      <w:pPr>
        <w:spacing w:after="240"/>
        <w:ind w:left="425" w:hanging="425"/>
        <w:jc w:val="both"/>
        <w:rPr>
          <w:rFonts w:ascii="Arial" w:hAnsi="Arial" w:cs="Arial"/>
          <w:sz w:val="20"/>
        </w:rPr>
      </w:pPr>
      <w:r w:rsidRPr="009E1343">
        <w:rPr>
          <w:rFonts w:ascii="Arial" w:hAnsi="Arial" w:cs="Arial"/>
          <w:sz w:val="20"/>
        </w:rPr>
        <w:t xml:space="preserve">ст. 6,7) </w:t>
      </w:r>
      <w:r w:rsidR="009E1BF9" w:rsidRPr="009E1343">
        <w:rPr>
          <w:rFonts w:ascii="Arial" w:hAnsi="Arial" w:cs="Arial"/>
          <w:sz w:val="20"/>
        </w:rPr>
        <w:t>Некоторые из соратников Петра, которым ранее было проповедано Евангелие, уже успели погибнуть к этому времени. Они бы</w:t>
      </w:r>
      <w:r w:rsidR="00CB0B12" w:rsidRPr="009E1343">
        <w:rPr>
          <w:rFonts w:ascii="Arial" w:hAnsi="Arial" w:cs="Arial"/>
          <w:sz w:val="20"/>
        </w:rPr>
        <w:t>ли судимы человеческими судьями</w:t>
      </w:r>
      <w:r w:rsidR="009E1BF9" w:rsidRPr="009E1343">
        <w:rPr>
          <w:rFonts w:ascii="Arial" w:hAnsi="Arial" w:cs="Arial"/>
          <w:sz w:val="20"/>
        </w:rPr>
        <w:t xml:space="preserve"> и получили от них свой приговор. Но в Книге Жизни Бога они были отмечены </w:t>
      </w:r>
      <w:r w:rsidR="00205485" w:rsidRPr="009E1343">
        <w:rPr>
          <w:rFonts w:ascii="Arial" w:hAnsi="Arial" w:cs="Arial"/>
          <w:sz w:val="20"/>
        </w:rPr>
        <w:t>как достойные</w:t>
      </w:r>
      <w:r w:rsidR="009E1BF9" w:rsidRPr="009E1343">
        <w:rPr>
          <w:rFonts w:ascii="Arial" w:hAnsi="Arial" w:cs="Arial"/>
          <w:sz w:val="20"/>
        </w:rPr>
        <w:t xml:space="preserve"> вечной жизни. Для Него они продолжали оставаться такими же живыми, как Авраам, Исаак и Иаков. Еще один Иаков </w:t>
      </w:r>
      <w:r w:rsidR="004B41C8" w:rsidRPr="009E1343">
        <w:rPr>
          <w:rFonts w:ascii="Arial" w:hAnsi="Arial" w:cs="Arial"/>
          <w:sz w:val="20"/>
        </w:rPr>
        <w:t xml:space="preserve">(апостол), а вместе с ним и Стефан – оба </w:t>
      </w:r>
      <w:r w:rsidR="00205485" w:rsidRPr="009E1343">
        <w:rPr>
          <w:rFonts w:ascii="Arial" w:hAnsi="Arial" w:cs="Arial"/>
          <w:sz w:val="20"/>
        </w:rPr>
        <w:t xml:space="preserve">они </w:t>
      </w:r>
      <w:r w:rsidR="004B41C8" w:rsidRPr="009E1343">
        <w:rPr>
          <w:rFonts w:ascii="Arial" w:hAnsi="Arial" w:cs="Arial"/>
          <w:sz w:val="20"/>
        </w:rPr>
        <w:t xml:space="preserve">приняли мученическую смерть, однако </w:t>
      </w:r>
      <w:r w:rsidR="00205485" w:rsidRPr="009E1343">
        <w:rPr>
          <w:rFonts w:ascii="Arial" w:hAnsi="Arial" w:cs="Arial"/>
          <w:sz w:val="20"/>
        </w:rPr>
        <w:t xml:space="preserve">и тот, и другой </w:t>
      </w:r>
      <w:r w:rsidR="004B41C8" w:rsidRPr="009E1343">
        <w:rPr>
          <w:rFonts w:ascii="Arial" w:hAnsi="Arial" w:cs="Arial"/>
          <w:sz w:val="20"/>
        </w:rPr>
        <w:t xml:space="preserve">восторжествуют над своими обвинителями в день Суда. И это время, по ощущениям Петра, уже недалеко. Посему, нам надлежит оставаться трезвыми, а не опьяненными подобно миру, и готовиться встретить грядущего Жениха, проводя </w:t>
      </w:r>
      <w:r w:rsidR="00D50028" w:rsidRPr="009E1343">
        <w:rPr>
          <w:rFonts w:ascii="Arial" w:hAnsi="Arial" w:cs="Arial"/>
          <w:sz w:val="20"/>
        </w:rPr>
        <w:t xml:space="preserve">своё </w:t>
      </w:r>
      <w:r w:rsidR="004B41C8" w:rsidRPr="009E1343">
        <w:rPr>
          <w:rFonts w:ascii="Arial" w:hAnsi="Arial" w:cs="Arial"/>
          <w:sz w:val="20"/>
        </w:rPr>
        <w:t>время в молитвах.</w:t>
      </w:r>
    </w:p>
    <w:p w:rsidR="004B41C8" w:rsidRPr="009E1343" w:rsidRDefault="004B41C8" w:rsidP="00151FA5">
      <w:pPr>
        <w:pStyle w:val="Heading2"/>
      </w:pPr>
      <w:bookmarkStart w:id="89" w:name="End"/>
      <w:bookmarkStart w:id="90" w:name="_Toc460848465"/>
      <w:bookmarkStart w:id="91" w:name="_Toc460848512"/>
      <w:bookmarkStart w:id="92" w:name="_Toc460849295"/>
      <w:bookmarkStart w:id="93" w:name="_Toc460850305"/>
      <w:bookmarkEnd w:id="89"/>
      <w:r w:rsidRPr="009E1343">
        <w:t>ТРУД ВО ИМЯ БОГА</w:t>
      </w:r>
      <w:bookmarkEnd w:id="90"/>
      <w:bookmarkEnd w:id="91"/>
      <w:bookmarkEnd w:id="92"/>
      <w:bookmarkEnd w:id="93"/>
    </w:p>
    <w:p w:rsidR="004B41C8" w:rsidRPr="009E1343" w:rsidRDefault="004B41C8" w:rsidP="00FD1B37">
      <w:pPr>
        <w:spacing w:after="240"/>
        <w:ind w:left="425" w:hanging="425"/>
        <w:jc w:val="both"/>
        <w:rPr>
          <w:rFonts w:ascii="Arial" w:hAnsi="Arial" w:cs="Arial"/>
          <w:sz w:val="20"/>
        </w:rPr>
      </w:pPr>
      <w:r w:rsidRPr="009E1343">
        <w:rPr>
          <w:rFonts w:ascii="Arial" w:hAnsi="Arial" w:cs="Arial"/>
          <w:sz w:val="20"/>
        </w:rPr>
        <w:t xml:space="preserve">ст. 8) </w:t>
      </w:r>
      <w:r w:rsidR="00EE1ABE" w:rsidRPr="009E1343">
        <w:rPr>
          <w:rFonts w:ascii="Arial" w:hAnsi="Arial" w:cs="Arial"/>
          <w:sz w:val="20"/>
        </w:rPr>
        <w:t xml:space="preserve">Любовь «более всего». В ней усматривается наша главная обязанность. Она должна быть «усердной» («пылкой» - KJV, </w:t>
      </w:r>
      <w:r w:rsidR="00EE1ABE" w:rsidRPr="009E1343">
        <w:rPr>
          <w:rFonts w:ascii="Arial" w:hAnsi="Arial" w:cs="Arial"/>
          <w:i/>
          <w:sz w:val="20"/>
        </w:rPr>
        <w:t>прим. переводчика</w:t>
      </w:r>
      <w:r w:rsidR="00EE1ABE" w:rsidRPr="009E1343">
        <w:rPr>
          <w:rFonts w:ascii="Arial" w:hAnsi="Arial" w:cs="Arial"/>
          <w:sz w:val="20"/>
        </w:rPr>
        <w:t>)</w:t>
      </w:r>
      <w:r w:rsidR="004417AA" w:rsidRPr="009E1343">
        <w:rPr>
          <w:rFonts w:ascii="Arial" w:hAnsi="Arial" w:cs="Arial"/>
          <w:sz w:val="20"/>
        </w:rPr>
        <w:t>, и должна гореть внутри нас подобно огню. Петр упоминает об одном из её качеств, цитируя Пр. 10:12, где Соломон говорит о том, что если мы по-настоящему любим своих братьев и сестер, то в этом случае не станем трубить о их грехах по всей екклесии, но постараемся уладить их тихо и незаметно для остальных. Мы можем, например, поговорить с согрешившим наедине, и да</w:t>
      </w:r>
      <w:r w:rsidR="00D50028" w:rsidRPr="009E1343">
        <w:rPr>
          <w:rFonts w:ascii="Arial" w:hAnsi="Arial" w:cs="Arial"/>
          <w:sz w:val="20"/>
        </w:rPr>
        <w:t>ть ему возможность осознать сво</w:t>
      </w:r>
      <w:r w:rsidR="004417AA" w:rsidRPr="009E1343">
        <w:rPr>
          <w:rFonts w:ascii="Arial" w:hAnsi="Arial" w:cs="Arial"/>
          <w:sz w:val="20"/>
        </w:rPr>
        <w:t>й проступок и покаяться в нем. А всё известное нам останется при нас и не распространится дальше.</w:t>
      </w:r>
    </w:p>
    <w:p w:rsidR="004417AA" w:rsidRPr="009E1343" w:rsidRDefault="004417AA" w:rsidP="00FD1B37">
      <w:pPr>
        <w:spacing w:after="240"/>
        <w:ind w:left="425" w:hanging="425"/>
        <w:jc w:val="both"/>
        <w:rPr>
          <w:rFonts w:ascii="Arial" w:hAnsi="Arial" w:cs="Arial"/>
          <w:sz w:val="20"/>
        </w:rPr>
      </w:pPr>
      <w:r w:rsidRPr="009E1343">
        <w:rPr>
          <w:rFonts w:ascii="Arial" w:hAnsi="Arial" w:cs="Arial"/>
          <w:sz w:val="20"/>
        </w:rPr>
        <w:t>ст. 9) Еще одно проявление любви – это готовность принимать в своем доме братьев и сестер. Мы не должны сожалеть о потраченном времени и о усилиях, которые требуются, чтобы принять у себя проповедующего брата.</w:t>
      </w:r>
    </w:p>
    <w:p w:rsidR="004417AA" w:rsidRPr="009E1343" w:rsidRDefault="004417AA" w:rsidP="00FD1B37">
      <w:pPr>
        <w:spacing w:after="240"/>
        <w:ind w:left="425" w:hanging="425"/>
        <w:jc w:val="both"/>
        <w:rPr>
          <w:rFonts w:ascii="Arial" w:hAnsi="Arial" w:cs="Arial"/>
          <w:sz w:val="20"/>
        </w:rPr>
      </w:pPr>
      <w:r w:rsidRPr="009E1343">
        <w:rPr>
          <w:rFonts w:ascii="Arial" w:hAnsi="Arial" w:cs="Arial"/>
          <w:sz w:val="20"/>
        </w:rPr>
        <w:lastRenderedPageBreak/>
        <w:t xml:space="preserve">ст. 10,11) </w:t>
      </w:r>
      <w:r w:rsidR="00E243D4" w:rsidRPr="009E1343">
        <w:rPr>
          <w:rFonts w:ascii="Arial" w:hAnsi="Arial" w:cs="Arial"/>
          <w:sz w:val="20"/>
        </w:rPr>
        <w:t xml:space="preserve">Здесь Петр говорит о духовных дарах, имевших место в первом веке. Цель этих даров состояла в том, чтобы придать дополнительную силу человеческим возможностям членов ранней церкви. Петр особо подчеркивает, что дары не служили личному прославлению владеющих ими, но даны были на благо всех братьев и сестер в екклесии. Те, кто имел дары великодушия Божьего, являлись служителями этих даров, и это напоминает о таких притчах Иисуса, как Притча о Талантах, Притча о Неверном Управителе и Притча о Верном Слуге. </w:t>
      </w:r>
      <w:r w:rsidR="007541FF" w:rsidRPr="009E1343">
        <w:rPr>
          <w:rFonts w:ascii="Arial" w:hAnsi="Arial" w:cs="Arial"/>
          <w:sz w:val="20"/>
        </w:rPr>
        <w:t xml:space="preserve">Петр объединяет их под двумя заголовками – </w:t>
      </w:r>
      <w:r w:rsidR="00B5580C" w:rsidRPr="009E1343">
        <w:rPr>
          <w:rFonts w:ascii="Arial" w:hAnsi="Arial" w:cs="Arial"/>
          <w:b/>
          <w:sz w:val="20"/>
        </w:rPr>
        <w:t>говорение</w:t>
      </w:r>
      <w:r w:rsidR="00B5580C" w:rsidRPr="009E1343">
        <w:rPr>
          <w:rFonts w:ascii="Arial" w:hAnsi="Arial" w:cs="Arial"/>
          <w:sz w:val="20"/>
        </w:rPr>
        <w:t xml:space="preserve"> (на языках)</w:t>
      </w:r>
      <w:r w:rsidR="007541FF" w:rsidRPr="009E1343">
        <w:rPr>
          <w:rFonts w:ascii="Arial" w:hAnsi="Arial" w:cs="Arial"/>
          <w:sz w:val="20"/>
        </w:rPr>
        <w:t xml:space="preserve"> и </w:t>
      </w:r>
      <w:r w:rsidR="007541FF" w:rsidRPr="009E1343">
        <w:rPr>
          <w:rFonts w:ascii="Arial" w:hAnsi="Arial" w:cs="Arial"/>
          <w:b/>
          <w:sz w:val="20"/>
        </w:rPr>
        <w:t>служение</w:t>
      </w:r>
      <w:r w:rsidR="007541FF" w:rsidRPr="009E1343">
        <w:rPr>
          <w:rFonts w:ascii="Arial" w:hAnsi="Arial" w:cs="Arial"/>
          <w:sz w:val="20"/>
        </w:rPr>
        <w:t>.</w:t>
      </w:r>
      <w:r w:rsidR="00542AE6" w:rsidRPr="009E1343">
        <w:rPr>
          <w:rFonts w:ascii="Arial" w:hAnsi="Arial" w:cs="Arial"/>
          <w:sz w:val="20"/>
        </w:rPr>
        <w:t xml:space="preserve"> </w:t>
      </w:r>
      <w:r w:rsidR="00A93561" w:rsidRPr="009E1343">
        <w:rPr>
          <w:rFonts w:ascii="Arial" w:hAnsi="Arial" w:cs="Arial"/>
          <w:sz w:val="20"/>
        </w:rPr>
        <w:t xml:space="preserve">Павел представляет нам более полный перечень этих даров в 1Кор. 12 и Рим. 12, однако общий принцип всё равно остается ясным и неизменным: дары должны были использоваться только </w:t>
      </w:r>
      <w:r w:rsidR="00E35017" w:rsidRPr="009E1343">
        <w:rPr>
          <w:rFonts w:ascii="Arial" w:hAnsi="Arial" w:cs="Arial"/>
          <w:sz w:val="20"/>
        </w:rPr>
        <w:t>к прославлению</w:t>
      </w:r>
      <w:r w:rsidR="00A93561" w:rsidRPr="009E1343">
        <w:rPr>
          <w:rFonts w:ascii="Arial" w:hAnsi="Arial" w:cs="Arial"/>
          <w:sz w:val="20"/>
        </w:rPr>
        <w:t xml:space="preserve"> Бога, давшего их. </w:t>
      </w:r>
      <w:r w:rsidR="00E95419" w:rsidRPr="009E1343">
        <w:rPr>
          <w:rFonts w:ascii="Arial" w:hAnsi="Arial" w:cs="Arial"/>
          <w:sz w:val="20"/>
        </w:rPr>
        <w:t xml:space="preserve">В 2Кор. 12:7-9 апостол Павел объясняет, что </w:t>
      </w:r>
      <w:r w:rsidR="00B83C77" w:rsidRPr="009E1343">
        <w:rPr>
          <w:rFonts w:ascii="Arial" w:hAnsi="Arial" w:cs="Arial"/>
          <w:sz w:val="20"/>
        </w:rPr>
        <w:t>прежд</w:t>
      </w:r>
      <w:r w:rsidR="00E95419" w:rsidRPr="009E1343">
        <w:rPr>
          <w:rFonts w:ascii="Arial" w:hAnsi="Arial" w:cs="Arial"/>
          <w:sz w:val="20"/>
        </w:rPr>
        <w:t xml:space="preserve">е он обладал недюжинными природными способностями, </w:t>
      </w:r>
      <w:r w:rsidR="00B83C77" w:rsidRPr="009E1343">
        <w:rPr>
          <w:rFonts w:ascii="Arial" w:hAnsi="Arial" w:cs="Arial"/>
          <w:sz w:val="20"/>
        </w:rPr>
        <w:t xml:space="preserve">но затем </w:t>
      </w:r>
      <w:r w:rsidR="00E95419" w:rsidRPr="009E1343">
        <w:rPr>
          <w:rFonts w:ascii="Arial" w:hAnsi="Arial" w:cs="Arial"/>
          <w:sz w:val="20"/>
        </w:rPr>
        <w:t xml:space="preserve">ему пришлось принять унизительное «жало в плоть», которое непрестанно напоминало ему, что его успех в деле проповедования Евангелия был достигнут только по милости Бога. </w:t>
      </w:r>
      <w:r w:rsidR="00B83C77" w:rsidRPr="009E1343">
        <w:rPr>
          <w:rFonts w:ascii="Arial" w:hAnsi="Arial" w:cs="Arial"/>
          <w:sz w:val="20"/>
        </w:rPr>
        <w:t xml:space="preserve">Ему больше нечем было хвалиться. И несмотря на то что мы не располагаем сегодня Божьими дарами, каждый из нас всё-таки имеет данные нам от Бога природные способности и возможности, которые </w:t>
      </w:r>
      <w:r w:rsidR="00DA52DC" w:rsidRPr="009E1343">
        <w:rPr>
          <w:rFonts w:ascii="Arial" w:hAnsi="Arial" w:cs="Arial"/>
          <w:sz w:val="20"/>
        </w:rPr>
        <w:t xml:space="preserve">вполне </w:t>
      </w:r>
      <w:r w:rsidR="00B83C77" w:rsidRPr="009E1343">
        <w:rPr>
          <w:rFonts w:ascii="Arial" w:hAnsi="Arial" w:cs="Arial"/>
          <w:sz w:val="20"/>
        </w:rPr>
        <w:t xml:space="preserve">могли бы послужить нашему собственному прославлению, но вместо этого они должны использоваться нами </w:t>
      </w:r>
      <w:r w:rsidR="00B55725" w:rsidRPr="009E1343">
        <w:rPr>
          <w:rFonts w:ascii="Arial" w:hAnsi="Arial" w:cs="Arial"/>
          <w:sz w:val="20"/>
        </w:rPr>
        <w:t>в деле осуществления</w:t>
      </w:r>
      <w:r w:rsidR="00DA52DC" w:rsidRPr="009E1343">
        <w:rPr>
          <w:rFonts w:ascii="Arial" w:hAnsi="Arial" w:cs="Arial"/>
          <w:sz w:val="20"/>
        </w:rPr>
        <w:t xml:space="preserve"> </w:t>
      </w:r>
      <w:r w:rsidR="00B83C77" w:rsidRPr="009E1343">
        <w:rPr>
          <w:rFonts w:ascii="Arial" w:hAnsi="Arial" w:cs="Arial"/>
          <w:sz w:val="20"/>
        </w:rPr>
        <w:t xml:space="preserve">Божьего Замысла о земле. </w:t>
      </w:r>
      <w:r w:rsidR="00B82BC3" w:rsidRPr="009E1343">
        <w:rPr>
          <w:rFonts w:ascii="Arial" w:hAnsi="Arial" w:cs="Arial"/>
          <w:sz w:val="20"/>
        </w:rPr>
        <w:t>И поэтому мы поем, или учим, или шьем. Мы готовим пищу, водим грузовики или разбираемся в компьютерных технологиях. От каждого из нас потребуют отчета в день Суда о том, какую прибыль для дела Божьего мы обеспечили благодаря использованию имевшихся у нас навыков и способностей, и чего добились на этом пути за время отсутствия нашего Господа. И в самом конце вся земля воспоет во славу Бога. Петр произносит на этом этапе небольшую молитву с целью напомнить нам о том, что в этом и состоит великий Замысел Бога.</w:t>
      </w:r>
    </w:p>
    <w:p w:rsidR="00B82BC3" w:rsidRPr="009E1343" w:rsidRDefault="00B82BC3" w:rsidP="00151FA5">
      <w:pPr>
        <w:pStyle w:val="Heading2"/>
      </w:pPr>
      <w:bookmarkStart w:id="94" w:name="_Toc460848466"/>
      <w:bookmarkStart w:id="95" w:name="_Toc460848513"/>
      <w:bookmarkStart w:id="96" w:name="_Toc460849296"/>
      <w:bookmarkStart w:id="97" w:name="_Toc460850306"/>
      <w:r w:rsidRPr="009E1343">
        <w:t>ВРЕМЯ СТРАДАНИЙ БЛИЗИТСЯ</w:t>
      </w:r>
      <w:bookmarkEnd w:id="94"/>
      <w:bookmarkEnd w:id="95"/>
      <w:bookmarkEnd w:id="96"/>
      <w:bookmarkEnd w:id="97"/>
    </w:p>
    <w:p w:rsidR="00B82BC3" w:rsidRPr="009E1343" w:rsidRDefault="00B82BC3" w:rsidP="00FD1B37">
      <w:pPr>
        <w:spacing w:after="240"/>
        <w:ind w:left="425" w:hanging="425"/>
        <w:jc w:val="both"/>
        <w:rPr>
          <w:rFonts w:ascii="Arial" w:hAnsi="Arial" w:cs="Arial"/>
          <w:sz w:val="20"/>
        </w:rPr>
      </w:pPr>
      <w:r w:rsidRPr="009E1343">
        <w:rPr>
          <w:rFonts w:ascii="Arial" w:hAnsi="Arial" w:cs="Arial"/>
          <w:sz w:val="20"/>
        </w:rPr>
        <w:t xml:space="preserve">ст. 12,13) </w:t>
      </w:r>
      <w:r w:rsidR="000D6B17" w:rsidRPr="009E1343">
        <w:rPr>
          <w:rFonts w:ascii="Arial" w:hAnsi="Arial" w:cs="Arial"/>
          <w:sz w:val="20"/>
        </w:rPr>
        <w:t xml:space="preserve">Петр возвращается к теме, начатой им ранее. Он уже предупредил в 1Пет. 1:6,7, что его читатели должны приготовиться к гонениям. Неизбежность развития такого сценария была очевидна ввиду недавних политических изменений, хотя возможно и то, что апостол получил откровение об этом напрямую от Бога. Последнее более вероятно, потому что формулировка в 1Пет. 4:12 подразумевает, что гонения и </w:t>
      </w:r>
      <w:r w:rsidR="000D6B17" w:rsidRPr="009E1343">
        <w:rPr>
          <w:rFonts w:ascii="Arial" w:hAnsi="Arial" w:cs="Arial"/>
          <w:sz w:val="20"/>
        </w:rPr>
        <w:lastRenderedPageBreak/>
        <w:t xml:space="preserve">преследования могли оказаться для них полной неожиданностью. </w:t>
      </w:r>
      <w:r w:rsidR="007F2316" w:rsidRPr="009E1343">
        <w:rPr>
          <w:rFonts w:ascii="Arial" w:hAnsi="Arial" w:cs="Arial"/>
          <w:sz w:val="20"/>
        </w:rPr>
        <w:t xml:space="preserve">Всё это должно было превратиться в «огненное испытание» (KJV) – фраза, служащая явным указанием на опыт трёх </w:t>
      </w:r>
      <w:r w:rsidR="00325F45" w:rsidRPr="009E1343">
        <w:rPr>
          <w:rFonts w:ascii="Arial" w:hAnsi="Arial" w:cs="Arial"/>
          <w:sz w:val="20"/>
        </w:rPr>
        <w:t xml:space="preserve">мужественных друзей Даниила, которые готовы были лучше принять смерть, чем отречься от своей веры в Бога. Однако братья и сестры, которым были адресованы послания Петра, могли утешаться мыслью о том, что их Учитель пострадал еще до них, и прошел сквозь выпавшие на его долю испытания и боль по пути к радости вечной жизни. И им тоже надлежало принять участие в его победе в день воскресения, когда они, наконец, сами исполнятся «великой радости» – замечательная фраза, уже употреблявшаяся апостолом раньше в 1Пет. 1:6 и 1:8 (KJV). </w:t>
      </w:r>
      <w:r w:rsidR="00696E94" w:rsidRPr="009E1343">
        <w:rPr>
          <w:rFonts w:ascii="Arial" w:hAnsi="Arial" w:cs="Arial"/>
          <w:sz w:val="20"/>
        </w:rPr>
        <w:t>Именно предвкушение Божьего Царства и близящегося времени его наступления придает нам сил и заставляет продолжать свой путь в трудные времена, и так оно было даже для самого Иисуса (см. Евр. 12:2).</w:t>
      </w:r>
    </w:p>
    <w:p w:rsidR="00696E94" w:rsidRPr="009E1343" w:rsidRDefault="00696E94" w:rsidP="00FD1B37">
      <w:pPr>
        <w:spacing w:after="240"/>
        <w:ind w:left="425" w:hanging="425"/>
        <w:jc w:val="both"/>
        <w:rPr>
          <w:rFonts w:ascii="Arial" w:hAnsi="Arial" w:cs="Arial"/>
          <w:sz w:val="20"/>
        </w:rPr>
      </w:pPr>
      <w:r w:rsidRPr="009E1343">
        <w:rPr>
          <w:rFonts w:ascii="Arial" w:hAnsi="Arial" w:cs="Arial"/>
          <w:sz w:val="20"/>
        </w:rPr>
        <w:t xml:space="preserve">ст. 14) </w:t>
      </w:r>
      <w:r w:rsidR="00C86FF4" w:rsidRPr="009E1343">
        <w:rPr>
          <w:rFonts w:ascii="Arial" w:hAnsi="Arial" w:cs="Arial"/>
          <w:sz w:val="20"/>
        </w:rPr>
        <w:t xml:space="preserve">Петр вспоминает здесь слова </w:t>
      </w:r>
      <w:r w:rsidR="00FA11A6" w:rsidRPr="009E1343">
        <w:rPr>
          <w:rFonts w:ascii="Arial" w:hAnsi="Arial" w:cs="Arial"/>
          <w:sz w:val="20"/>
        </w:rPr>
        <w:t>Господа</w:t>
      </w:r>
      <w:r w:rsidR="00C86FF4" w:rsidRPr="009E1343">
        <w:rPr>
          <w:rFonts w:ascii="Arial" w:hAnsi="Arial" w:cs="Arial"/>
          <w:sz w:val="20"/>
        </w:rPr>
        <w:t>, сказанные им в момент оглашения заповедей блаженства и означающие, что все гонимые за его имя будут благословлены (Мат. 5:11,12). Дух славы, говорит он, будет «почивать» на таковых – эта фраза, очевидн</w:t>
      </w:r>
      <w:r w:rsidR="00FA11A6" w:rsidRPr="009E1343">
        <w:rPr>
          <w:rFonts w:ascii="Arial" w:hAnsi="Arial" w:cs="Arial"/>
          <w:sz w:val="20"/>
        </w:rPr>
        <w:t>о</w:t>
      </w:r>
      <w:r w:rsidR="00C86FF4" w:rsidRPr="009E1343">
        <w:rPr>
          <w:rFonts w:ascii="Arial" w:hAnsi="Arial" w:cs="Arial"/>
          <w:sz w:val="20"/>
        </w:rPr>
        <w:t xml:space="preserve">, взята из Ис. 11:2, где она употреблена в отношении самого Иисуса. </w:t>
      </w:r>
      <w:r w:rsidR="00580EB5" w:rsidRPr="009E1343">
        <w:rPr>
          <w:rFonts w:ascii="Arial" w:hAnsi="Arial" w:cs="Arial"/>
          <w:sz w:val="20"/>
        </w:rPr>
        <w:t xml:space="preserve">Те из нас, кто в нынешнее время живут на Западе, далеки от самой мысли о преследованиях и гонениях, но в мрачное Средневековье, когда католическая церковь главенствовала повсюду, многие наши предшественники из числа протестантов были </w:t>
      </w:r>
      <w:r w:rsidR="00FA11A6" w:rsidRPr="009E1343">
        <w:rPr>
          <w:rFonts w:ascii="Arial" w:hAnsi="Arial" w:cs="Arial"/>
          <w:sz w:val="20"/>
        </w:rPr>
        <w:t>казнены за то</w:t>
      </w:r>
      <w:r w:rsidR="00580EB5" w:rsidRPr="009E1343">
        <w:rPr>
          <w:rFonts w:ascii="Arial" w:hAnsi="Arial" w:cs="Arial"/>
          <w:sz w:val="20"/>
        </w:rPr>
        <w:t xml:space="preserve">, что стремились неукоснительно следовать Библии. </w:t>
      </w:r>
      <w:r w:rsidR="009463EE" w:rsidRPr="009E1343">
        <w:rPr>
          <w:rFonts w:ascii="Arial" w:hAnsi="Arial" w:cs="Arial"/>
          <w:sz w:val="20"/>
        </w:rPr>
        <w:t>Всего сто лет назад наши братья подвергались ос</w:t>
      </w:r>
      <w:r w:rsidR="00FA11A6" w:rsidRPr="009E1343">
        <w:rPr>
          <w:rFonts w:ascii="Arial" w:hAnsi="Arial" w:cs="Arial"/>
          <w:sz w:val="20"/>
        </w:rPr>
        <w:t>корблениям</w:t>
      </w:r>
      <w:r w:rsidR="009463EE" w:rsidRPr="009E1343">
        <w:rPr>
          <w:rFonts w:ascii="Arial" w:hAnsi="Arial" w:cs="Arial"/>
          <w:sz w:val="20"/>
        </w:rPr>
        <w:t xml:space="preserve"> и предавались позору за </w:t>
      </w:r>
      <w:r w:rsidR="00FA11A6" w:rsidRPr="009E1343">
        <w:rPr>
          <w:rFonts w:ascii="Arial" w:hAnsi="Arial" w:cs="Arial"/>
          <w:sz w:val="20"/>
        </w:rPr>
        <w:t xml:space="preserve">отказ </w:t>
      </w:r>
      <w:r w:rsidR="009463EE" w:rsidRPr="009E1343">
        <w:rPr>
          <w:rFonts w:ascii="Arial" w:hAnsi="Arial" w:cs="Arial"/>
          <w:sz w:val="20"/>
        </w:rPr>
        <w:t>идти на военную службу. Сегодня по всё большему числу малозначимых с виду признаков можно видеть, что волна общественного настроения, во главе которой стоят гуманисты, поворачивается против христианства. Поп</w:t>
      </w:r>
      <w:r w:rsidR="00431B66" w:rsidRPr="009E1343">
        <w:rPr>
          <w:rFonts w:ascii="Arial" w:hAnsi="Arial" w:cs="Arial"/>
          <w:sz w:val="20"/>
        </w:rPr>
        <w:t xml:space="preserve">ытки публично </w:t>
      </w:r>
      <w:r w:rsidR="00FA11A6" w:rsidRPr="009E1343">
        <w:rPr>
          <w:rFonts w:ascii="Arial" w:hAnsi="Arial" w:cs="Arial"/>
          <w:sz w:val="20"/>
        </w:rPr>
        <w:t>проповедовать</w:t>
      </w:r>
      <w:r w:rsidR="00431B66" w:rsidRPr="009E1343">
        <w:rPr>
          <w:rFonts w:ascii="Arial" w:hAnsi="Arial" w:cs="Arial"/>
          <w:sz w:val="20"/>
        </w:rPr>
        <w:t xml:space="preserve"> важ</w:t>
      </w:r>
      <w:r w:rsidR="00FA11A6" w:rsidRPr="009E1343">
        <w:rPr>
          <w:rFonts w:ascii="Arial" w:hAnsi="Arial" w:cs="Arial"/>
          <w:sz w:val="20"/>
        </w:rPr>
        <w:t>ные</w:t>
      </w:r>
      <w:r w:rsidR="00431B66" w:rsidRPr="009E1343">
        <w:rPr>
          <w:rFonts w:ascii="Arial" w:hAnsi="Arial" w:cs="Arial"/>
          <w:sz w:val="20"/>
        </w:rPr>
        <w:t xml:space="preserve"> биб</w:t>
      </w:r>
      <w:r w:rsidR="00FA11A6" w:rsidRPr="009E1343">
        <w:rPr>
          <w:rFonts w:ascii="Arial" w:hAnsi="Arial" w:cs="Arial"/>
          <w:sz w:val="20"/>
        </w:rPr>
        <w:t>лейские учения</w:t>
      </w:r>
      <w:r w:rsidR="00431B66" w:rsidRPr="009E1343">
        <w:rPr>
          <w:rFonts w:ascii="Arial" w:hAnsi="Arial" w:cs="Arial"/>
          <w:sz w:val="20"/>
        </w:rPr>
        <w:t xml:space="preserve"> вызывают презрение со стороны людей, высмеивающих Сотворение или ратующих за свободный секс. Поэтому нам не стоит удивляться, если в недалеком будущем наши дома станут подвергаться нападе</w:t>
      </w:r>
      <w:r w:rsidR="00FA11A6" w:rsidRPr="009E1343">
        <w:rPr>
          <w:rFonts w:ascii="Arial" w:hAnsi="Arial" w:cs="Arial"/>
          <w:sz w:val="20"/>
        </w:rPr>
        <w:t>ниям, а на работе нам буде</w:t>
      </w:r>
      <w:r w:rsidR="00431B66" w:rsidRPr="009E1343">
        <w:rPr>
          <w:rFonts w:ascii="Arial" w:hAnsi="Arial" w:cs="Arial"/>
          <w:sz w:val="20"/>
        </w:rPr>
        <w:t>т грозить увольнение.</w:t>
      </w:r>
    </w:p>
    <w:p w:rsidR="00BE5BAB" w:rsidRPr="009E1343" w:rsidRDefault="0047735C" w:rsidP="00FD1B37">
      <w:pPr>
        <w:spacing w:after="240"/>
        <w:ind w:left="425" w:hanging="425"/>
        <w:jc w:val="both"/>
        <w:rPr>
          <w:rFonts w:ascii="Arial" w:hAnsi="Arial" w:cs="Arial"/>
          <w:sz w:val="20"/>
        </w:rPr>
      </w:pPr>
      <w:r w:rsidRPr="009E1343">
        <w:rPr>
          <w:rFonts w:ascii="Arial" w:hAnsi="Arial" w:cs="Arial"/>
          <w:sz w:val="20"/>
        </w:rPr>
        <w:t>ст. 15</w:t>
      </w:r>
      <w:r w:rsidR="008B3866" w:rsidRPr="009E1343">
        <w:rPr>
          <w:rFonts w:ascii="Arial" w:hAnsi="Arial" w:cs="Arial"/>
          <w:sz w:val="20"/>
        </w:rPr>
        <w:t>-</w:t>
      </w:r>
      <w:r w:rsidRPr="009E1343">
        <w:rPr>
          <w:rFonts w:ascii="Arial" w:hAnsi="Arial" w:cs="Arial"/>
          <w:sz w:val="20"/>
        </w:rPr>
        <w:t>1</w:t>
      </w:r>
      <w:r w:rsidR="00BE5BAB" w:rsidRPr="009E1343">
        <w:rPr>
          <w:rFonts w:ascii="Arial" w:hAnsi="Arial" w:cs="Arial"/>
          <w:sz w:val="20"/>
        </w:rPr>
        <w:t>6</w:t>
      </w:r>
      <w:r w:rsidRPr="009E1343">
        <w:rPr>
          <w:rFonts w:ascii="Arial" w:hAnsi="Arial" w:cs="Arial"/>
          <w:sz w:val="20"/>
        </w:rPr>
        <w:t xml:space="preserve">) Будет весьма ужасно, продолжает апостол, если верующий навлечет на себя наказание за серьезное преступление. Такой поступок со стороны одного члена церкви подвергнет порицанию всю общину верующих целиком (как то и </w:t>
      </w:r>
      <w:r w:rsidR="00850BFD" w:rsidRPr="009E1343">
        <w:rPr>
          <w:rFonts w:ascii="Arial" w:hAnsi="Arial" w:cs="Arial"/>
          <w:sz w:val="20"/>
        </w:rPr>
        <w:t>случалось</w:t>
      </w:r>
      <w:r w:rsidRPr="009E1343">
        <w:rPr>
          <w:rFonts w:ascii="Arial" w:hAnsi="Arial" w:cs="Arial"/>
          <w:sz w:val="20"/>
        </w:rPr>
        <w:t xml:space="preserve"> время от времени</w:t>
      </w:r>
      <w:r w:rsidR="00850BFD" w:rsidRPr="009E1343">
        <w:rPr>
          <w:rFonts w:ascii="Arial" w:hAnsi="Arial" w:cs="Arial"/>
          <w:sz w:val="20"/>
        </w:rPr>
        <w:t>, когда те или иные братья или сестры подвергались суду за какие</w:t>
      </w:r>
      <w:r w:rsidR="00850BFD" w:rsidRPr="009E1343">
        <w:rPr>
          <w:rFonts w:ascii="Arial" w:hAnsi="Arial" w:cs="Arial"/>
          <w:sz w:val="20"/>
        </w:rPr>
        <w:noBreakHyphen/>
        <w:t>то свои проступки</w:t>
      </w:r>
      <w:r w:rsidRPr="009E1343">
        <w:rPr>
          <w:rFonts w:ascii="Arial" w:hAnsi="Arial" w:cs="Arial"/>
          <w:sz w:val="20"/>
        </w:rPr>
        <w:t xml:space="preserve">). «А если как христианин» </w:t>
      </w:r>
      <w:r w:rsidR="00850BFD" w:rsidRPr="009E1343">
        <w:rPr>
          <w:rFonts w:ascii="Arial" w:hAnsi="Arial" w:cs="Arial"/>
          <w:sz w:val="20"/>
        </w:rPr>
        <w:t>(</w:t>
      </w:r>
      <w:r w:rsidRPr="009E1343">
        <w:rPr>
          <w:rFonts w:ascii="Arial" w:hAnsi="Arial" w:cs="Arial"/>
          <w:sz w:val="20"/>
        </w:rPr>
        <w:t xml:space="preserve">это </w:t>
      </w:r>
      <w:r w:rsidR="00850BFD" w:rsidRPr="009E1343">
        <w:rPr>
          <w:rFonts w:ascii="Arial" w:hAnsi="Arial" w:cs="Arial"/>
          <w:sz w:val="20"/>
        </w:rPr>
        <w:lastRenderedPageBreak/>
        <w:t>название последователя Христа</w:t>
      </w:r>
      <w:r w:rsidRPr="009E1343">
        <w:rPr>
          <w:rFonts w:ascii="Arial" w:hAnsi="Arial" w:cs="Arial"/>
          <w:sz w:val="20"/>
        </w:rPr>
        <w:t xml:space="preserve"> </w:t>
      </w:r>
      <w:r w:rsidR="001B7845" w:rsidRPr="009E1343">
        <w:rPr>
          <w:rFonts w:ascii="Arial" w:hAnsi="Arial" w:cs="Arial"/>
          <w:sz w:val="20"/>
        </w:rPr>
        <w:t>используется в Новом Завете</w:t>
      </w:r>
      <w:r w:rsidR="00850BFD" w:rsidRPr="009E1343">
        <w:rPr>
          <w:rFonts w:ascii="Arial" w:hAnsi="Arial" w:cs="Arial"/>
          <w:sz w:val="20"/>
        </w:rPr>
        <w:t xml:space="preserve"> лишь в третий раз)</w:t>
      </w:r>
      <w:r w:rsidR="001B7845" w:rsidRPr="009E1343">
        <w:rPr>
          <w:rFonts w:ascii="Arial" w:hAnsi="Arial" w:cs="Arial"/>
          <w:sz w:val="20"/>
        </w:rPr>
        <w:t xml:space="preserve">, </w:t>
      </w:r>
      <w:r w:rsidR="00850BFD" w:rsidRPr="009E1343">
        <w:rPr>
          <w:rFonts w:ascii="Arial" w:hAnsi="Arial" w:cs="Arial"/>
          <w:sz w:val="20"/>
        </w:rPr>
        <w:t>то в таком случае он</w:t>
      </w:r>
      <w:r w:rsidR="00BE5BAB" w:rsidRPr="009E1343">
        <w:rPr>
          <w:rFonts w:ascii="Arial" w:hAnsi="Arial" w:cs="Arial"/>
          <w:sz w:val="20"/>
        </w:rPr>
        <w:t xml:space="preserve">, возможно, и будет предан позору в глазах мира, но </w:t>
      </w:r>
      <w:r w:rsidR="001C4325" w:rsidRPr="009E1343">
        <w:rPr>
          <w:rFonts w:ascii="Arial" w:hAnsi="Arial" w:cs="Arial"/>
          <w:sz w:val="20"/>
        </w:rPr>
        <w:t xml:space="preserve">истинный </w:t>
      </w:r>
      <w:r w:rsidR="00BE5BAB" w:rsidRPr="009E1343">
        <w:rPr>
          <w:rFonts w:ascii="Arial" w:hAnsi="Arial" w:cs="Arial"/>
          <w:sz w:val="20"/>
        </w:rPr>
        <w:t xml:space="preserve">конец его </w:t>
      </w:r>
      <w:r w:rsidR="001C4325" w:rsidRPr="009E1343">
        <w:rPr>
          <w:rFonts w:ascii="Arial" w:hAnsi="Arial" w:cs="Arial"/>
          <w:sz w:val="20"/>
        </w:rPr>
        <w:t>состоит в том, что он прославит Бога</w:t>
      </w:r>
      <w:r w:rsidR="00BE5BAB" w:rsidRPr="009E1343">
        <w:rPr>
          <w:rFonts w:ascii="Arial" w:hAnsi="Arial" w:cs="Arial"/>
          <w:sz w:val="20"/>
        </w:rPr>
        <w:t xml:space="preserve">. </w:t>
      </w:r>
    </w:p>
    <w:p w:rsidR="0047735C" w:rsidRPr="009E1343" w:rsidRDefault="00BE5BAB" w:rsidP="00FD1B37">
      <w:pPr>
        <w:spacing w:after="240"/>
        <w:ind w:left="425" w:hanging="425"/>
        <w:jc w:val="both"/>
        <w:rPr>
          <w:rFonts w:ascii="Arial" w:hAnsi="Arial" w:cs="Arial"/>
          <w:sz w:val="20"/>
        </w:rPr>
      </w:pPr>
      <w:r w:rsidRPr="009E1343">
        <w:rPr>
          <w:rFonts w:ascii="Arial" w:hAnsi="Arial" w:cs="Arial"/>
          <w:sz w:val="20"/>
        </w:rPr>
        <w:t xml:space="preserve">ст. 17) </w:t>
      </w:r>
      <w:r w:rsidR="001B7845" w:rsidRPr="009E1343">
        <w:rPr>
          <w:rFonts w:ascii="Arial" w:hAnsi="Arial" w:cs="Arial"/>
          <w:sz w:val="20"/>
        </w:rPr>
        <w:t xml:space="preserve">«Ибо время начаться суду» - срав. ст. 7. Всё это наводит на </w:t>
      </w:r>
      <w:r w:rsidR="00892AD0" w:rsidRPr="009E1343">
        <w:rPr>
          <w:rFonts w:ascii="Arial" w:hAnsi="Arial" w:cs="Arial"/>
          <w:sz w:val="20"/>
        </w:rPr>
        <w:t xml:space="preserve">следующий </w:t>
      </w:r>
      <w:r w:rsidR="001B7845" w:rsidRPr="009E1343">
        <w:rPr>
          <w:rFonts w:ascii="Arial" w:hAnsi="Arial" w:cs="Arial"/>
          <w:sz w:val="20"/>
        </w:rPr>
        <w:t xml:space="preserve">вопрос: ожидал ли Петр скорого наступления судного Дня, то есть, другими словами, возвращения Иисуса? </w:t>
      </w:r>
      <w:r w:rsidR="00E02EFD" w:rsidRPr="009E1343">
        <w:rPr>
          <w:rFonts w:ascii="Arial" w:hAnsi="Arial" w:cs="Arial"/>
          <w:sz w:val="20"/>
        </w:rPr>
        <w:t xml:space="preserve">Или он имеет ввиду падение Иерусалима? Первое предположение выглядит более вероятным, потому что святые не подвергались какому-либо заметному суду вплоть до прихода под стены Иерусалима римских </w:t>
      </w:r>
      <w:r w:rsidR="004F42AA" w:rsidRPr="009E1343">
        <w:rPr>
          <w:rFonts w:ascii="Arial" w:hAnsi="Arial" w:cs="Arial"/>
          <w:sz w:val="20"/>
        </w:rPr>
        <w:t>войск</w:t>
      </w:r>
      <w:r w:rsidR="00E02EFD" w:rsidRPr="009E1343">
        <w:rPr>
          <w:rFonts w:ascii="Arial" w:hAnsi="Arial" w:cs="Arial"/>
          <w:sz w:val="20"/>
        </w:rPr>
        <w:t xml:space="preserve">, в то время как мы ожидаем быть призванными на суд до того как Иисус начнет Армагеддонское сражение и </w:t>
      </w:r>
      <w:r w:rsidR="004F42AA" w:rsidRPr="009E1343">
        <w:rPr>
          <w:rFonts w:ascii="Arial" w:hAnsi="Arial" w:cs="Arial"/>
          <w:sz w:val="20"/>
        </w:rPr>
        <w:t xml:space="preserve">примется судить весь мир </w:t>
      </w:r>
      <w:r w:rsidR="00E02EFD" w:rsidRPr="009E1343">
        <w:rPr>
          <w:rFonts w:ascii="Arial" w:hAnsi="Arial" w:cs="Arial"/>
          <w:sz w:val="20"/>
        </w:rPr>
        <w:t xml:space="preserve">(над «непокоряющимися» </w:t>
      </w:r>
      <w:r w:rsidR="00892AD0" w:rsidRPr="009E1343">
        <w:rPr>
          <w:rFonts w:ascii="Arial" w:hAnsi="Arial" w:cs="Arial"/>
          <w:sz w:val="20"/>
        </w:rPr>
        <w:t>–</w:t>
      </w:r>
      <w:r w:rsidR="00E02EFD" w:rsidRPr="009E1343">
        <w:rPr>
          <w:rFonts w:ascii="Arial" w:hAnsi="Arial" w:cs="Arial"/>
          <w:sz w:val="20"/>
        </w:rPr>
        <w:t xml:space="preserve"> ст. 17). </w:t>
      </w:r>
      <w:r w:rsidR="005C5D34" w:rsidRPr="009E1343">
        <w:rPr>
          <w:rFonts w:ascii="Arial" w:hAnsi="Arial" w:cs="Arial"/>
          <w:sz w:val="20"/>
        </w:rPr>
        <w:t>Петр не был единственным, кто ожидал скорого Возвращения – см. Евр. 10:25-30; Рим. 13:11 и Иак. 5:8,9.</w:t>
      </w:r>
    </w:p>
    <w:p w:rsidR="005C5D34" w:rsidRPr="009E1343" w:rsidRDefault="005C5D34" w:rsidP="00FD1B37">
      <w:pPr>
        <w:spacing w:after="240"/>
        <w:ind w:left="425" w:hanging="425"/>
        <w:jc w:val="both"/>
        <w:rPr>
          <w:rFonts w:ascii="Arial" w:hAnsi="Arial" w:cs="Arial"/>
          <w:sz w:val="20"/>
        </w:rPr>
      </w:pPr>
      <w:r w:rsidRPr="009E1343">
        <w:rPr>
          <w:rFonts w:ascii="Arial" w:hAnsi="Arial" w:cs="Arial"/>
          <w:sz w:val="20"/>
        </w:rPr>
        <w:t>ст. 18</w:t>
      </w:r>
      <w:r w:rsidR="008B3866" w:rsidRPr="009E1343">
        <w:rPr>
          <w:rFonts w:ascii="Arial" w:hAnsi="Arial" w:cs="Arial"/>
          <w:sz w:val="20"/>
        </w:rPr>
        <w:t xml:space="preserve">) </w:t>
      </w:r>
      <w:r w:rsidR="003261C8" w:rsidRPr="009E1343">
        <w:rPr>
          <w:rFonts w:ascii="Arial" w:hAnsi="Arial" w:cs="Arial"/>
          <w:sz w:val="20"/>
        </w:rPr>
        <w:t>И вот она, цитата! Заимствованная из Прит. 1</w:t>
      </w:r>
      <w:r w:rsidR="009A10C6" w:rsidRPr="009E1343">
        <w:rPr>
          <w:rFonts w:ascii="Arial" w:hAnsi="Arial" w:cs="Arial"/>
          <w:sz w:val="20"/>
        </w:rPr>
        <w:t>1</w:t>
      </w:r>
      <w:r w:rsidR="003261C8" w:rsidRPr="009E1343">
        <w:rPr>
          <w:rFonts w:ascii="Arial" w:hAnsi="Arial" w:cs="Arial"/>
          <w:sz w:val="20"/>
        </w:rPr>
        <w:t>:31 в переводе Септуагинты. Формулировка на иврите подразумевает, что праведные получат свою награду здесь, на земле. Однако Септуагинта выглядит здесь более требовательной. Она отражает «гораздо больший» контраст. Если даже праведные не войдут в Царство без предварительного тщательного исследования Великим Судией, то на какие шансы могут рассчитывать нечестивые, надеющиеся избежать огненного гнева Божьего?</w:t>
      </w:r>
      <w:r w:rsidR="00CD5840" w:rsidRPr="009E1343">
        <w:rPr>
          <w:rFonts w:ascii="Arial" w:hAnsi="Arial" w:cs="Arial"/>
          <w:sz w:val="20"/>
        </w:rPr>
        <w:t xml:space="preserve"> Здесь невозможно не вспомнить основополагающие принципы учения Истины, гласящие, что всем нам надлежит предстать на суд Христов (Рим. 14:10).</w:t>
      </w:r>
    </w:p>
    <w:p w:rsidR="00734E1A" w:rsidRPr="009E1343" w:rsidRDefault="00734E1A" w:rsidP="00734E1A">
      <w:pPr>
        <w:spacing w:after="240"/>
        <w:ind w:left="425" w:hanging="425"/>
        <w:jc w:val="both"/>
        <w:rPr>
          <w:rFonts w:ascii="Arial" w:hAnsi="Arial" w:cs="Arial"/>
          <w:sz w:val="20"/>
        </w:rPr>
      </w:pPr>
      <w:r w:rsidRPr="009E1343">
        <w:rPr>
          <w:rFonts w:ascii="Arial" w:hAnsi="Arial" w:cs="Arial"/>
          <w:sz w:val="20"/>
        </w:rPr>
        <w:t>ст. 19) Петр возвращается к своей теме о грядущих испытаниях. Когда они разразятся над нами, то нам останется лишь со всей своей верой предать себя в руки Бога, который видит и помнит всё, и который вознаградит верных Ему. Являясь Творцом и Создателем, Он имеет всю власть и силу, и Он избавит нас от смерти в последний день.</w:t>
      </w:r>
    </w:p>
    <w:p w:rsidR="00734E1A" w:rsidRPr="009E1343" w:rsidRDefault="00734E1A" w:rsidP="00151FA5">
      <w:pPr>
        <w:pStyle w:val="Heading1"/>
      </w:pPr>
      <w:bookmarkStart w:id="98" w:name="_Toc460848514"/>
      <w:bookmarkStart w:id="99" w:name="_Toc460849297"/>
      <w:bookmarkStart w:id="100" w:name="_Toc460850307"/>
      <w:r w:rsidRPr="009E1343">
        <w:t>1 ПОСЛАНИЕ ПЕТРА, ГЛАВА 5</w:t>
      </w:r>
      <w:bookmarkEnd w:id="98"/>
      <w:bookmarkEnd w:id="99"/>
      <w:bookmarkEnd w:id="100"/>
    </w:p>
    <w:p w:rsidR="00734E1A" w:rsidRPr="009E1343" w:rsidRDefault="00734E1A" w:rsidP="00151FA5">
      <w:pPr>
        <w:pStyle w:val="Heading2"/>
      </w:pPr>
      <w:bookmarkStart w:id="101" w:name="_Toc460848467"/>
      <w:bookmarkStart w:id="102" w:name="_Toc460848515"/>
      <w:bookmarkStart w:id="103" w:name="_Toc460849298"/>
      <w:bookmarkStart w:id="104" w:name="_Toc460850308"/>
      <w:r w:rsidRPr="009E1343">
        <w:t>СЛОВО</w:t>
      </w:r>
      <w:r w:rsidR="00F2341A" w:rsidRPr="009E1343">
        <w:t xml:space="preserve"> В АДРЕС </w:t>
      </w:r>
      <w:r w:rsidRPr="009E1343">
        <w:t>СТАРЕЙШИН</w:t>
      </w:r>
      <w:bookmarkEnd w:id="101"/>
      <w:bookmarkEnd w:id="102"/>
      <w:bookmarkEnd w:id="103"/>
      <w:bookmarkEnd w:id="104"/>
    </w:p>
    <w:p w:rsidR="00734E1A" w:rsidRPr="009E1343" w:rsidRDefault="00734E1A" w:rsidP="00734E1A">
      <w:pPr>
        <w:spacing w:after="240"/>
        <w:ind w:left="425" w:hanging="425"/>
        <w:jc w:val="both"/>
        <w:rPr>
          <w:rFonts w:ascii="Arial" w:hAnsi="Arial" w:cs="Arial"/>
          <w:sz w:val="20"/>
        </w:rPr>
      </w:pPr>
      <w:r w:rsidRPr="009E1343">
        <w:rPr>
          <w:rFonts w:ascii="Arial" w:hAnsi="Arial" w:cs="Arial"/>
          <w:sz w:val="20"/>
        </w:rPr>
        <w:t xml:space="preserve">ст. 1) </w:t>
      </w:r>
      <w:r w:rsidR="00F2341A" w:rsidRPr="009E1343">
        <w:rPr>
          <w:rFonts w:ascii="Arial" w:hAnsi="Arial" w:cs="Arial"/>
          <w:sz w:val="20"/>
        </w:rPr>
        <w:t xml:space="preserve">Реакция братьев и сестер на время гонений в огромной степени зависела бы от примера, подаваемого старейшинами. Греческое </w:t>
      </w:r>
      <w:r w:rsidR="00F2341A" w:rsidRPr="009E1343">
        <w:rPr>
          <w:rFonts w:ascii="Arial" w:hAnsi="Arial" w:cs="Arial"/>
          <w:sz w:val="20"/>
        </w:rPr>
        <w:lastRenderedPageBreak/>
        <w:t xml:space="preserve">слово, использованное здесь для обозначения «старейшин» – это </w:t>
      </w:r>
      <w:r w:rsidR="00F2341A" w:rsidRPr="009E1343">
        <w:rPr>
          <w:rFonts w:ascii="Arial" w:hAnsi="Arial" w:cs="Arial"/>
          <w:i/>
          <w:sz w:val="20"/>
        </w:rPr>
        <w:t>«presbuteros»</w:t>
      </w:r>
      <w:r w:rsidR="00F2341A" w:rsidRPr="009E1343">
        <w:rPr>
          <w:rFonts w:ascii="Arial" w:hAnsi="Arial" w:cs="Arial"/>
          <w:sz w:val="20"/>
        </w:rPr>
        <w:t xml:space="preserve">, которое означает «старший». </w:t>
      </w:r>
      <w:r w:rsidR="00C713EA" w:rsidRPr="009E1343">
        <w:rPr>
          <w:rFonts w:ascii="Arial" w:hAnsi="Arial" w:cs="Arial"/>
          <w:sz w:val="20"/>
        </w:rPr>
        <w:t xml:space="preserve">Это же слово используется в евангелиях и для описания иудейских правителей. Когда апостолы учреждали в каком-нибудь городе новую екклесию, они назначали группу «старейшин» для управления общиной верующих. См. Деян. 14:23 и Тит. 1:5. Этот титул взаимозаменяем с еще одним используемым в Новом Завете словом – </w:t>
      </w:r>
      <w:r w:rsidR="00C713EA" w:rsidRPr="009E1343">
        <w:rPr>
          <w:rFonts w:ascii="Arial" w:hAnsi="Arial" w:cs="Arial"/>
          <w:i/>
          <w:sz w:val="20"/>
        </w:rPr>
        <w:t>«episkopos»</w:t>
      </w:r>
      <w:r w:rsidR="00E73FB8" w:rsidRPr="009E1343">
        <w:rPr>
          <w:rFonts w:ascii="Arial" w:hAnsi="Arial" w:cs="Arial"/>
          <w:sz w:val="20"/>
        </w:rPr>
        <w:t>, которое в буквальном переводе означает «начальник» или «инспектор». См. Деян. 10:17,28. Требования, которым должен был соответствовать старейшина, перечислены в Тит. 1:6-9 и 1Тим. 3:2-7. Петр пишет свои послания в качестве, дословно, «тоже старейшины» (</w:t>
      </w:r>
      <w:r w:rsidR="00E73FB8" w:rsidRPr="009E1343">
        <w:rPr>
          <w:rFonts w:ascii="Arial" w:hAnsi="Arial" w:cs="Arial"/>
          <w:i/>
          <w:sz w:val="20"/>
        </w:rPr>
        <w:t>«copresbuteros»</w:t>
      </w:r>
      <w:r w:rsidR="00E73FB8" w:rsidRPr="009E1343">
        <w:rPr>
          <w:rFonts w:ascii="Arial" w:hAnsi="Arial" w:cs="Arial"/>
          <w:sz w:val="20"/>
        </w:rPr>
        <w:t xml:space="preserve">). </w:t>
      </w:r>
      <w:r w:rsidR="004A6C68" w:rsidRPr="009E1343">
        <w:rPr>
          <w:rFonts w:ascii="Arial" w:hAnsi="Arial" w:cs="Arial"/>
          <w:sz w:val="20"/>
        </w:rPr>
        <w:t xml:space="preserve">Он предупреждал их о грядущих испытаниях, но теперь напоминает им, что </w:t>
      </w:r>
      <w:r w:rsidR="00A968BF" w:rsidRPr="009E1343">
        <w:rPr>
          <w:rFonts w:ascii="Arial" w:hAnsi="Arial" w:cs="Arial"/>
          <w:sz w:val="20"/>
        </w:rPr>
        <w:t xml:space="preserve">когда-то он сам лично был свидетелем страданий Христа. </w:t>
      </w:r>
      <w:r w:rsidR="00A6565A" w:rsidRPr="009E1343">
        <w:rPr>
          <w:rFonts w:ascii="Arial" w:hAnsi="Arial" w:cs="Arial"/>
          <w:sz w:val="20"/>
        </w:rPr>
        <w:t xml:space="preserve">Он также был со Христом в тот момент, когда Господь воссиял во всей своей славе на горе Преображения. Петр выражает уверенность в том, что вместе со своими читателями он войдет в эту славу. </w:t>
      </w:r>
      <w:r w:rsidR="004409C9" w:rsidRPr="009E1343">
        <w:rPr>
          <w:rFonts w:ascii="Arial" w:hAnsi="Arial" w:cs="Arial"/>
          <w:sz w:val="20"/>
        </w:rPr>
        <w:t>Апостолу был обещан один из двенадцати престолов в Царстве Божьем.</w:t>
      </w:r>
    </w:p>
    <w:p w:rsidR="004409C9" w:rsidRPr="009E1343" w:rsidRDefault="004409C9" w:rsidP="00734E1A">
      <w:pPr>
        <w:spacing w:after="240"/>
        <w:ind w:left="425" w:hanging="425"/>
        <w:jc w:val="both"/>
        <w:rPr>
          <w:rFonts w:ascii="Arial" w:hAnsi="Arial" w:cs="Arial"/>
          <w:sz w:val="20"/>
        </w:rPr>
      </w:pPr>
      <w:r w:rsidRPr="009E1343">
        <w:rPr>
          <w:rFonts w:ascii="Arial" w:hAnsi="Arial" w:cs="Arial"/>
          <w:sz w:val="20"/>
        </w:rPr>
        <w:t xml:space="preserve">ст. 2) </w:t>
      </w:r>
      <w:r w:rsidR="00326780" w:rsidRPr="009E1343">
        <w:rPr>
          <w:rFonts w:ascii="Arial" w:hAnsi="Arial" w:cs="Arial"/>
          <w:sz w:val="20"/>
        </w:rPr>
        <w:t xml:space="preserve">Петр призывает старейшин взять на себя роль пастырей. Когда Иисус находился со своими учениками на берегу озера, то он трижды обратился к Петру с наставлением пасти его стадо – тех самых овец, к которым Иисус обращается по имени, чтобы они примкнули к нему и пошли вслед за ним. Овцы нуждаются в том, чтобы их кормили, спасали и вели в верном направлении. Роль пастыря </w:t>
      </w:r>
      <w:r w:rsidR="00E940D4" w:rsidRPr="009E1343">
        <w:rPr>
          <w:rFonts w:ascii="Arial" w:hAnsi="Arial" w:cs="Arial"/>
          <w:sz w:val="20"/>
        </w:rPr>
        <w:t xml:space="preserve">была </w:t>
      </w:r>
      <w:r w:rsidR="00326780" w:rsidRPr="009E1343">
        <w:rPr>
          <w:rFonts w:ascii="Arial" w:hAnsi="Arial" w:cs="Arial"/>
          <w:sz w:val="20"/>
        </w:rPr>
        <w:t>обязанность</w:t>
      </w:r>
      <w:r w:rsidR="00E940D4" w:rsidRPr="009E1343">
        <w:rPr>
          <w:rFonts w:ascii="Arial" w:hAnsi="Arial" w:cs="Arial"/>
          <w:sz w:val="20"/>
        </w:rPr>
        <w:t>ю</w:t>
      </w:r>
      <w:r w:rsidR="00326780" w:rsidRPr="009E1343">
        <w:rPr>
          <w:rFonts w:ascii="Arial" w:hAnsi="Arial" w:cs="Arial"/>
          <w:sz w:val="20"/>
        </w:rPr>
        <w:t>, говорит Петр, но им надлежало исполнять её с желанием и радостью, не ворча и не вопрошая «</w:t>
      </w:r>
      <w:r w:rsidR="00CA089E" w:rsidRPr="009E1343">
        <w:rPr>
          <w:rFonts w:ascii="Arial" w:hAnsi="Arial" w:cs="Arial"/>
          <w:sz w:val="20"/>
        </w:rPr>
        <w:t>На что мне это?», и</w:t>
      </w:r>
      <w:r w:rsidR="00E940D4" w:rsidRPr="009E1343">
        <w:rPr>
          <w:rFonts w:ascii="Arial" w:hAnsi="Arial" w:cs="Arial"/>
          <w:sz w:val="20"/>
        </w:rPr>
        <w:t>,</w:t>
      </w:r>
      <w:r w:rsidR="00CA089E" w:rsidRPr="009E1343">
        <w:rPr>
          <w:rFonts w:ascii="Arial" w:hAnsi="Arial" w:cs="Arial"/>
          <w:sz w:val="20"/>
        </w:rPr>
        <w:t xml:space="preserve"> тем более</w:t>
      </w:r>
      <w:r w:rsidR="00E940D4" w:rsidRPr="009E1343">
        <w:rPr>
          <w:rFonts w:ascii="Arial" w:hAnsi="Arial" w:cs="Arial"/>
          <w:sz w:val="20"/>
        </w:rPr>
        <w:t>,</w:t>
      </w:r>
      <w:r w:rsidR="00CA089E" w:rsidRPr="009E1343">
        <w:rPr>
          <w:rFonts w:ascii="Arial" w:hAnsi="Arial" w:cs="Arial"/>
          <w:sz w:val="20"/>
        </w:rPr>
        <w:t xml:space="preserve"> не </w:t>
      </w:r>
      <w:r w:rsidR="00E940D4" w:rsidRPr="009E1343">
        <w:rPr>
          <w:rFonts w:ascii="Arial" w:hAnsi="Arial" w:cs="Arial"/>
          <w:sz w:val="20"/>
        </w:rPr>
        <w:t>ис</w:t>
      </w:r>
      <w:r w:rsidR="00CA089E" w:rsidRPr="009E1343">
        <w:rPr>
          <w:rFonts w:ascii="Arial" w:hAnsi="Arial" w:cs="Arial"/>
          <w:sz w:val="20"/>
        </w:rPr>
        <w:t>пользуя своим положением для личного обогащения (искушение, которое Павел отве</w:t>
      </w:r>
      <w:r w:rsidR="00AF2CA4" w:rsidRPr="009E1343">
        <w:rPr>
          <w:rFonts w:ascii="Arial" w:hAnsi="Arial" w:cs="Arial"/>
          <w:sz w:val="20"/>
        </w:rPr>
        <w:t>рг с самого начала, отказавшись брать хоть какую-то плату за свое служение). Этот совет актуален и поныне. Мы постепенно становимся старшими, взрослея в Истине, и у нас возникает обязанность спасать заблудших и насыщать голодных овец.</w:t>
      </w:r>
    </w:p>
    <w:p w:rsidR="00AF2CA4" w:rsidRPr="009E1343" w:rsidRDefault="00AF2CA4" w:rsidP="00734E1A">
      <w:pPr>
        <w:spacing w:after="240"/>
        <w:ind w:left="425" w:hanging="425"/>
        <w:jc w:val="both"/>
        <w:rPr>
          <w:rFonts w:ascii="Arial" w:hAnsi="Arial" w:cs="Arial"/>
          <w:sz w:val="20"/>
        </w:rPr>
      </w:pPr>
      <w:r w:rsidRPr="009E1343">
        <w:rPr>
          <w:rFonts w:ascii="Arial" w:hAnsi="Arial" w:cs="Arial"/>
          <w:sz w:val="20"/>
        </w:rPr>
        <w:t>ст. 3) Назначение на должность старейшины не наделяет ровным счетом никаким превосходством над остальными. Лучшими из старейшин являются те, кто учит своим собственным примером.</w:t>
      </w:r>
    </w:p>
    <w:p w:rsidR="00AF2CA4" w:rsidRPr="009E1343" w:rsidRDefault="00AF2CA4" w:rsidP="00734E1A">
      <w:pPr>
        <w:spacing w:after="240"/>
        <w:ind w:left="425" w:hanging="425"/>
        <w:jc w:val="both"/>
        <w:rPr>
          <w:rFonts w:ascii="Arial" w:hAnsi="Arial" w:cs="Arial"/>
          <w:sz w:val="20"/>
        </w:rPr>
      </w:pPr>
      <w:r w:rsidRPr="009E1343">
        <w:rPr>
          <w:rFonts w:ascii="Arial" w:hAnsi="Arial" w:cs="Arial"/>
          <w:sz w:val="20"/>
        </w:rPr>
        <w:t>ст. 4) Иисус – Пастырь Добрый. Он глава всем остальным пастырям. Каждый из его верных служителей получит от него в награду венец славы. Сравните это с упоминанием Павла об ожидающем его венце праведности (2Тим. 4:8) и о венце жизни, про который говорится в Откровении (Отк. 2:10).</w:t>
      </w:r>
    </w:p>
    <w:p w:rsidR="00AF2CA4" w:rsidRPr="009E1343" w:rsidRDefault="00AF2CA4" w:rsidP="00734E1A">
      <w:pPr>
        <w:spacing w:after="240"/>
        <w:ind w:left="425" w:hanging="425"/>
        <w:jc w:val="both"/>
        <w:rPr>
          <w:rFonts w:ascii="Arial" w:hAnsi="Arial" w:cs="Arial"/>
          <w:sz w:val="20"/>
        </w:rPr>
      </w:pPr>
      <w:r w:rsidRPr="009E1343">
        <w:rPr>
          <w:rFonts w:ascii="Arial" w:hAnsi="Arial" w:cs="Arial"/>
          <w:sz w:val="20"/>
        </w:rPr>
        <w:lastRenderedPageBreak/>
        <w:t>ст. 5</w:t>
      </w:r>
      <w:r w:rsidR="00300C06" w:rsidRPr="009E1343">
        <w:rPr>
          <w:rFonts w:ascii="Arial" w:hAnsi="Arial" w:cs="Arial"/>
          <w:sz w:val="20"/>
        </w:rPr>
        <w:t>,6</w:t>
      </w:r>
      <w:r w:rsidRPr="009E1343">
        <w:rPr>
          <w:rFonts w:ascii="Arial" w:hAnsi="Arial" w:cs="Arial"/>
          <w:sz w:val="20"/>
        </w:rPr>
        <w:t xml:space="preserve">) </w:t>
      </w:r>
      <w:r w:rsidR="004716A7" w:rsidRPr="009E1343">
        <w:rPr>
          <w:rFonts w:ascii="Arial" w:hAnsi="Arial" w:cs="Arial"/>
          <w:sz w:val="20"/>
        </w:rPr>
        <w:t xml:space="preserve">Как старейшины не должны задаваться и довлеть над стадом, так и овцы этого стада должны принимать добрый совет и увещевание старейшин. Принятие совета подразумевает наличие смирения. Соломон свидетельствует о том, что «пригодны раны, причиненные другом» (KJV). Гордость же заканчивается ссорами и распрями, позицией «я с ним не разговариваю» и, вообще, тем, что люди </w:t>
      </w:r>
      <w:r w:rsidR="00300C06" w:rsidRPr="009E1343">
        <w:rPr>
          <w:rFonts w:ascii="Arial" w:hAnsi="Arial" w:cs="Arial"/>
          <w:sz w:val="20"/>
        </w:rPr>
        <w:t>оставляют собрание верующих</w:t>
      </w:r>
      <w:r w:rsidR="004716A7" w:rsidRPr="009E1343">
        <w:rPr>
          <w:rFonts w:ascii="Arial" w:hAnsi="Arial" w:cs="Arial"/>
          <w:sz w:val="20"/>
        </w:rPr>
        <w:t>.</w:t>
      </w:r>
      <w:r w:rsidR="00300C06" w:rsidRPr="009E1343">
        <w:rPr>
          <w:rFonts w:ascii="Arial" w:hAnsi="Arial" w:cs="Arial"/>
          <w:sz w:val="20"/>
        </w:rPr>
        <w:t xml:space="preserve"> Поэтому Петр и прибегает к своему обычному цитированию Писаний, на этот раз Прит. 3:34. Если мы будем вести себя смиренно ныне, то Бог возвысит нас в будущем. «Блаженны кроткие, – говорит Иисус, – ибо они наследуют землю». </w:t>
      </w:r>
    </w:p>
    <w:p w:rsidR="00300C06" w:rsidRPr="009E1343" w:rsidRDefault="00300C06" w:rsidP="00734E1A">
      <w:pPr>
        <w:spacing w:after="240"/>
        <w:ind w:left="425" w:hanging="425"/>
        <w:jc w:val="both"/>
        <w:rPr>
          <w:rFonts w:ascii="Arial" w:hAnsi="Arial" w:cs="Arial"/>
          <w:sz w:val="20"/>
        </w:rPr>
      </w:pPr>
      <w:r w:rsidRPr="009E1343">
        <w:rPr>
          <w:rFonts w:ascii="Arial" w:hAnsi="Arial" w:cs="Arial"/>
          <w:sz w:val="20"/>
        </w:rPr>
        <w:t xml:space="preserve">ст. 7) Здесь можно увидеть проповедь, состоящую всего из одной строки. Слово «забота», использованное </w:t>
      </w:r>
      <w:r w:rsidR="00355D81" w:rsidRPr="009E1343">
        <w:rPr>
          <w:rFonts w:ascii="Arial" w:hAnsi="Arial" w:cs="Arial"/>
          <w:sz w:val="20"/>
        </w:rPr>
        <w:t>в этом стихе</w:t>
      </w:r>
      <w:r w:rsidRPr="009E1343">
        <w:rPr>
          <w:rFonts w:ascii="Arial" w:hAnsi="Arial" w:cs="Arial"/>
          <w:sz w:val="20"/>
        </w:rPr>
        <w:t xml:space="preserve">, может также быть переведено синонимами «бремя», «ноша». Испытывая беспокойство или страх, нам </w:t>
      </w:r>
      <w:r w:rsidR="00355D81" w:rsidRPr="009E1343">
        <w:rPr>
          <w:rFonts w:ascii="Arial" w:hAnsi="Arial" w:cs="Arial"/>
          <w:sz w:val="20"/>
        </w:rPr>
        <w:t>следует</w:t>
      </w:r>
      <w:r w:rsidRPr="009E1343">
        <w:rPr>
          <w:rFonts w:ascii="Arial" w:hAnsi="Arial" w:cs="Arial"/>
          <w:sz w:val="20"/>
        </w:rPr>
        <w:t xml:space="preserve"> расслабиться и возложить свою ношу на Господа. Петр черпает свою мысль из Пс. 54:23, но в этом контексте также вполне можно вспомнить и про обещание Иисуса в Мат. 11:30 </w:t>
      </w:r>
      <w:r w:rsidR="00355D81" w:rsidRPr="009E1343">
        <w:rPr>
          <w:rFonts w:ascii="Arial" w:hAnsi="Arial" w:cs="Arial"/>
          <w:sz w:val="20"/>
        </w:rPr>
        <w:t>о том, чтобы</w:t>
      </w:r>
      <w:r w:rsidRPr="009E1343">
        <w:rPr>
          <w:rFonts w:ascii="Arial" w:hAnsi="Arial" w:cs="Arial"/>
          <w:sz w:val="20"/>
        </w:rPr>
        <w:t xml:space="preserve"> делить с нами бремена и ноши.</w:t>
      </w:r>
    </w:p>
    <w:p w:rsidR="00300C06" w:rsidRPr="009E1343" w:rsidRDefault="00D47AED" w:rsidP="00734E1A">
      <w:pPr>
        <w:spacing w:after="240"/>
        <w:ind w:left="425" w:hanging="425"/>
        <w:jc w:val="both"/>
        <w:rPr>
          <w:rFonts w:ascii="Arial" w:hAnsi="Arial" w:cs="Arial"/>
          <w:sz w:val="20"/>
        </w:rPr>
      </w:pPr>
      <w:r w:rsidRPr="009E1343">
        <w:rPr>
          <w:rFonts w:ascii="Arial" w:hAnsi="Arial" w:cs="Arial"/>
          <w:sz w:val="20"/>
        </w:rPr>
        <w:t xml:space="preserve">ст. 8) </w:t>
      </w:r>
      <w:r w:rsidR="00665DDA" w:rsidRPr="009E1343">
        <w:rPr>
          <w:rFonts w:ascii="Arial" w:hAnsi="Arial" w:cs="Arial"/>
          <w:sz w:val="20"/>
        </w:rPr>
        <w:t xml:space="preserve">Призыв быть трезвым и бодрствующим предупреждает нас о </w:t>
      </w:r>
      <w:r w:rsidR="000030FE" w:rsidRPr="009E1343">
        <w:rPr>
          <w:rFonts w:ascii="Arial" w:hAnsi="Arial" w:cs="Arial"/>
          <w:sz w:val="20"/>
        </w:rPr>
        <w:t>противнике, который</w:t>
      </w:r>
      <w:r w:rsidR="00665DDA" w:rsidRPr="009E1343">
        <w:rPr>
          <w:rFonts w:ascii="Arial" w:hAnsi="Arial" w:cs="Arial"/>
          <w:sz w:val="20"/>
        </w:rPr>
        <w:t xml:space="preserve"> может приблизиться незаметно. О каком же </w:t>
      </w:r>
      <w:r w:rsidR="00E0532B" w:rsidRPr="009E1343">
        <w:rPr>
          <w:rFonts w:ascii="Arial" w:hAnsi="Arial" w:cs="Arial"/>
          <w:sz w:val="20"/>
        </w:rPr>
        <w:t xml:space="preserve">именно </w:t>
      </w:r>
      <w:r w:rsidR="00665DDA" w:rsidRPr="009E1343">
        <w:rPr>
          <w:rFonts w:ascii="Arial" w:hAnsi="Arial" w:cs="Arial"/>
          <w:sz w:val="20"/>
        </w:rPr>
        <w:t xml:space="preserve">льве идет </w:t>
      </w:r>
      <w:r w:rsidR="00E0532B" w:rsidRPr="009E1343">
        <w:rPr>
          <w:rFonts w:ascii="Arial" w:hAnsi="Arial" w:cs="Arial"/>
          <w:sz w:val="20"/>
        </w:rPr>
        <w:t xml:space="preserve">здесь </w:t>
      </w:r>
      <w:r w:rsidR="00665DDA" w:rsidRPr="009E1343">
        <w:rPr>
          <w:rFonts w:ascii="Arial" w:hAnsi="Arial" w:cs="Arial"/>
          <w:sz w:val="20"/>
        </w:rPr>
        <w:t>речь? Возможно, что Петр цитирует Пс. 21:14, в кото</w:t>
      </w:r>
      <w:r w:rsidR="000030FE" w:rsidRPr="009E1343">
        <w:rPr>
          <w:rFonts w:ascii="Arial" w:hAnsi="Arial" w:cs="Arial"/>
          <w:sz w:val="20"/>
        </w:rPr>
        <w:t>ром говорится о врагах Иисуса</w:t>
      </w:r>
      <w:r w:rsidR="00665DDA" w:rsidRPr="009E1343">
        <w:rPr>
          <w:rFonts w:ascii="Arial" w:hAnsi="Arial" w:cs="Arial"/>
          <w:sz w:val="20"/>
        </w:rPr>
        <w:t>, вначале затаившихся, а затем набросившихся на него. В контексте приближавшихся гонений на христиан, лев мог означать Нерона и его служителей. Такая интерпретация хорошо гармонирует и с упоминанием льва Павлом в 2Тим. 4:16,17.</w:t>
      </w:r>
    </w:p>
    <w:p w:rsidR="00665DDA" w:rsidRPr="009E1343" w:rsidRDefault="00665DDA" w:rsidP="00734E1A">
      <w:pPr>
        <w:spacing w:after="240"/>
        <w:ind w:left="425" w:hanging="425"/>
        <w:jc w:val="both"/>
        <w:rPr>
          <w:rFonts w:ascii="Arial" w:hAnsi="Arial" w:cs="Arial"/>
          <w:sz w:val="20"/>
        </w:rPr>
      </w:pPr>
      <w:r w:rsidRPr="009E1343">
        <w:rPr>
          <w:rFonts w:ascii="Arial" w:hAnsi="Arial" w:cs="Arial"/>
          <w:sz w:val="20"/>
        </w:rPr>
        <w:t xml:space="preserve">ст. 9) </w:t>
      </w:r>
      <w:r w:rsidR="007B47EB" w:rsidRPr="009E1343">
        <w:rPr>
          <w:rFonts w:ascii="Arial" w:hAnsi="Arial" w:cs="Arial"/>
          <w:sz w:val="20"/>
        </w:rPr>
        <w:t xml:space="preserve">Сопротивляться римским инквизиторам было бы очень сложно перед лицом угрозы своей собственной жизни или жизни членов своей семьи. </w:t>
      </w:r>
      <w:r w:rsidR="00032B70" w:rsidRPr="009E1343">
        <w:rPr>
          <w:rFonts w:ascii="Arial" w:hAnsi="Arial" w:cs="Arial"/>
          <w:sz w:val="20"/>
        </w:rPr>
        <w:t>И Петр хорошо знал, как человек может сломаться, испытывая сильное давление со стороны. Однако есть некое утешение в совместном страдании, так как гонения возникли бы не только в Асии и Вифинии. Другие тоже подвергались заключению в тюрьмы и казням.</w:t>
      </w:r>
    </w:p>
    <w:p w:rsidR="00032B70" w:rsidRPr="009E1343" w:rsidRDefault="00032B70" w:rsidP="00734E1A">
      <w:pPr>
        <w:spacing w:after="240"/>
        <w:ind w:left="425" w:hanging="425"/>
        <w:jc w:val="both"/>
        <w:rPr>
          <w:rFonts w:ascii="Arial" w:hAnsi="Arial" w:cs="Arial"/>
          <w:sz w:val="20"/>
        </w:rPr>
      </w:pPr>
      <w:r w:rsidRPr="009E1343">
        <w:rPr>
          <w:rFonts w:ascii="Arial" w:hAnsi="Arial" w:cs="Arial"/>
          <w:sz w:val="20"/>
        </w:rPr>
        <w:t xml:space="preserve">ст. 10) Гонения не будут длительными, и Бог видит наши страдания. Он призвал нас к славе, и происходящие с нами трудности – это часть Его воспитательного замысла о нас, дающего </w:t>
      </w:r>
      <w:r w:rsidR="00E0532B" w:rsidRPr="009E1343">
        <w:rPr>
          <w:rFonts w:ascii="Arial" w:hAnsi="Arial" w:cs="Arial"/>
          <w:sz w:val="20"/>
        </w:rPr>
        <w:t xml:space="preserve">такой </w:t>
      </w:r>
      <w:r w:rsidRPr="009E1343">
        <w:rPr>
          <w:rFonts w:ascii="Arial" w:hAnsi="Arial" w:cs="Arial"/>
          <w:sz w:val="20"/>
        </w:rPr>
        <w:t xml:space="preserve">плод, </w:t>
      </w:r>
      <w:r w:rsidR="00E0532B" w:rsidRPr="009E1343">
        <w:rPr>
          <w:rFonts w:ascii="Arial" w:hAnsi="Arial" w:cs="Arial"/>
          <w:sz w:val="20"/>
        </w:rPr>
        <w:t>который достоин</w:t>
      </w:r>
      <w:r w:rsidRPr="009E1343">
        <w:rPr>
          <w:rFonts w:ascii="Arial" w:hAnsi="Arial" w:cs="Arial"/>
          <w:sz w:val="20"/>
        </w:rPr>
        <w:t xml:space="preserve"> Его Царства.</w:t>
      </w:r>
    </w:p>
    <w:p w:rsidR="00032B70" w:rsidRPr="009E1343" w:rsidRDefault="00032B70" w:rsidP="00734E1A">
      <w:pPr>
        <w:spacing w:after="240"/>
        <w:ind w:left="425" w:hanging="425"/>
        <w:jc w:val="both"/>
        <w:rPr>
          <w:rFonts w:ascii="Arial" w:hAnsi="Arial" w:cs="Arial"/>
          <w:sz w:val="20"/>
        </w:rPr>
      </w:pPr>
      <w:r w:rsidRPr="009E1343">
        <w:rPr>
          <w:rFonts w:ascii="Arial" w:hAnsi="Arial" w:cs="Arial"/>
          <w:sz w:val="20"/>
        </w:rPr>
        <w:lastRenderedPageBreak/>
        <w:t xml:space="preserve">ст. 11) Поскольку Богу принадлежит вся сила, никто не способен помешать исполнению Его намерений. «Что ж, даже если весь мир воспротивится Ему, Он и тогда осуществит Свой </w:t>
      </w:r>
      <w:r w:rsidR="002C6849" w:rsidRPr="009E1343">
        <w:rPr>
          <w:rFonts w:ascii="Arial" w:hAnsi="Arial" w:cs="Arial"/>
          <w:sz w:val="20"/>
        </w:rPr>
        <w:t>Замысел</w:t>
      </w:r>
      <w:r w:rsidRPr="009E1343">
        <w:rPr>
          <w:rFonts w:ascii="Arial" w:hAnsi="Arial" w:cs="Arial"/>
          <w:sz w:val="20"/>
        </w:rPr>
        <w:t>» – так поется в одном из наших гимнов.</w:t>
      </w:r>
    </w:p>
    <w:p w:rsidR="00032B70" w:rsidRPr="009E1343" w:rsidRDefault="00032B70" w:rsidP="00151FA5">
      <w:pPr>
        <w:pStyle w:val="Heading2"/>
      </w:pPr>
      <w:bookmarkStart w:id="105" w:name="_Toc460848468"/>
      <w:bookmarkStart w:id="106" w:name="_Toc460848516"/>
      <w:bookmarkStart w:id="107" w:name="_Toc460849299"/>
      <w:bookmarkStart w:id="108" w:name="_Toc460850309"/>
      <w:r w:rsidRPr="009E1343">
        <w:t>ПОСЛЕДНИЕ ПРИВЕТСТВИЯ</w:t>
      </w:r>
      <w:bookmarkEnd w:id="105"/>
      <w:bookmarkEnd w:id="106"/>
      <w:bookmarkEnd w:id="107"/>
      <w:bookmarkEnd w:id="108"/>
    </w:p>
    <w:p w:rsidR="00032B70" w:rsidRPr="009E1343" w:rsidRDefault="00032B70" w:rsidP="00734E1A">
      <w:pPr>
        <w:spacing w:after="240"/>
        <w:ind w:left="425" w:hanging="425"/>
        <w:jc w:val="both"/>
        <w:rPr>
          <w:rFonts w:ascii="Arial" w:hAnsi="Arial" w:cs="Arial"/>
          <w:sz w:val="20"/>
        </w:rPr>
      </w:pPr>
      <w:r w:rsidRPr="009E1343">
        <w:rPr>
          <w:rFonts w:ascii="Arial" w:hAnsi="Arial" w:cs="Arial"/>
          <w:sz w:val="20"/>
        </w:rPr>
        <w:t xml:space="preserve">ст. 12) </w:t>
      </w:r>
      <w:r w:rsidR="00884598" w:rsidRPr="009E1343">
        <w:rPr>
          <w:rFonts w:ascii="Arial" w:hAnsi="Arial" w:cs="Arial"/>
          <w:sz w:val="20"/>
        </w:rPr>
        <w:t xml:space="preserve">Судя по всему, писал данное послание от имени Петра никто иной как Сила (сокращенная форма имени Силуан). Сила прибыл в Антиохию с Петром из Иерусалима после того как </w:t>
      </w:r>
      <w:r w:rsidR="000204A2" w:rsidRPr="009E1343">
        <w:rPr>
          <w:rFonts w:ascii="Arial" w:hAnsi="Arial" w:cs="Arial"/>
          <w:sz w:val="20"/>
        </w:rPr>
        <w:t xml:space="preserve">в нем </w:t>
      </w:r>
      <w:r w:rsidR="00884598" w:rsidRPr="009E1343">
        <w:rPr>
          <w:rFonts w:ascii="Arial" w:hAnsi="Arial" w:cs="Arial"/>
          <w:sz w:val="20"/>
        </w:rPr>
        <w:t xml:space="preserve">состоялся </w:t>
      </w:r>
      <w:r w:rsidR="000204A2" w:rsidRPr="009E1343">
        <w:rPr>
          <w:rFonts w:ascii="Arial" w:hAnsi="Arial" w:cs="Arial"/>
          <w:sz w:val="20"/>
        </w:rPr>
        <w:t xml:space="preserve">знаменитый </w:t>
      </w:r>
      <w:r w:rsidR="00884598" w:rsidRPr="009E1343">
        <w:rPr>
          <w:rFonts w:ascii="Arial" w:hAnsi="Arial" w:cs="Arial"/>
          <w:sz w:val="20"/>
        </w:rPr>
        <w:t>совет</w:t>
      </w:r>
      <w:r w:rsidR="000204A2" w:rsidRPr="009E1343">
        <w:rPr>
          <w:rFonts w:ascii="Arial" w:hAnsi="Arial" w:cs="Arial"/>
          <w:sz w:val="20"/>
        </w:rPr>
        <w:t xml:space="preserve"> апостолов</w:t>
      </w:r>
      <w:r w:rsidR="00884598" w:rsidRPr="009E1343">
        <w:rPr>
          <w:rFonts w:ascii="Arial" w:hAnsi="Arial" w:cs="Arial"/>
          <w:sz w:val="20"/>
        </w:rPr>
        <w:t xml:space="preserve">, посвященный уверовавшим из язычников. </w:t>
      </w:r>
      <w:r w:rsidR="00600863" w:rsidRPr="009E1343">
        <w:rPr>
          <w:rFonts w:ascii="Arial" w:hAnsi="Arial" w:cs="Arial"/>
          <w:sz w:val="20"/>
        </w:rPr>
        <w:t xml:space="preserve">Сила </w:t>
      </w:r>
      <w:r w:rsidR="00884598" w:rsidRPr="009E1343">
        <w:rPr>
          <w:rFonts w:ascii="Arial" w:hAnsi="Arial" w:cs="Arial"/>
          <w:sz w:val="20"/>
        </w:rPr>
        <w:t xml:space="preserve">сопровождал Павла во время Второго миссионерского путешествия, но впоследствии </w:t>
      </w:r>
      <w:r w:rsidR="00600863" w:rsidRPr="009E1343">
        <w:rPr>
          <w:rFonts w:ascii="Arial" w:hAnsi="Arial" w:cs="Arial"/>
          <w:sz w:val="20"/>
        </w:rPr>
        <w:t xml:space="preserve">он </w:t>
      </w:r>
      <w:r w:rsidR="00884598" w:rsidRPr="009E1343">
        <w:rPr>
          <w:rFonts w:ascii="Arial" w:hAnsi="Arial" w:cs="Arial"/>
          <w:sz w:val="20"/>
        </w:rPr>
        <w:t xml:space="preserve">не упоминался в качестве </w:t>
      </w:r>
      <w:r w:rsidR="000204A2" w:rsidRPr="009E1343">
        <w:rPr>
          <w:rFonts w:ascii="Arial" w:hAnsi="Arial" w:cs="Arial"/>
          <w:sz w:val="20"/>
        </w:rPr>
        <w:t xml:space="preserve">его </w:t>
      </w:r>
      <w:r w:rsidR="00884598" w:rsidRPr="009E1343">
        <w:rPr>
          <w:rFonts w:ascii="Arial" w:hAnsi="Arial" w:cs="Arial"/>
          <w:sz w:val="20"/>
        </w:rPr>
        <w:t>компаньона.</w:t>
      </w:r>
      <w:r w:rsidR="00EF4CCB" w:rsidRPr="009E1343">
        <w:rPr>
          <w:rFonts w:ascii="Arial" w:hAnsi="Arial" w:cs="Arial"/>
          <w:sz w:val="20"/>
        </w:rPr>
        <w:t xml:space="preserve"> Возможно, он вернулся в столицу. Его считали «предводителем среди братьев» (Деян. 15:22 – NET) и пророком (Деян. 15:32).</w:t>
      </w:r>
    </w:p>
    <w:p w:rsidR="00EF4CCB" w:rsidRPr="009E1343" w:rsidRDefault="00EF4CCB" w:rsidP="00734E1A">
      <w:pPr>
        <w:spacing w:after="240"/>
        <w:ind w:left="425" w:hanging="425"/>
        <w:jc w:val="both"/>
        <w:rPr>
          <w:rFonts w:ascii="Arial" w:hAnsi="Arial" w:cs="Arial"/>
          <w:sz w:val="20"/>
        </w:rPr>
      </w:pPr>
      <w:r w:rsidRPr="009E1343">
        <w:rPr>
          <w:rFonts w:ascii="Arial" w:hAnsi="Arial" w:cs="Arial"/>
          <w:sz w:val="20"/>
        </w:rPr>
        <w:t xml:space="preserve">ст. 13) </w:t>
      </w:r>
      <w:r w:rsidR="005E51A7" w:rsidRPr="009E1343">
        <w:rPr>
          <w:rFonts w:ascii="Arial" w:hAnsi="Arial" w:cs="Arial"/>
          <w:sz w:val="20"/>
        </w:rPr>
        <w:t xml:space="preserve">Было много споров на тему о том, что конкретно имел ввиду Петр, когда упомянул о Вавилоне. Ветхозаветный Вавилон к тому времени лежал в руинах и не </w:t>
      </w:r>
      <w:r w:rsidR="00600863" w:rsidRPr="009E1343">
        <w:rPr>
          <w:rFonts w:ascii="Arial" w:hAnsi="Arial" w:cs="Arial"/>
          <w:sz w:val="20"/>
        </w:rPr>
        <w:t xml:space="preserve">имел </w:t>
      </w:r>
      <w:r w:rsidR="005E51A7" w:rsidRPr="009E1343">
        <w:rPr>
          <w:rFonts w:ascii="Arial" w:hAnsi="Arial" w:cs="Arial"/>
          <w:sz w:val="20"/>
        </w:rPr>
        <w:t xml:space="preserve">никакого значения. В Википедии (энциклопедия со свободным доступом через сеть Интернет – </w:t>
      </w:r>
      <w:r w:rsidR="005E51A7" w:rsidRPr="009E1343">
        <w:rPr>
          <w:rFonts w:ascii="Arial" w:hAnsi="Arial" w:cs="Arial"/>
          <w:i/>
          <w:sz w:val="20"/>
        </w:rPr>
        <w:t>прим. переводчика</w:t>
      </w:r>
      <w:r w:rsidR="005E51A7" w:rsidRPr="009E1343">
        <w:rPr>
          <w:rFonts w:ascii="Arial" w:hAnsi="Arial" w:cs="Arial"/>
          <w:sz w:val="20"/>
        </w:rPr>
        <w:t xml:space="preserve">) по этому поводу говорится следующее: «К 141-му году до н.э., когда весь этот регион перешел под власть Парфянской империи, Вавилон находился  в состоянии полного разрушения и забвения». Вполне возможно, поэтому, что Петр </w:t>
      </w:r>
      <w:r w:rsidR="00600863" w:rsidRPr="009E1343">
        <w:rPr>
          <w:rFonts w:ascii="Arial" w:hAnsi="Arial" w:cs="Arial"/>
          <w:sz w:val="20"/>
        </w:rPr>
        <w:t xml:space="preserve">использовал </w:t>
      </w:r>
      <w:r w:rsidR="005E51A7" w:rsidRPr="009E1343">
        <w:rPr>
          <w:rFonts w:ascii="Arial" w:hAnsi="Arial" w:cs="Arial"/>
          <w:sz w:val="20"/>
        </w:rPr>
        <w:t xml:space="preserve">название Вавилон </w:t>
      </w:r>
      <w:r w:rsidR="00600863" w:rsidRPr="009E1343">
        <w:rPr>
          <w:rFonts w:ascii="Arial" w:hAnsi="Arial" w:cs="Arial"/>
          <w:sz w:val="20"/>
        </w:rPr>
        <w:t xml:space="preserve">как кодовое слово для </w:t>
      </w:r>
      <w:r w:rsidR="005E51A7" w:rsidRPr="009E1343">
        <w:rPr>
          <w:rFonts w:ascii="Arial" w:hAnsi="Arial" w:cs="Arial"/>
          <w:sz w:val="20"/>
        </w:rPr>
        <w:t xml:space="preserve">обозначения Рима, как то делается, например, в Книге Откровения (Отк. 17:5,18). Возможно, он не хотел, чтобы недруги узнали о его пребывании в Риме в том случае, если письмо будет перехвачено. «Та, что в Вавилоне» </w:t>
      </w:r>
      <w:r w:rsidR="00173285" w:rsidRPr="009E1343">
        <w:rPr>
          <w:rFonts w:ascii="Arial" w:hAnsi="Arial" w:cs="Arial"/>
          <w:sz w:val="20"/>
        </w:rPr>
        <w:t>–</w:t>
      </w:r>
      <w:r w:rsidR="005E51A7" w:rsidRPr="009E1343">
        <w:rPr>
          <w:rFonts w:ascii="Arial" w:hAnsi="Arial" w:cs="Arial"/>
          <w:sz w:val="20"/>
        </w:rPr>
        <w:t xml:space="preserve"> так в буквальности читается начало этого стиха на греческом, и под этой фразой апостол мог иметь ввиду и свою жену, и, что более вероятно, екклесию, в которой он останавливался. </w:t>
      </w:r>
      <w:r w:rsidR="0026537B" w:rsidRPr="009E1343">
        <w:rPr>
          <w:rFonts w:ascii="Arial" w:hAnsi="Arial" w:cs="Arial"/>
          <w:sz w:val="20"/>
        </w:rPr>
        <w:t>Иоанн использует похожий язык в 2Иоан. 1:1,13. Но кем был Марк? Может быть так звали сына Петра, или он так отзывался о Марке Иоанне, подобно обращению Павла к Тимофею в 2Тим. 1:2? Ириней, живший во втором веке новой эры, свидетельствует: «После их (Петра и Павла) кончины, Марк, будучи учеником и толмачом Петра, так же передавал нам в своих писаниях всё то, что проповедовал Петр». Иначе говоря, Марк написал своё евангелие на основе всего того, что было поведано ему апостолом.</w:t>
      </w:r>
    </w:p>
    <w:p w:rsidR="007847CE" w:rsidRPr="009E1343" w:rsidRDefault="0026537B" w:rsidP="00734E1A">
      <w:pPr>
        <w:spacing w:after="240"/>
        <w:ind w:left="425" w:hanging="425"/>
        <w:jc w:val="both"/>
        <w:rPr>
          <w:rFonts w:ascii="Arial" w:hAnsi="Arial" w:cs="Arial"/>
          <w:sz w:val="20"/>
        </w:rPr>
      </w:pPr>
      <w:r w:rsidRPr="009E1343">
        <w:rPr>
          <w:rFonts w:ascii="Arial" w:hAnsi="Arial" w:cs="Arial"/>
          <w:sz w:val="20"/>
        </w:rPr>
        <w:lastRenderedPageBreak/>
        <w:t xml:space="preserve">ст. 14) </w:t>
      </w:r>
      <w:r w:rsidR="007847CE" w:rsidRPr="009E1343">
        <w:rPr>
          <w:rFonts w:ascii="Arial" w:hAnsi="Arial" w:cs="Arial"/>
          <w:sz w:val="20"/>
        </w:rPr>
        <w:t>Петр завершает свое первое послание призывом тепло приветствовать друг друга (в Средиземноморье у мужчин принято целовать друг друга в щеку). Он заканчивает словом «шалом», использовавшимся у евреев в момент расставания.</w:t>
      </w:r>
      <w:r w:rsidR="007847CE" w:rsidRPr="009E1343">
        <w:rPr>
          <w:rFonts w:ascii="Arial" w:hAnsi="Arial" w:cs="Arial"/>
          <w:sz w:val="20"/>
        </w:rPr>
        <w:br/>
      </w:r>
    </w:p>
    <w:p w:rsidR="00B529A9" w:rsidRDefault="00B529A9" w:rsidP="007729C1">
      <w:pPr>
        <w:pStyle w:val="Heading2"/>
        <w:rPr>
          <w:lang w:val="en-GB"/>
        </w:rPr>
      </w:pPr>
      <w:bookmarkStart w:id="109" w:name="_Toc460848517"/>
      <w:bookmarkStart w:id="110" w:name="_Toc460849300"/>
    </w:p>
    <w:p w:rsidR="00B529A9" w:rsidRDefault="00B529A9" w:rsidP="007729C1">
      <w:pPr>
        <w:pStyle w:val="Heading2"/>
        <w:rPr>
          <w:lang w:val="en-GB"/>
        </w:rPr>
      </w:pPr>
    </w:p>
    <w:p w:rsidR="00B529A9" w:rsidRDefault="00B529A9" w:rsidP="007729C1">
      <w:pPr>
        <w:pStyle w:val="Heading2"/>
        <w:rPr>
          <w:lang w:val="en-GB"/>
        </w:rPr>
      </w:pPr>
    </w:p>
    <w:p w:rsidR="007847CE" w:rsidRPr="009E1343" w:rsidRDefault="00447E53" w:rsidP="007729C1">
      <w:pPr>
        <w:pStyle w:val="Heading2"/>
      </w:pPr>
      <w:bookmarkStart w:id="111" w:name="_Toc460850310"/>
      <w:r w:rsidRPr="007729C1">
        <w:t>КРАТКИЕ</w:t>
      </w:r>
      <w:r w:rsidR="007847CE" w:rsidRPr="007729C1">
        <w:t xml:space="preserve"> ВЫВОДЫ ИЗ ПЕРВОГО ПОСЛАНИЯ ПЕТРА</w:t>
      </w:r>
      <w:bookmarkEnd w:id="109"/>
      <w:bookmarkEnd w:id="110"/>
      <w:bookmarkEnd w:id="111"/>
    </w:p>
    <w:p w:rsidR="00447E53" w:rsidRPr="009E1343" w:rsidRDefault="00447E53" w:rsidP="00447E53">
      <w:pPr>
        <w:rPr>
          <w:rFonts w:ascii="Arial" w:hAnsi="Arial" w:cs="Arial"/>
          <w:sz w:val="20"/>
        </w:rPr>
      </w:pPr>
    </w:p>
    <w:p w:rsidR="007847CE" w:rsidRPr="009E1343" w:rsidRDefault="007847CE" w:rsidP="007847CE">
      <w:pPr>
        <w:numPr>
          <w:ilvl w:val="0"/>
          <w:numId w:val="1"/>
        </w:numPr>
        <w:overflowPunct/>
        <w:autoSpaceDE/>
        <w:autoSpaceDN/>
        <w:adjustRightInd/>
        <w:spacing w:after="240"/>
        <w:jc w:val="both"/>
        <w:textAlignment w:val="auto"/>
        <w:rPr>
          <w:rFonts w:ascii="Arial" w:hAnsi="Arial" w:cs="Arial"/>
          <w:b/>
          <w:sz w:val="20"/>
        </w:rPr>
      </w:pPr>
      <w:r w:rsidRPr="009E1343">
        <w:rPr>
          <w:rFonts w:ascii="Arial" w:hAnsi="Arial" w:cs="Arial"/>
          <w:b/>
          <w:sz w:val="20"/>
        </w:rPr>
        <w:t>Петр обращается к екклесиям, располагавшимся на территории современной Турции.</w:t>
      </w:r>
    </w:p>
    <w:p w:rsidR="007847CE" w:rsidRPr="009E1343" w:rsidRDefault="007847CE" w:rsidP="007847CE">
      <w:pPr>
        <w:numPr>
          <w:ilvl w:val="0"/>
          <w:numId w:val="1"/>
        </w:numPr>
        <w:overflowPunct/>
        <w:autoSpaceDE/>
        <w:autoSpaceDN/>
        <w:adjustRightInd/>
        <w:spacing w:after="240"/>
        <w:jc w:val="both"/>
        <w:textAlignment w:val="auto"/>
        <w:rPr>
          <w:rFonts w:ascii="Arial" w:hAnsi="Arial" w:cs="Arial"/>
          <w:b/>
          <w:sz w:val="20"/>
        </w:rPr>
      </w:pPr>
      <w:r w:rsidRPr="009E1343">
        <w:rPr>
          <w:rFonts w:ascii="Arial" w:hAnsi="Arial" w:cs="Arial"/>
          <w:b/>
          <w:sz w:val="20"/>
        </w:rPr>
        <w:t>Он говорит о том, что страдания совершенствуют характер человека.</w:t>
      </w:r>
    </w:p>
    <w:p w:rsidR="007847CE" w:rsidRPr="009E1343" w:rsidRDefault="007847CE" w:rsidP="007847CE">
      <w:pPr>
        <w:numPr>
          <w:ilvl w:val="0"/>
          <w:numId w:val="1"/>
        </w:numPr>
        <w:overflowPunct/>
        <w:autoSpaceDE/>
        <w:autoSpaceDN/>
        <w:adjustRightInd/>
        <w:spacing w:after="240"/>
        <w:jc w:val="both"/>
        <w:textAlignment w:val="auto"/>
        <w:rPr>
          <w:rFonts w:ascii="Arial" w:hAnsi="Arial" w:cs="Arial"/>
          <w:b/>
          <w:sz w:val="20"/>
        </w:rPr>
      </w:pPr>
      <w:r w:rsidRPr="009E1343">
        <w:rPr>
          <w:rFonts w:ascii="Arial" w:hAnsi="Arial" w:cs="Arial"/>
          <w:b/>
          <w:sz w:val="20"/>
        </w:rPr>
        <w:t>Им оказана великая честь в том, что они были призваны Богом.</w:t>
      </w:r>
    </w:p>
    <w:p w:rsidR="007847CE" w:rsidRPr="009E1343" w:rsidRDefault="007847CE" w:rsidP="007847CE">
      <w:pPr>
        <w:numPr>
          <w:ilvl w:val="0"/>
          <w:numId w:val="1"/>
        </w:numPr>
        <w:overflowPunct/>
        <w:autoSpaceDE/>
        <w:autoSpaceDN/>
        <w:adjustRightInd/>
        <w:spacing w:after="240"/>
        <w:jc w:val="both"/>
        <w:textAlignment w:val="auto"/>
        <w:rPr>
          <w:rFonts w:ascii="Arial" w:hAnsi="Arial" w:cs="Arial"/>
          <w:b/>
          <w:sz w:val="20"/>
        </w:rPr>
      </w:pPr>
      <w:r w:rsidRPr="009E1343">
        <w:rPr>
          <w:rFonts w:ascii="Arial" w:hAnsi="Arial" w:cs="Arial"/>
          <w:b/>
          <w:sz w:val="20"/>
        </w:rPr>
        <w:t xml:space="preserve">Выпавшие на их долю испытания были частью Божьего </w:t>
      </w:r>
      <w:r w:rsidR="00173285" w:rsidRPr="009E1343">
        <w:rPr>
          <w:rFonts w:ascii="Arial" w:hAnsi="Arial" w:cs="Arial"/>
          <w:b/>
          <w:sz w:val="20"/>
        </w:rPr>
        <w:t>Замысла</w:t>
      </w:r>
      <w:r w:rsidRPr="009E1343">
        <w:rPr>
          <w:rFonts w:ascii="Arial" w:hAnsi="Arial" w:cs="Arial"/>
          <w:b/>
          <w:sz w:val="20"/>
        </w:rPr>
        <w:t xml:space="preserve">, </w:t>
      </w:r>
      <w:r w:rsidR="00A95C15" w:rsidRPr="009E1343">
        <w:rPr>
          <w:rFonts w:ascii="Arial" w:hAnsi="Arial" w:cs="Arial"/>
          <w:b/>
          <w:sz w:val="20"/>
        </w:rPr>
        <w:t xml:space="preserve">согласно которому они будут вознаграждены </w:t>
      </w:r>
      <w:r w:rsidRPr="009E1343">
        <w:rPr>
          <w:rFonts w:ascii="Arial" w:hAnsi="Arial" w:cs="Arial"/>
          <w:b/>
          <w:sz w:val="20"/>
        </w:rPr>
        <w:t>в Царстве.</w:t>
      </w:r>
    </w:p>
    <w:p w:rsidR="00A95C15" w:rsidRPr="009E1343" w:rsidRDefault="00A95C15" w:rsidP="007847CE">
      <w:pPr>
        <w:numPr>
          <w:ilvl w:val="0"/>
          <w:numId w:val="1"/>
        </w:numPr>
        <w:overflowPunct/>
        <w:autoSpaceDE/>
        <w:autoSpaceDN/>
        <w:adjustRightInd/>
        <w:spacing w:after="240"/>
        <w:jc w:val="both"/>
        <w:textAlignment w:val="auto"/>
        <w:rPr>
          <w:rFonts w:ascii="Arial" w:hAnsi="Arial" w:cs="Arial"/>
          <w:b/>
          <w:sz w:val="20"/>
        </w:rPr>
      </w:pPr>
      <w:r w:rsidRPr="009E1343">
        <w:rPr>
          <w:rFonts w:ascii="Arial" w:hAnsi="Arial" w:cs="Arial"/>
          <w:b/>
          <w:sz w:val="20"/>
        </w:rPr>
        <w:t>Послание Петра перемежается цитатами из Ветхого Завета, и также он повторяет несколько высказываний Иисуса.</w:t>
      </w:r>
    </w:p>
    <w:p w:rsidR="00E924D1" w:rsidRDefault="00E924D1" w:rsidP="001C1F90">
      <w:pPr>
        <w:pStyle w:val="a"/>
        <w:rPr>
          <w:sz w:val="20"/>
          <w:szCs w:val="20"/>
          <w:lang w:val="en-GB"/>
        </w:rPr>
      </w:pPr>
    </w:p>
    <w:p w:rsidR="00E924D1" w:rsidRDefault="00E924D1" w:rsidP="001C1F90">
      <w:pPr>
        <w:pStyle w:val="a"/>
        <w:rPr>
          <w:sz w:val="20"/>
          <w:szCs w:val="20"/>
          <w:lang w:val="en-GB"/>
        </w:rPr>
      </w:pPr>
    </w:p>
    <w:p w:rsidR="00E924D1" w:rsidRDefault="00E924D1" w:rsidP="001C1F90">
      <w:pPr>
        <w:pStyle w:val="a"/>
        <w:rPr>
          <w:sz w:val="20"/>
          <w:szCs w:val="20"/>
          <w:lang w:val="en-GB"/>
        </w:rPr>
      </w:pPr>
    </w:p>
    <w:p w:rsidR="00E924D1" w:rsidRDefault="00E924D1" w:rsidP="001C1F90">
      <w:pPr>
        <w:pStyle w:val="a"/>
        <w:rPr>
          <w:sz w:val="20"/>
          <w:szCs w:val="20"/>
          <w:lang w:val="en-GB"/>
        </w:rPr>
      </w:pPr>
    </w:p>
    <w:p w:rsidR="00A95C15" w:rsidRPr="009E1343" w:rsidRDefault="00447E53" w:rsidP="00E924D1">
      <w:pPr>
        <w:pStyle w:val="Heading1"/>
      </w:pPr>
      <w:bookmarkStart w:id="112" w:name="_Toc460850311"/>
      <w:r w:rsidRPr="009E1343">
        <w:lastRenderedPageBreak/>
        <w:t xml:space="preserve">ВТОРОЕ </w:t>
      </w:r>
      <w:r w:rsidR="00A95C15" w:rsidRPr="009E1343">
        <w:t>ПОСЛАНИЕ ПЕТРА</w:t>
      </w:r>
      <w:bookmarkEnd w:id="112"/>
    </w:p>
    <w:p w:rsidR="007847CE" w:rsidRPr="009E1343" w:rsidRDefault="00A95C15" w:rsidP="00151FA5">
      <w:pPr>
        <w:pStyle w:val="Heading2"/>
        <w:tabs>
          <w:tab w:val="left" w:pos="5387"/>
        </w:tabs>
      </w:pPr>
      <w:bookmarkStart w:id="113" w:name="_Toc460848469"/>
      <w:bookmarkStart w:id="114" w:name="_Toc460848518"/>
      <w:bookmarkStart w:id="115" w:name="_Toc460849301"/>
      <w:bookmarkStart w:id="116" w:name="_Toc460850312"/>
      <w:r w:rsidRPr="009E1343">
        <w:t>КОНЕЦ БЛИЗОК</w:t>
      </w:r>
      <w:bookmarkEnd w:id="113"/>
      <w:bookmarkEnd w:id="114"/>
      <w:bookmarkEnd w:id="115"/>
      <w:bookmarkEnd w:id="116"/>
    </w:p>
    <w:p w:rsidR="0026537B" w:rsidRPr="009E1343" w:rsidRDefault="00A95C15" w:rsidP="00CF26AA">
      <w:pPr>
        <w:spacing w:after="240"/>
        <w:jc w:val="both"/>
        <w:rPr>
          <w:rFonts w:ascii="Arial" w:hAnsi="Arial" w:cs="Arial"/>
          <w:sz w:val="20"/>
        </w:rPr>
      </w:pPr>
      <w:r w:rsidRPr="009E1343">
        <w:rPr>
          <w:rFonts w:ascii="Arial" w:hAnsi="Arial" w:cs="Arial"/>
          <w:sz w:val="20"/>
        </w:rPr>
        <w:t>Петр называет причину, по которой он написал свое второе послание</w:t>
      </w:r>
      <w:r w:rsidR="008110AC" w:rsidRPr="009E1343">
        <w:rPr>
          <w:rFonts w:ascii="Arial" w:hAnsi="Arial" w:cs="Arial"/>
          <w:sz w:val="20"/>
        </w:rPr>
        <w:t>,</w:t>
      </w:r>
      <w:r w:rsidRPr="009E1343">
        <w:rPr>
          <w:rFonts w:ascii="Arial" w:hAnsi="Arial" w:cs="Arial"/>
          <w:sz w:val="20"/>
        </w:rPr>
        <w:t xml:space="preserve"> в 2Пет. 1:13-15. Он знает, что его конец близок. Он хочет оставить после себя точное определение Истины об Иисусе и </w:t>
      </w:r>
      <w:r w:rsidR="00C27EFA" w:rsidRPr="009E1343">
        <w:rPr>
          <w:rFonts w:ascii="Arial" w:hAnsi="Arial" w:cs="Arial"/>
          <w:sz w:val="20"/>
        </w:rPr>
        <w:t xml:space="preserve">запечатлеть свою </w:t>
      </w:r>
      <w:r w:rsidR="002648B7" w:rsidRPr="009E1343">
        <w:rPr>
          <w:rFonts w:ascii="Arial" w:hAnsi="Arial" w:cs="Arial"/>
          <w:sz w:val="20"/>
        </w:rPr>
        <w:t>уверенность во Втором пришествии, и предупредить ложных учителей, которые могли отвратить братьев и сестер от всего, чему учили апостолы. В этом отношении его Второе Послание похоже на долгую речь Моисея, записанную во Втор. 31:24-29, или на прощание Павла со старейшинами в Ефесе в Деян. 20:25-30. О том, что это его второе послание, он говорит в 2Пет. 3:1. Он ничего не писал братьям и сестрам в про</w:t>
      </w:r>
      <w:r w:rsidR="00C27EFA" w:rsidRPr="009E1343">
        <w:rPr>
          <w:rFonts w:ascii="Arial" w:hAnsi="Arial" w:cs="Arial"/>
          <w:sz w:val="20"/>
        </w:rPr>
        <w:t>межутке между своим первым и вторым посланиями</w:t>
      </w:r>
      <w:r w:rsidR="002648B7" w:rsidRPr="009E1343">
        <w:rPr>
          <w:rFonts w:ascii="Arial" w:hAnsi="Arial" w:cs="Arial"/>
          <w:sz w:val="20"/>
        </w:rPr>
        <w:t>.</w:t>
      </w:r>
    </w:p>
    <w:p w:rsidR="002648B7" w:rsidRPr="009E1343" w:rsidRDefault="0099583C" w:rsidP="00CF26AA">
      <w:pPr>
        <w:spacing w:after="240"/>
        <w:jc w:val="both"/>
        <w:rPr>
          <w:rFonts w:ascii="Arial" w:hAnsi="Arial" w:cs="Arial"/>
          <w:sz w:val="20"/>
        </w:rPr>
      </w:pPr>
      <w:r w:rsidRPr="009E1343">
        <w:rPr>
          <w:rFonts w:ascii="Arial" w:hAnsi="Arial" w:cs="Arial"/>
          <w:sz w:val="20"/>
        </w:rPr>
        <w:t xml:space="preserve">Многие замечают, что существует много схожего – а местами даже совпадения – между Вторым Посланием Петра и Посланием </w:t>
      </w:r>
      <w:r w:rsidRPr="009E1343">
        <w:rPr>
          <w:rFonts w:ascii="Arial" w:hAnsi="Arial" w:cs="Arial"/>
          <w:sz w:val="20"/>
          <w:u w:val="single"/>
        </w:rPr>
        <w:t>Иуды</w:t>
      </w:r>
      <w:r w:rsidRPr="009E1343">
        <w:rPr>
          <w:rFonts w:ascii="Arial" w:hAnsi="Arial" w:cs="Arial"/>
          <w:sz w:val="20"/>
        </w:rPr>
        <w:t xml:space="preserve">. </w:t>
      </w:r>
      <w:r w:rsidR="00FB7341" w:rsidRPr="009E1343">
        <w:rPr>
          <w:rFonts w:ascii="Arial" w:hAnsi="Arial" w:cs="Arial"/>
          <w:sz w:val="20"/>
        </w:rPr>
        <w:t xml:space="preserve">Для примера, можно сравнить такие отрывки как 2Пет. 2:4 и Иуд. 6; 2Пет. 2:6 и Иуд. 7; 2Пет. 2:11 и Иуд. 9; 2Пет. 2:15 и Иуд. 11. Как такое может быть? </w:t>
      </w:r>
      <w:r w:rsidR="00667D7A" w:rsidRPr="009E1343">
        <w:rPr>
          <w:rFonts w:ascii="Arial" w:hAnsi="Arial" w:cs="Arial"/>
          <w:sz w:val="20"/>
        </w:rPr>
        <w:t>Они оба пишут на одну и ту же тему – предупреждают против лжеучителей и отступничества. Иуда в ст. 3 и 4 говорит, что передумал писать о том, о чём намеревался</w:t>
      </w:r>
      <w:r w:rsidR="00C27EFA" w:rsidRPr="009E1343">
        <w:rPr>
          <w:rFonts w:ascii="Arial" w:hAnsi="Arial" w:cs="Arial"/>
          <w:sz w:val="20"/>
        </w:rPr>
        <w:t xml:space="preserve"> было сказать</w:t>
      </w:r>
      <w:r w:rsidR="00667D7A" w:rsidRPr="009E1343">
        <w:rPr>
          <w:rFonts w:ascii="Arial" w:hAnsi="Arial" w:cs="Arial"/>
          <w:sz w:val="20"/>
        </w:rPr>
        <w:t xml:space="preserve">, и решил </w:t>
      </w:r>
      <w:r w:rsidR="00C27EFA" w:rsidRPr="009E1343">
        <w:rPr>
          <w:rFonts w:ascii="Arial" w:hAnsi="Arial" w:cs="Arial"/>
          <w:sz w:val="20"/>
        </w:rPr>
        <w:t xml:space="preserve">вместо этого </w:t>
      </w:r>
      <w:r w:rsidR="00667D7A" w:rsidRPr="009E1343">
        <w:rPr>
          <w:rFonts w:ascii="Arial" w:hAnsi="Arial" w:cs="Arial"/>
          <w:sz w:val="20"/>
        </w:rPr>
        <w:t xml:space="preserve">посвятить свое послание неотложному предупреждению, так как негодные учителя уже проникли в среду братьев и сестер. Петр, с другой стороны, видит влияние </w:t>
      </w:r>
      <w:r w:rsidR="00EA0ED1" w:rsidRPr="009E1343">
        <w:rPr>
          <w:rFonts w:ascii="Arial" w:hAnsi="Arial" w:cs="Arial"/>
          <w:sz w:val="20"/>
        </w:rPr>
        <w:t>лжеу</w:t>
      </w:r>
      <w:r w:rsidR="00667D7A" w:rsidRPr="009E1343">
        <w:rPr>
          <w:rFonts w:ascii="Arial" w:hAnsi="Arial" w:cs="Arial"/>
          <w:sz w:val="20"/>
        </w:rPr>
        <w:t xml:space="preserve">чителей как </w:t>
      </w:r>
      <w:r w:rsidR="00EA0ED1" w:rsidRPr="009E1343">
        <w:rPr>
          <w:rFonts w:ascii="Arial" w:hAnsi="Arial" w:cs="Arial"/>
          <w:sz w:val="20"/>
        </w:rPr>
        <w:t xml:space="preserve">нечто относящееся к будущему и требующее заблаговременного предупреждения, см. 2Пет. 2:1. Возможно, таким образом, что Петр писал обо всем этом </w:t>
      </w:r>
      <w:r w:rsidR="00EA0ED1" w:rsidRPr="009E1343">
        <w:rPr>
          <w:rFonts w:ascii="Arial" w:hAnsi="Arial" w:cs="Arial"/>
          <w:i/>
          <w:sz w:val="20"/>
        </w:rPr>
        <w:t>первым</w:t>
      </w:r>
      <w:r w:rsidR="00EA0ED1" w:rsidRPr="009E1343">
        <w:rPr>
          <w:rFonts w:ascii="Arial" w:hAnsi="Arial" w:cs="Arial"/>
          <w:sz w:val="20"/>
        </w:rPr>
        <w:t>.</w:t>
      </w:r>
    </w:p>
    <w:p w:rsidR="00EA0ED1" w:rsidRPr="009E1343" w:rsidRDefault="003055EC" w:rsidP="00CF26AA">
      <w:pPr>
        <w:spacing w:after="240"/>
        <w:jc w:val="both"/>
        <w:rPr>
          <w:rFonts w:ascii="Arial" w:hAnsi="Arial" w:cs="Arial"/>
          <w:sz w:val="20"/>
        </w:rPr>
      </w:pPr>
      <w:r w:rsidRPr="009E1343">
        <w:rPr>
          <w:rFonts w:ascii="Arial" w:hAnsi="Arial" w:cs="Arial"/>
          <w:sz w:val="20"/>
        </w:rPr>
        <w:t xml:space="preserve">Иуда был братом Иакова (Иуд. 1). Оба они приходились сводными братьями Иисусу (см. Мат. 13:55). Во время служения Господа ни Иаков, ни Иуда не были его учениками, в то время как Петр следовал за Иисусом от начала. Тем не менее, Иисус отдельно явился Иакову в день своего воскресения для личного между ними разговора (1Кор. 15:7), и после этого Иаков с Иудой уже навсегда примкнули к последователям </w:t>
      </w:r>
      <w:r w:rsidR="007E0C32" w:rsidRPr="009E1343">
        <w:rPr>
          <w:rFonts w:ascii="Arial" w:hAnsi="Arial" w:cs="Arial"/>
          <w:sz w:val="20"/>
        </w:rPr>
        <w:t xml:space="preserve">своего старшего Брата </w:t>
      </w:r>
      <w:r w:rsidRPr="009E1343">
        <w:rPr>
          <w:rFonts w:ascii="Arial" w:hAnsi="Arial" w:cs="Arial"/>
          <w:sz w:val="20"/>
        </w:rPr>
        <w:t xml:space="preserve">(Деян. 1:14). </w:t>
      </w:r>
      <w:r w:rsidR="007E0C32" w:rsidRPr="009E1343">
        <w:rPr>
          <w:rFonts w:ascii="Arial" w:hAnsi="Arial" w:cs="Arial"/>
          <w:sz w:val="20"/>
        </w:rPr>
        <w:t xml:space="preserve">Согласно традиции, Иаков провел всю свою жизнь в Иерусалиме, и в нем же был убит. Он играл важную роль в ранней церкви и, в частности, проявил свое влияние на совете о язычниках, про который говорится в Деян. 15. Об Иуде после Деян. 1:14 никаких упоминаний больше нет, а потому можно предположить, что он занимал менее важное положение по сравнению со своим братом Иаковом, который наравне с Петром почитался как один из столпов церкви (Гал. 2:9). В таком случае (и особенно по той причине, что он, судя по всему, писал свое </w:t>
      </w:r>
      <w:r w:rsidR="007E0C32" w:rsidRPr="009E1343">
        <w:rPr>
          <w:rFonts w:ascii="Arial" w:hAnsi="Arial" w:cs="Arial"/>
          <w:sz w:val="20"/>
        </w:rPr>
        <w:lastRenderedPageBreak/>
        <w:t>послание после Петра, а не до него), он вполне мог позаимствовать и использовать мысли из писаний «более старшего» апостола, а не наоборот.</w:t>
      </w:r>
    </w:p>
    <w:p w:rsidR="00CF26AA" w:rsidRPr="009E1343" w:rsidRDefault="00CF26AA" w:rsidP="00151FA5">
      <w:pPr>
        <w:pStyle w:val="Heading1"/>
      </w:pPr>
      <w:bookmarkStart w:id="117" w:name="_Toc460848519"/>
      <w:bookmarkStart w:id="118" w:name="_Toc460849302"/>
      <w:bookmarkStart w:id="119" w:name="_Toc460850313"/>
      <w:r w:rsidRPr="009E1343">
        <w:t>2 ПОСЛАНИЕ ПЕТРА, ГЛАВА 1</w:t>
      </w:r>
      <w:bookmarkEnd w:id="117"/>
      <w:bookmarkEnd w:id="118"/>
      <w:bookmarkEnd w:id="119"/>
    </w:p>
    <w:p w:rsidR="00CF26AA" w:rsidRPr="009E1343" w:rsidRDefault="00CF26AA" w:rsidP="00151FA5">
      <w:pPr>
        <w:pStyle w:val="Heading2"/>
      </w:pPr>
      <w:bookmarkStart w:id="120" w:name="_Toc460848470"/>
      <w:bookmarkStart w:id="121" w:name="_Toc460848520"/>
      <w:bookmarkStart w:id="122" w:name="_Toc460849303"/>
      <w:bookmarkStart w:id="123" w:name="_Toc460850314"/>
      <w:r w:rsidRPr="009E1343">
        <w:t>ПЕТР – ИЗБРАННЫМ</w:t>
      </w:r>
      <w:bookmarkEnd w:id="120"/>
      <w:bookmarkEnd w:id="121"/>
      <w:bookmarkEnd w:id="122"/>
      <w:bookmarkEnd w:id="123"/>
    </w:p>
    <w:p w:rsidR="00CF26AA" w:rsidRPr="009E1343" w:rsidRDefault="00CF26AA" w:rsidP="00892486">
      <w:pPr>
        <w:spacing w:after="240"/>
        <w:ind w:left="425" w:hanging="425"/>
        <w:jc w:val="both"/>
        <w:rPr>
          <w:rFonts w:ascii="Arial" w:hAnsi="Arial" w:cs="Arial"/>
          <w:sz w:val="20"/>
        </w:rPr>
      </w:pPr>
      <w:r w:rsidRPr="009E1343">
        <w:rPr>
          <w:rFonts w:ascii="Arial" w:hAnsi="Arial" w:cs="Arial"/>
          <w:sz w:val="20"/>
        </w:rPr>
        <w:t xml:space="preserve">ст. 1) </w:t>
      </w:r>
      <w:r w:rsidR="00415C81" w:rsidRPr="009E1343">
        <w:rPr>
          <w:rFonts w:ascii="Arial" w:hAnsi="Arial" w:cs="Arial"/>
          <w:sz w:val="20"/>
        </w:rPr>
        <w:t xml:space="preserve">Петр представляет себя в качестве слуги или раба Иисуса, и его апостола. Господь учил его, что мы призваны для того, чтобы служить, а не для того, чтобы служили нам, и Петр верно исполнял эту </w:t>
      </w:r>
      <w:r w:rsidR="00F75200" w:rsidRPr="009E1343">
        <w:rPr>
          <w:rFonts w:ascii="Arial" w:hAnsi="Arial" w:cs="Arial"/>
          <w:sz w:val="20"/>
        </w:rPr>
        <w:t xml:space="preserve">возложенную на него </w:t>
      </w:r>
      <w:r w:rsidR="00415C81" w:rsidRPr="009E1343">
        <w:rPr>
          <w:rFonts w:ascii="Arial" w:hAnsi="Arial" w:cs="Arial"/>
          <w:sz w:val="20"/>
        </w:rPr>
        <w:t>обязанность (в отличие от некоторых римских пап, которые</w:t>
      </w:r>
      <w:r w:rsidR="00F75200" w:rsidRPr="009E1343">
        <w:rPr>
          <w:rFonts w:ascii="Arial" w:hAnsi="Arial" w:cs="Arial"/>
          <w:sz w:val="20"/>
        </w:rPr>
        <w:t>, утверждая</w:t>
      </w:r>
      <w:r w:rsidR="00415C81" w:rsidRPr="009E1343">
        <w:rPr>
          <w:rFonts w:ascii="Arial" w:hAnsi="Arial" w:cs="Arial"/>
          <w:sz w:val="20"/>
        </w:rPr>
        <w:t>, что этот апостол передал им свою мантию</w:t>
      </w:r>
      <w:r w:rsidR="00F75200" w:rsidRPr="009E1343">
        <w:rPr>
          <w:rFonts w:ascii="Arial" w:hAnsi="Arial" w:cs="Arial"/>
          <w:sz w:val="20"/>
        </w:rPr>
        <w:t xml:space="preserve"> служения</w:t>
      </w:r>
      <w:r w:rsidR="00415C81" w:rsidRPr="009E1343">
        <w:rPr>
          <w:rFonts w:ascii="Arial" w:hAnsi="Arial" w:cs="Arial"/>
          <w:sz w:val="20"/>
        </w:rPr>
        <w:t xml:space="preserve">, </w:t>
      </w:r>
      <w:r w:rsidR="00F75200" w:rsidRPr="009E1343">
        <w:rPr>
          <w:rFonts w:ascii="Arial" w:hAnsi="Arial" w:cs="Arial"/>
          <w:sz w:val="20"/>
        </w:rPr>
        <w:t xml:space="preserve">сами </w:t>
      </w:r>
      <w:r w:rsidR="00415C81" w:rsidRPr="009E1343">
        <w:rPr>
          <w:rFonts w:ascii="Arial" w:hAnsi="Arial" w:cs="Arial"/>
          <w:sz w:val="20"/>
        </w:rPr>
        <w:t>при этом вели роскошный образ жизни, достойный царей).</w:t>
      </w:r>
      <w:r w:rsidR="003F00D2" w:rsidRPr="009E1343">
        <w:rPr>
          <w:rFonts w:ascii="Arial" w:hAnsi="Arial" w:cs="Arial"/>
          <w:sz w:val="20"/>
        </w:rPr>
        <w:t xml:space="preserve"> Как апостол</w:t>
      </w:r>
      <w:r w:rsidR="0037590F" w:rsidRPr="009E1343">
        <w:rPr>
          <w:rFonts w:ascii="Arial" w:hAnsi="Arial" w:cs="Arial"/>
          <w:sz w:val="20"/>
        </w:rPr>
        <w:t>,</w:t>
      </w:r>
      <w:r w:rsidR="003F00D2" w:rsidRPr="009E1343">
        <w:rPr>
          <w:rFonts w:ascii="Arial" w:hAnsi="Arial" w:cs="Arial"/>
          <w:sz w:val="20"/>
        </w:rPr>
        <w:t xml:space="preserve"> он был </w:t>
      </w:r>
      <w:r w:rsidR="0037590F" w:rsidRPr="009E1343">
        <w:rPr>
          <w:rFonts w:ascii="Arial" w:hAnsi="Arial" w:cs="Arial"/>
          <w:sz w:val="20"/>
        </w:rPr>
        <w:t xml:space="preserve">призван </w:t>
      </w:r>
      <w:r w:rsidR="003F00D2" w:rsidRPr="009E1343">
        <w:rPr>
          <w:rFonts w:ascii="Arial" w:hAnsi="Arial" w:cs="Arial"/>
          <w:sz w:val="20"/>
        </w:rPr>
        <w:t xml:space="preserve">проповедовать Евангелие – главным образом, иудеям, но при этом он же был первым, кто </w:t>
      </w:r>
      <w:r w:rsidR="0037590F" w:rsidRPr="009E1343">
        <w:rPr>
          <w:rFonts w:ascii="Arial" w:hAnsi="Arial" w:cs="Arial"/>
          <w:sz w:val="20"/>
        </w:rPr>
        <w:t xml:space="preserve">распахнул дверь веры и язычникам. </w:t>
      </w:r>
      <w:r w:rsidR="0037590F" w:rsidRPr="009E1343">
        <w:rPr>
          <w:rFonts w:ascii="Arial" w:hAnsi="Arial" w:cs="Arial"/>
          <w:sz w:val="20"/>
        </w:rPr>
        <w:br/>
      </w:r>
      <w:r w:rsidR="0037590F" w:rsidRPr="009E1343">
        <w:rPr>
          <w:rFonts w:ascii="Arial" w:hAnsi="Arial" w:cs="Arial"/>
          <w:sz w:val="20"/>
        </w:rPr>
        <w:br/>
      </w:r>
      <w:r w:rsidR="00DC3B9F" w:rsidRPr="009E1343">
        <w:rPr>
          <w:rFonts w:ascii="Arial" w:hAnsi="Arial" w:cs="Arial"/>
          <w:sz w:val="20"/>
        </w:rPr>
        <w:t xml:space="preserve">Придерживаясь принятого в те времена стиля для написания первого параграфа стандартного греческого письма, он </w:t>
      </w:r>
      <w:r w:rsidR="00040DA0" w:rsidRPr="009E1343">
        <w:rPr>
          <w:rFonts w:ascii="Arial" w:hAnsi="Arial" w:cs="Arial"/>
          <w:sz w:val="20"/>
        </w:rPr>
        <w:t xml:space="preserve">вначале </w:t>
      </w:r>
      <w:r w:rsidR="00DC3B9F" w:rsidRPr="009E1343">
        <w:rPr>
          <w:rFonts w:ascii="Arial" w:hAnsi="Arial" w:cs="Arial"/>
          <w:sz w:val="20"/>
        </w:rPr>
        <w:t>обозначает его автора, затем называет получателей, а потом добавляет благословение. В роли получателей на этот раз выступают не «живущие в рассеянии», а принявшие веру чрез праведность Бога и чрез посланного Им Иисуса-Спасителя. Петр говорит, что их вера ничуть не менее драгоценна, чем его собственная вера и вера его сотрудников («вера равного положения с нашей собственной» – ESV).</w:t>
      </w:r>
      <w:r w:rsidR="00070F2B" w:rsidRPr="009E1343">
        <w:rPr>
          <w:rFonts w:ascii="Arial" w:hAnsi="Arial" w:cs="Arial"/>
          <w:sz w:val="20"/>
        </w:rPr>
        <w:t xml:space="preserve"> Возможно, </w:t>
      </w:r>
      <w:r w:rsidR="00A15AB5" w:rsidRPr="009E1343">
        <w:rPr>
          <w:rFonts w:ascii="Arial" w:hAnsi="Arial" w:cs="Arial"/>
          <w:sz w:val="20"/>
        </w:rPr>
        <w:t xml:space="preserve">всем этим </w:t>
      </w:r>
      <w:r w:rsidR="00070F2B" w:rsidRPr="009E1343">
        <w:rPr>
          <w:rFonts w:ascii="Arial" w:hAnsi="Arial" w:cs="Arial"/>
          <w:sz w:val="20"/>
        </w:rPr>
        <w:t xml:space="preserve">он хотел сказать, что верующие из язычников ничем не отличаются от уверовавших иудеев. Мы можем сделать вывод, однако, что читатели его послания – это всё те же братья и сестры, потому что в 2Пет. 3:1 апостол называет свое послание «вторым», </w:t>
      </w:r>
      <w:r w:rsidR="00A15AB5" w:rsidRPr="009E1343">
        <w:rPr>
          <w:rFonts w:ascii="Arial" w:hAnsi="Arial" w:cs="Arial"/>
          <w:sz w:val="20"/>
        </w:rPr>
        <w:t>специально предназначенным</w:t>
      </w:r>
      <w:r w:rsidR="00070F2B" w:rsidRPr="009E1343">
        <w:rPr>
          <w:rFonts w:ascii="Arial" w:hAnsi="Arial" w:cs="Arial"/>
          <w:sz w:val="20"/>
        </w:rPr>
        <w:t xml:space="preserve"> для них.</w:t>
      </w:r>
    </w:p>
    <w:p w:rsidR="00A15AB5" w:rsidRPr="009E1343" w:rsidRDefault="00A15AB5" w:rsidP="00892486">
      <w:pPr>
        <w:spacing w:after="240"/>
        <w:ind w:left="425" w:hanging="425"/>
        <w:jc w:val="both"/>
        <w:rPr>
          <w:rFonts w:ascii="Arial" w:hAnsi="Arial" w:cs="Arial"/>
          <w:sz w:val="20"/>
        </w:rPr>
      </w:pPr>
      <w:r w:rsidRPr="009E1343">
        <w:rPr>
          <w:rFonts w:ascii="Arial" w:hAnsi="Arial" w:cs="Arial"/>
          <w:sz w:val="20"/>
        </w:rPr>
        <w:t xml:space="preserve">ст. 2) Благословение, </w:t>
      </w:r>
      <w:r w:rsidR="00040DA0" w:rsidRPr="009E1343">
        <w:rPr>
          <w:rFonts w:ascii="Arial" w:hAnsi="Arial" w:cs="Arial"/>
          <w:sz w:val="20"/>
        </w:rPr>
        <w:t>которое</w:t>
      </w:r>
      <w:r w:rsidRPr="009E1343">
        <w:rPr>
          <w:rFonts w:ascii="Arial" w:hAnsi="Arial" w:cs="Arial"/>
          <w:sz w:val="20"/>
        </w:rPr>
        <w:t xml:space="preserve"> он</w:t>
      </w:r>
      <w:r w:rsidR="00040DA0" w:rsidRPr="009E1343">
        <w:rPr>
          <w:rFonts w:ascii="Arial" w:hAnsi="Arial" w:cs="Arial"/>
          <w:sz w:val="20"/>
        </w:rPr>
        <w:t xml:space="preserve"> испрашивает для них</w:t>
      </w:r>
      <w:r w:rsidRPr="009E1343">
        <w:rPr>
          <w:rFonts w:ascii="Arial" w:hAnsi="Arial" w:cs="Arial"/>
          <w:sz w:val="20"/>
        </w:rPr>
        <w:t>, очень похоже на благословение из его первого письма. Оно объединяет в себе греческое слово «благодать» и еврейское слово «мир». Он хочет, чтобы и то, и другое «излилось на вас в избытке» (NET).</w:t>
      </w:r>
    </w:p>
    <w:p w:rsidR="00A15AB5" w:rsidRPr="009E1343" w:rsidRDefault="00A15AB5" w:rsidP="00151FA5">
      <w:pPr>
        <w:pStyle w:val="Heading2"/>
      </w:pPr>
      <w:bookmarkStart w:id="124" w:name="_Toc460848471"/>
      <w:bookmarkStart w:id="125" w:name="_Toc460848521"/>
      <w:bookmarkStart w:id="126" w:name="_Toc460849304"/>
      <w:bookmarkStart w:id="127" w:name="_Toc460850315"/>
      <w:r w:rsidRPr="009E1343">
        <w:lastRenderedPageBreak/>
        <w:t>СИЛА БОЖЬЯ СПАСАЕТ НАС</w:t>
      </w:r>
      <w:bookmarkEnd w:id="124"/>
      <w:bookmarkEnd w:id="125"/>
      <w:bookmarkEnd w:id="126"/>
      <w:bookmarkEnd w:id="127"/>
    </w:p>
    <w:p w:rsidR="00A15AB5" w:rsidRPr="009E1343" w:rsidRDefault="00A15AB5" w:rsidP="00892486">
      <w:pPr>
        <w:spacing w:after="240"/>
        <w:ind w:left="425" w:hanging="425"/>
        <w:jc w:val="both"/>
        <w:rPr>
          <w:rFonts w:ascii="Arial" w:hAnsi="Arial" w:cs="Arial"/>
          <w:sz w:val="20"/>
        </w:rPr>
      </w:pPr>
      <w:r w:rsidRPr="009E1343">
        <w:rPr>
          <w:rFonts w:ascii="Arial" w:hAnsi="Arial" w:cs="Arial"/>
          <w:sz w:val="20"/>
        </w:rPr>
        <w:t>ст. 3) Божья сила, говорит Петр, дала нам всё необходимое для жизни. Посредством этой силы, посредством Его Святого Духа мы ныне знаем Бога и Его Сына (срав. ст. 2). И здесь подразумевается не такое знание, наличие которого предполагается при сдаче экзаменов, но библейское «познание»</w:t>
      </w:r>
      <w:r w:rsidR="00472120" w:rsidRPr="009E1343">
        <w:rPr>
          <w:rFonts w:ascii="Arial" w:hAnsi="Arial" w:cs="Arial"/>
          <w:sz w:val="20"/>
        </w:rPr>
        <w:t xml:space="preserve"> кого-либо</w:t>
      </w:r>
      <w:r w:rsidRPr="009E1343">
        <w:rPr>
          <w:rFonts w:ascii="Arial" w:hAnsi="Arial" w:cs="Arial"/>
          <w:sz w:val="20"/>
        </w:rPr>
        <w:t xml:space="preserve">, приобретаемое человеком на основе </w:t>
      </w:r>
      <w:r w:rsidR="00472120" w:rsidRPr="009E1343">
        <w:rPr>
          <w:rFonts w:ascii="Arial" w:hAnsi="Arial" w:cs="Arial"/>
          <w:sz w:val="20"/>
        </w:rPr>
        <w:t xml:space="preserve">личного </w:t>
      </w:r>
      <w:r w:rsidRPr="009E1343">
        <w:rPr>
          <w:rFonts w:ascii="Arial" w:hAnsi="Arial" w:cs="Arial"/>
          <w:sz w:val="20"/>
        </w:rPr>
        <w:t>опыта (срав. Иоан. 17:3).</w:t>
      </w:r>
    </w:p>
    <w:p w:rsidR="00A15AB5" w:rsidRPr="009E1343" w:rsidRDefault="004F77E0" w:rsidP="00892486">
      <w:pPr>
        <w:spacing w:after="240"/>
        <w:ind w:left="425" w:hanging="425"/>
        <w:jc w:val="both"/>
        <w:rPr>
          <w:rFonts w:ascii="Arial" w:hAnsi="Arial" w:cs="Arial"/>
          <w:sz w:val="20"/>
        </w:rPr>
      </w:pPr>
      <w:r w:rsidRPr="009E1343">
        <w:rPr>
          <w:rFonts w:ascii="Arial" w:hAnsi="Arial" w:cs="Arial"/>
          <w:sz w:val="20"/>
        </w:rPr>
        <w:t xml:space="preserve">ст. 4) </w:t>
      </w:r>
      <w:r w:rsidR="00472120" w:rsidRPr="009E1343">
        <w:rPr>
          <w:rFonts w:ascii="Arial" w:hAnsi="Arial" w:cs="Arial"/>
          <w:sz w:val="20"/>
        </w:rPr>
        <w:t xml:space="preserve">Через силу всё того же Духа, воздействовавшего на пророков, Бог даровал нам совершенно удивительные обетования. Они были даны праотцам Израиля, но затем распространились и на язычников. По окончательному своему исполнению, они позволят нам избежать </w:t>
      </w:r>
      <w:r w:rsidR="0000277D" w:rsidRPr="009E1343">
        <w:rPr>
          <w:rFonts w:ascii="Arial" w:hAnsi="Arial" w:cs="Arial"/>
          <w:sz w:val="20"/>
        </w:rPr>
        <w:t xml:space="preserve">могильного </w:t>
      </w:r>
      <w:r w:rsidR="00472120" w:rsidRPr="009E1343">
        <w:rPr>
          <w:rFonts w:ascii="Arial" w:hAnsi="Arial" w:cs="Arial"/>
          <w:sz w:val="20"/>
        </w:rPr>
        <w:t xml:space="preserve">тления и разложения, происходящего от греха («порочного желания» Евы, прежде всего – NET), и возвыситься до нетленной и вечной природы Самого Бога. Несомненно, что это остается вопросом обетования, а не нынешнего исполнения, и потому не относится к нашим современникам, стремящимся к обретению немедленных благ. </w:t>
      </w:r>
      <w:r w:rsidR="001F41DD" w:rsidRPr="009E1343">
        <w:rPr>
          <w:rFonts w:ascii="Arial" w:hAnsi="Arial" w:cs="Arial"/>
          <w:sz w:val="20"/>
        </w:rPr>
        <w:t xml:space="preserve">В </w:t>
      </w:r>
      <w:r w:rsidR="0000277D" w:rsidRPr="009E1343">
        <w:rPr>
          <w:rFonts w:ascii="Arial" w:hAnsi="Arial" w:cs="Arial"/>
          <w:sz w:val="20"/>
        </w:rPr>
        <w:t xml:space="preserve">долговременной </w:t>
      </w:r>
      <w:r w:rsidR="001F41DD" w:rsidRPr="009E1343">
        <w:rPr>
          <w:rFonts w:ascii="Arial" w:hAnsi="Arial" w:cs="Arial"/>
          <w:sz w:val="20"/>
        </w:rPr>
        <w:t>перспективе, однако, Божьи обетования по-настоящему бесценны, и превосходят все мыслимые и немыслимые богатства этого мира.</w:t>
      </w:r>
    </w:p>
    <w:p w:rsidR="001F41DD" w:rsidRPr="009E1343" w:rsidRDefault="001F41DD" w:rsidP="00151FA5">
      <w:pPr>
        <w:pStyle w:val="Heading2"/>
      </w:pPr>
      <w:bookmarkStart w:id="128" w:name="_Toc460848472"/>
      <w:bookmarkStart w:id="129" w:name="_Toc460848522"/>
      <w:bookmarkStart w:id="130" w:name="_Toc460849305"/>
      <w:bookmarkStart w:id="131" w:name="_Toc460850316"/>
      <w:r w:rsidRPr="009E1343">
        <w:t>ХРИСТИАНСКИЕ ДОБРОДЕТЕЛИ</w:t>
      </w:r>
      <w:bookmarkEnd w:id="128"/>
      <w:bookmarkEnd w:id="129"/>
      <w:bookmarkEnd w:id="130"/>
      <w:bookmarkEnd w:id="131"/>
    </w:p>
    <w:p w:rsidR="001F41DD" w:rsidRPr="009E1343" w:rsidRDefault="001F41DD" w:rsidP="00892486">
      <w:pPr>
        <w:spacing w:after="240"/>
        <w:ind w:left="425" w:hanging="425"/>
        <w:jc w:val="both"/>
        <w:rPr>
          <w:rFonts w:ascii="Arial" w:hAnsi="Arial" w:cs="Arial"/>
          <w:sz w:val="20"/>
        </w:rPr>
      </w:pPr>
      <w:r w:rsidRPr="009E1343">
        <w:rPr>
          <w:rFonts w:ascii="Arial" w:hAnsi="Arial" w:cs="Arial"/>
          <w:sz w:val="20"/>
        </w:rPr>
        <w:t xml:space="preserve">ст. 5-7) </w:t>
      </w:r>
      <w:r w:rsidR="009056BB" w:rsidRPr="009E1343">
        <w:rPr>
          <w:rFonts w:ascii="Arial" w:hAnsi="Arial" w:cs="Arial"/>
          <w:sz w:val="20"/>
        </w:rPr>
        <w:t>Вера – это начальная, исходная точка на нашем пути к Царству. Однако к этому основанию необходимо добавить еще кое-что. Добродетель и</w:t>
      </w:r>
      <w:r w:rsidR="00AC218D" w:rsidRPr="009E1343">
        <w:rPr>
          <w:rFonts w:ascii="Arial" w:hAnsi="Arial" w:cs="Arial"/>
          <w:sz w:val="20"/>
        </w:rPr>
        <w:t>ли</w:t>
      </w:r>
      <w:r w:rsidR="009056BB" w:rsidRPr="009E1343">
        <w:rPr>
          <w:rFonts w:ascii="Arial" w:hAnsi="Arial" w:cs="Arial"/>
          <w:sz w:val="20"/>
        </w:rPr>
        <w:t xml:space="preserve"> совершенство</w:t>
      </w:r>
      <w:r w:rsidR="00AC218D" w:rsidRPr="009E1343">
        <w:rPr>
          <w:rFonts w:ascii="Arial" w:hAnsi="Arial" w:cs="Arial"/>
          <w:sz w:val="20"/>
        </w:rPr>
        <w:t xml:space="preserve"> (RST – </w:t>
      </w:r>
      <w:r w:rsidR="00B27FC7" w:rsidRPr="009E1343">
        <w:rPr>
          <w:rFonts w:ascii="Arial" w:hAnsi="Arial" w:cs="Arial"/>
          <w:sz w:val="20"/>
        </w:rPr>
        <w:t>«</w:t>
      </w:r>
      <w:r w:rsidR="00AC218D" w:rsidRPr="009E1343">
        <w:rPr>
          <w:rFonts w:ascii="Arial" w:hAnsi="Arial" w:cs="Arial"/>
          <w:sz w:val="20"/>
        </w:rPr>
        <w:t>благость</w:t>
      </w:r>
      <w:r w:rsidR="00B27FC7" w:rsidRPr="009E1343">
        <w:rPr>
          <w:rFonts w:ascii="Arial" w:hAnsi="Arial" w:cs="Arial"/>
          <w:sz w:val="20"/>
        </w:rPr>
        <w:t>»</w:t>
      </w:r>
      <w:r w:rsidR="00AC218D" w:rsidRPr="009E1343">
        <w:rPr>
          <w:rFonts w:ascii="Arial" w:hAnsi="Arial" w:cs="Arial"/>
          <w:sz w:val="20"/>
        </w:rPr>
        <w:t>)</w:t>
      </w:r>
      <w:r w:rsidR="009056BB" w:rsidRPr="009E1343">
        <w:rPr>
          <w:rFonts w:ascii="Arial" w:hAnsi="Arial" w:cs="Arial"/>
          <w:sz w:val="20"/>
        </w:rPr>
        <w:t xml:space="preserve"> – это </w:t>
      </w:r>
      <w:r w:rsidR="00AC218D" w:rsidRPr="009E1343">
        <w:rPr>
          <w:rFonts w:ascii="Arial" w:hAnsi="Arial" w:cs="Arial"/>
          <w:sz w:val="20"/>
        </w:rPr>
        <w:t>качество</w:t>
      </w:r>
      <w:r w:rsidR="009056BB" w:rsidRPr="009E1343">
        <w:rPr>
          <w:rFonts w:ascii="Arial" w:hAnsi="Arial" w:cs="Arial"/>
          <w:sz w:val="20"/>
        </w:rPr>
        <w:t xml:space="preserve"> Самого Бога (ст. 3). </w:t>
      </w:r>
      <w:r w:rsidR="00B27FC7" w:rsidRPr="009E1343">
        <w:rPr>
          <w:rFonts w:ascii="Arial" w:hAnsi="Arial" w:cs="Arial"/>
          <w:sz w:val="20"/>
        </w:rPr>
        <w:t>Что касается познания, то оно уже было упомянуто (ст. 2). Воздержание («самоконтроль» – NET) – это нелегкая задача, особенно в нынешнем веке, когда, согласно концепции «прав человека», поиск и достижение удовольствий ставится во главу угла. Настойчивость тоже является непременным условием</w:t>
      </w:r>
      <w:r w:rsidR="009442ED" w:rsidRPr="009E1343">
        <w:rPr>
          <w:rFonts w:ascii="Arial" w:hAnsi="Arial" w:cs="Arial"/>
          <w:sz w:val="20"/>
        </w:rPr>
        <w:t>:</w:t>
      </w:r>
      <w:r w:rsidR="00B27FC7" w:rsidRPr="009E1343">
        <w:rPr>
          <w:rFonts w:ascii="Arial" w:hAnsi="Arial" w:cs="Arial"/>
          <w:sz w:val="20"/>
        </w:rPr>
        <w:t xml:space="preserve"> мы не должны сдаваться по причине трудностей, встречающихся нам на пути, и в связи с тем, что Иисус до сих пор не возвратился. Благочестие (греч. </w:t>
      </w:r>
      <w:r w:rsidR="00B27FC7" w:rsidRPr="009E1343">
        <w:rPr>
          <w:rFonts w:ascii="Arial" w:hAnsi="Arial" w:cs="Arial"/>
          <w:i/>
          <w:sz w:val="20"/>
        </w:rPr>
        <w:t>«eusebia»</w:t>
      </w:r>
      <w:r w:rsidR="00B27FC7" w:rsidRPr="009E1343">
        <w:rPr>
          <w:rFonts w:ascii="Arial" w:hAnsi="Arial" w:cs="Arial"/>
          <w:sz w:val="20"/>
        </w:rPr>
        <w:t>)</w:t>
      </w:r>
      <w:r w:rsidR="00C34694" w:rsidRPr="009E1343">
        <w:rPr>
          <w:rFonts w:ascii="Arial" w:hAnsi="Arial" w:cs="Arial"/>
          <w:sz w:val="20"/>
        </w:rPr>
        <w:t xml:space="preserve"> означает набожность, святость. Братская любовь или привязанность – это совершенно неотъемлемая часть Истины как таковой, подразумевающая заботу об остальных впереди заботы о самом себе. И при этом любовь (греч. «agape») – это высшая из всех добродетелей. </w:t>
      </w:r>
      <w:r w:rsidR="00600D33" w:rsidRPr="009E1343">
        <w:rPr>
          <w:rFonts w:ascii="Arial" w:hAnsi="Arial" w:cs="Arial"/>
          <w:sz w:val="20"/>
        </w:rPr>
        <w:t xml:space="preserve">Изумительный перечень целей, к которым нужно стремиться! </w:t>
      </w:r>
      <w:r w:rsidR="00A87ACD" w:rsidRPr="009E1343">
        <w:rPr>
          <w:rFonts w:ascii="Arial" w:hAnsi="Arial" w:cs="Arial"/>
          <w:sz w:val="20"/>
        </w:rPr>
        <w:t xml:space="preserve">Все эти качества присущи Иисусу, нашему Учителю, и если </w:t>
      </w:r>
      <w:r w:rsidR="009442ED" w:rsidRPr="009E1343">
        <w:rPr>
          <w:rFonts w:ascii="Arial" w:hAnsi="Arial" w:cs="Arial"/>
          <w:sz w:val="20"/>
        </w:rPr>
        <w:t xml:space="preserve">только </w:t>
      </w:r>
      <w:r w:rsidR="00A87ACD" w:rsidRPr="009E1343">
        <w:rPr>
          <w:rFonts w:ascii="Arial" w:hAnsi="Arial" w:cs="Arial"/>
          <w:sz w:val="20"/>
        </w:rPr>
        <w:t xml:space="preserve">мы желаем быть его друзьями в грядущем Царстве, участвуя, по милости Божьей, в данных Им ранее </w:t>
      </w:r>
      <w:r w:rsidR="009442ED" w:rsidRPr="009E1343">
        <w:rPr>
          <w:rFonts w:ascii="Arial" w:hAnsi="Arial" w:cs="Arial"/>
          <w:sz w:val="20"/>
        </w:rPr>
        <w:lastRenderedPageBreak/>
        <w:t>обетованиях</w:t>
      </w:r>
      <w:r w:rsidR="00A87ACD" w:rsidRPr="009E1343">
        <w:rPr>
          <w:rFonts w:ascii="Arial" w:hAnsi="Arial" w:cs="Arial"/>
          <w:sz w:val="20"/>
        </w:rPr>
        <w:t>, то для нас крайне важно практиковать эти качества уже сейчас. Никто из людей не станет благочестивым и добродетельным «вдруг и сразу» по пришествию Иисуса, но каждый будет найден именно таким, какой он и есть (см. Отк. 22:10,11).</w:t>
      </w:r>
    </w:p>
    <w:p w:rsidR="00A87ACD" w:rsidRPr="009E1343" w:rsidRDefault="00A87ACD" w:rsidP="00892486">
      <w:pPr>
        <w:spacing w:after="240"/>
        <w:ind w:left="425" w:hanging="425"/>
        <w:jc w:val="both"/>
        <w:rPr>
          <w:rFonts w:ascii="Arial" w:hAnsi="Arial" w:cs="Arial"/>
          <w:sz w:val="20"/>
        </w:rPr>
      </w:pPr>
      <w:r w:rsidRPr="009E1343">
        <w:rPr>
          <w:rFonts w:ascii="Arial" w:hAnsi="Arial" w:cs="Arial"/>
          <w:sz w:val="20"/>
        </w:rPr>
        <w:t xml:space="preserve">ст. 8) </w:t>
      </w:r>
      <w:r w:rsidR="00B05729" w:rsidRPr="009E1343">
        <w:rPr>
          <w:rFonts w:ascii="Arial" w:hAnsi="Arial" w:cs="Arial"/>
          <w:sz w:val="20"/>
        </w:rPr>
        <w:t>Если мы проявляем эти добродетели на практике</w:t>
      </w:r>
      <w:r w:rsidR="009442ED" w:rsidRPr="009E1343">
        <w:rPr>
          <w:rFonts w:ascii="Arial" w:hAnsi="Arial" w:cs="Arial"/>
          <w:sz w:val="20"/>
        </w:rPr>
        <w:t>,</w:t>
      </w:r>
      <w:r w:rsidR="00B05729" w:rsidRPr="009E1343">
        <w:rPr>
          <w:rFonts w:ascii="Arial" w:hAnsi="Arial" w:cs="Arial"/>
          <w:sz w:val="20"/>
        </w:rPr>
        <w:t xml:space="preserve"> и они «постоянно возрастают» (NET), то в таком случае мы не будем «неэффективными» (ESV; оригинальное греческое слово </w:t>
      </w:r>
      <w:r w:rsidR="00B05729" w:rsidRPr="009E1343">
        <w:rPr>
          <w:rFonts w:ascii="Arial" w:hAnsi="Arial" w:cs="Arial"/>
          <w:i/>
          <w:sz w:val="20"/>
        </w:rPr>
        <w:t>«argos»</w:t>
      </w:r>
      <w:r w:rsidR="00B05729" w:rsidRPr="009E1343">
        <w:rPr>
          <w:rFonts w:ascii="Arial" w:hAnsi="Arial" w:cs="Arial"/>
          <w:sz w:val="20"/>
        </w:rPr>
        <w:t xml:space="preserve">, использованное здесь, означает «ленивый», «неработающий», и именно эта мысль отражена в название </w:t>
      </w:r>
      <w:r w:rsidR="00C12750" w:rsidRPr="009E1343">
        <w:rPr>
          <w:rFonts w:ascii="Arial" w:hAnsi="Arial" w:cs="Arial"/>
          <w:sz w:val="20"/>
        </w:rPr>
        <w:t xml:space="preserve">британской </w:t>
      </w:r>
      <w:r w:rsidR="00B05729" w:rsidRPr="009E1343">
        <w:rPr>
          <w:rFonts w:ascii="Arial" w:hAnsi="Arial" w:cs="Arial"/>
          <w:sz w:val="20"/>
        </w:rPr>
        <w:t xml:space="preserve">сети магазинов «Argos», в которых найти любой нужный товар можно быстро и без </w:t>
      </w:r>
      <w:r w:rsidR="009442ED" w:rsidRPr="009E1343">
        <w:rPr>
          <w:rFonts w:ascii="Arial" w:hAnsi="Arial" w:cs="Arial"/>
          <w:sz w:val="20"/>
        </w:rPr>
        <w:t>каких</w:t>
      </w:r>
      <w:r w:rsidR="009442ED" w:rsidRPr="009E1343">
        <w:rPr>
          <w:rFonts w:ascii="Arial" w:hAnsi="Arial" w:cs="Arial"/>
          <w:sz w:val="20"/>
        </w:rPr>
        <w:noBreakHyphen/>
        <w:t>либо усилий</w:t>
      </w:r>
      <w:r w:rsidR="00B05729" w:rsidRPr="009E1343">
        <w:rPr>
          <w:rFonts w:ascii="Arial" w:hAnsi="Arial" w:cs="Arial"/>
          <w:sz w:val="20"/>
        </w:rPr>
        <w:t>), или бесплодными</w:t>
      </w:r>
      <w:r w:rsidR="005706DB" w:rsidRPr="009E1343">
        <w:rPr>
          <w:rFonts w:ascii="Arial" w:hAnsi="Arial" w:cs="Arial"/>
          <w:sz w:val="20"/>
        </w:rPr>
        <w:t xml:space="preserve"> (метафора из области сельского хозяйства). Мы обязательно «познаем» Иисуса «более близко» (NET).</w:t>
      </w:r>
    </w:p>
    <w:p w:rsidR="005706DB" w:rsidRPr="009E1343" w:rsidRDefault="005706DB" w:rsidP="00892486">
      <w:pPr>
        <w:spacing w:after="240"/>
        <w:ind w:left="425" w:hanging="425"/>
        <w:jc w:val="both"/>
        <w:rPr>
          <w:rFonts w:ascii="Arial" w:hAnsi="Arial" w:cs="Arial"/>
          <w:sz w:val="20"/>
        </w:rPr>
      </w:pPr>
      <w:r w:rsidRPr="009E1343">
        <w:rPr>
          <w:rFonts w:ascii="Arial" w:hAnsi="Arial" w:cs="Arial"/>
          <w:sz w:val="20"/>
        </w:rPr>
        <w:t xml:space="preserve">ст. 9) И наоборот: если в Судный день окажется, что нам недостает этих качеств, то мы подвергнемся осуждению как недальновидные и как мало чем отличающиеся от слепых. </w:t>
      </w:r>
      <w:r w:rsidR="00E73D13" w:rsidRPr="009E1343">
        <w:rPr>
          <w:rFonts w:ascii="Arial" w:hAnsi="Arial" w:cs="Arial"/>
          <w:sz w:val="20"/>
        </w:rPr>
        <w:t xml:space="preserve">Мы однажды омылись по подобию слепого человека из Иоан. 9, который вернулся от купальни прозревшим. Однако нам как людям очень легко забыть про это хорошее и доброе начало в своей жизни, и, отступив назад, уподобиться фарисеям. Они полагали, что Бог доволен ими и без Иисуса. Они оставались слепыми. Мы нередко используем слово «близорукий» в иносказательном смысле, и в данном контексте оно уместно как никогда. </w:t>
      </w:r>
    </w:p>
    <w:p w:rsidR="00E73D13" w:rsidRPr="009E1343" w:rsidRDefault="00E73D13" w:rsidP="00892486">
      <w:pPr>
        <w:spacing w:after="240"/>
        <w:ind w:left="425" w:hanging="425"/>
        <w:jc w:val="both"/>
        <w:rPr>
          <w:rFonts w:ascii="Arial" w:hAnsi="Arial" w:cs="Arial"/>
          <w:sz w:val="20"/>
        </w:rPr>
      </w:pPr>
      <w:r w:rsidRPr="009E1343">
        <w:rPr>
          <w:rFonts w:ascii="Arial" w:hAnsi="Arial" w:cs="Arial"/>
          <w:sz w:val="20"/>
        </w:rPr>
        <w:t xml:space="preserve">ст. 10) </w:t>
      </w:r>
      <w:r w:rsidR="000D27D9" w:rsidRPr="009E1343">
        <w:rPr>
          <w:rFonts w:ascii="Arial" w:hAnsi="Arial" w:cs="Arial"/>
          <w:sz w:val="20"/>
        </w:rPr>
        <w:t>Поэтому, как доказывает Петр, мы должны утверждаться в своем призвании. Мы не можем откинуться на спинку кресла и заявить: «Я спасен!» От нас требуется усилие, даже несмотря на т</w:t>
      </w:r>
      <w:r w:rsidR="00C12750" w:rsidRPr="009E1343">
        <w:rPr>
          <w:rFonts w:ascii="Arial" w:hAnsi="Arial" w:cs="Arial"/>
          <w:sz w:val="20"/>
        </w:rPr>
        <w:t>о, что нас спасает милость Бога, иначе</w:t>
      </w:r>
      <w:r w:rsidR="000D27D9" w:rsidRPr="009E1343">
        <w:rPr>
          <w:rFonts w:ascii="Arial" w:hAnsi="Arial" w:cs="Arial"/>
          <w:sz w:val="20"/>
        </w:rPr>
        <w:t xml:space="preserve"> </w:t>
      </w:r>
      <w:r w:rsidR="00C12750" w:rsidRPr="009E1343">
        <w:rPr>
          <w:rFonts w:ascii="Arial" w:hAnsi="Arial" w:cs="Arial"/>
          <w:sz w:val="20"/>
        </w:rPr>
        <w:t>каждому из нас о</w:t>
      </w:r>
      <w:r w:rsidR="000D27D9" w:rsidRPr="009E1343">
        <w:rPr>
          <w:rFonts w:ascii="Arial" w:hAnsi="Arial" w:cs="Arial"/>
          <w:sz w:val="20"/>
        </w:rPr>
        <w:t xml:space="preserve">чень легко упасть («споткнуться» – NIV), как то часто бывает со слепыми людьми. </w:t>
      </w:r>
    </w:p>
    <w:p w:rsidR="001A18DC" w:rsidRPr="009E1343" w:rsidRDefault="001A18DC" w:rsidP="00892486">
      <w:pPr>
        <w:spacing w:after="240"/>
        <w:ind w:left="425" w:hanging="425"/>
        <w:jc w:val="both"/>
        <w:rPr>
          <w:rFonts w:ascii="Arial" w:hAnsi="Arial" w:cs="Arial"/>
          <w:sz w:val="20"/>
        </w:rPr>
      </w:pPr>
      <w:r w:rsidRPr="009E1343">
        <w:rPr>
          <w:rFonts w:ascii="Arial" w:hAnsi="Arial" w:cs="Arial"/>
          <w:sz w:val="20"/>
        </w:rPr>
        <w:t xml:space="preserve">ст. 11) </w:t>
      </w:r>
      <w:r w:rsidR="009B5392" w:rsidRPr="009E1343">
        <w:rPr>
          <w:rFonts w:ascii="Arial" w:hAnsi="Arial" w:cs="Arial"/>
          <w:sz w:val="20"/>
        </w:rPr>
        <w:t>Если мы будем прилежны в трудах Божьих, то Бог примет нас в Свое Царство.</w:t>
      </w:r>
    </w:p>
    <w:p w:rsidR="009B5392" w:rsidRPr="009E1343" w:rsidRDefault="009B5392" w:rsidP="00892486">
      <w:pPr>
        <w:spacing w:after="240"/>
        <w:ind w:left="425" w:hanging="425"/>
        <w:jc w:val="both"/>
        <w:rPr>
          <w:rFonts w:ascii="Arial" w:hAnsi="Arial" w:cs="Arial"/>
          <w:sz w:val="20"/>
        </w:rPr>
      </w:pPr>
      <w:r w:rsidRPr="009E1343">
        <w:rPr>
          <w:rFonts w:ascii="Arial" w:hAnsi="Arial" w:cs="Arial"/>
          <w:sz w:val="20"/>
        </w:rPr>
        <w:t>ст. 12</w:t>
      </w:r>
      <w:r w:rsidRPr="009E1343">
        <w:rPr>
          <w:rFonts w:ascii="Arial" w:hAnsi="Arial" w:cs="Arial"/>
          <w:sz w:val="20"/>
        </w:rPr>
        <w:noBreakHyphen/>
        <w:t xml:space="preserve">15) </w:t>
      </w:r>
      <w:r w:rsidR="002F3014" w:rsidRPr="009E1343">
        <w:rPr>
          <w:rFonts w:ascii="Arial" w:hAnsi="Arial" w:cs="Arial"/>
          <w:sz w:val="20"/>
        </w:rPr>
        <w:t>Петр чувствует, что время его мученичества приближается, как предсказывал то Иисус в Иоан. 21:18,19. Оста</w:t>
      </w:r>
      <w:r w:rsidR="00B9691C" w:rsidRPr="009E1343">
        <w:rPr>
          <w:rFonts w:ascii="Arial" w:hAnsi="Arial" w:cs="Arial"/>
          <w:sz w:val="20"/>
        </w:rPr>
        <w:t>ется</w:t>
      </w:r>
      <w:r w:rsidR="002F3014" w:rsidRPr="009E1343">
        <w:rPr>
          <w:rFonts w:ascii="Arial" w:hAnsi="Arial" w:cs="Arial"/>
          <w:sz w:val="20"/>
        </w:rPr>
        <w:t xml:space="preserve"> уже немного. Поэтому он должен продолжать напоминать братьям и сестрам</w:t>
      </w:r>
      <w:r w:rsidR="00B9691C" w:rsidRPr="009E1343">
        <w:rPr>
          <w:rFonts w:ascii="Arial" w:hAnsi="Arial" w:cs="Arial"/>
          <w:sz w:val="20"/>
        </w:rPr>
        <w:t xml:space="preserve"> о самом главном</w:t>
      </w:r>
      <w:r w:rsidR="002F3014" w:rsidRPr="009E1343">
        <w:rPr>
          <w:rFonts w:ascii="Arial" w:hAnsi="Arial" w:cs="Arial"/>
          <w:sz w:val="20"/>
        </w:rPr>
        <w:t xml:space="preserve">, пока всё еще </w:t>
      </w:r>
      <w:r w:rsidR="00B9691C" w:rsidRPr="009E1343">
        <w:rPr>
          <w:rFonts w:ascii="Arial" w:hAnsi="Arial" w:cs="Arial"/>
          <w:sz w:val="20"/>
        </w:rPr>
        <w:t xml:space="preserve">находится </w:t>
      </w:r>
      <w:r w:rsidR="002F3014" w:rsidRPr="009E1343">
        <w:rPr>
          <w:rFonts w:ascii="Arial" w:hAnsi="Arial" w:cs="Arial"/>
          <w:sz w:val="20"/>
        </w:rPr>
        <w:t xml:space="preserve">в «скинии этого тела» (NET), и, записывая свои мысли, он </w:t>
      </w:r>
      <w:r w:rsidR="00B9691C" w:rsidRPr="009E1343">
        <w:rPr>
          <w:rFonts w:ascii="Arial" w:hAnsi="Arial" w:cs="Arial"/>
          <w:sz w:val="20"/>
        </w:rPr>
        <w:t>сохраняет их</w:t>
      </w:r>
      <w:r w:rsidR="00FA0E62" w:rsidRPr="009E1343">
        <w:rPr>
          <w:rFonts w:ascii="Arial" w:hAnsi="Arial" w:cs="Arial"/>
          <w:sz w:val="20"/>
        </w:rPr>
        <w:t>, чтобы продолжать</w:t>
      </w:r>
      <w:r w:rsidR="00B9691C" w:rsidRPr="009E1343">
        <w:rPr>
          <w:rFonts w:ascii="Arial" w:hAnsi="Arial" w:cs="Arial"/>
          <w:sz w:val="20"/>
        </w:rPr>
        <w:t xml:space="preserve"> </w:t>
      </w:r>
      <w:r w:rsidR="00FA0E62" w:rsidRPr="009E1343">
        <w:rPr>
          <w:rFonts w:ascii="Arial" w:hAnsi="Arial" w:cs="Arial"/>
          <w:sz w:val="20"/>
        </w:rPr>
        <w:t>напоминать</w:t>
      </w:r>
      <w:r w:rsidR="00B9691C" w:rsidRPr="009E1343">
        <w:rPr>
          <w:rFonts w:ascii="Arial" w:hAnsi="Arial" w:cs="Arial"/>
          <w:sz w:val="20"/>
        </w:rPr>
        <w:t xml:space="preserve"> и после своего отшествия.</w:t>
      </w:r>
    </w:p>
    <w:p w:rsidR="00565890" w:rsidRPr="009E1343" w:rsidRDefault="00B9691C" w:rsidP="00892486">
      <w:pPr>
        <w:overflowPunct/>
        <w:spacing w:after="240"/>
        <w:ind w:left="425" w:hanging="425"/>
        <w:jc w:val="both"/>
        <w:textAlignment w:val="auto"/>
        <w:rPr>
          <w:rFonts w:ascii="Arial" w:hAnsi="Arial" w:cs="Arial"/>
          <w:sz w:val="20"/>
        </w:rPr>
      </w:pPr>
      <w:r w:rsidRPr="009E1343">
        <w:rPr>
          <w:rFonts w:ascii="Arial" w:hAnsi="Arial" w:cs="Arial"/>
          <w:sz w:val="20"/>
        </w:rPr>
        <w:lastRenderedPageBreak/>
        <w:t>ст. 16</w:t>
      </w:r>
      <w:r w:rsidRPr="009E1343">
        <w:rPr>
          <w:rFonts w:ascii="Arial" w:hAnsi="Arial" w:cs="Arial"/>
          <w:sz w:val="20"/>
        </w:rPr>
        <w:noBreakHyphen/>
        <w:t xml:space="preserve">18) </w:t>
      </w:r>
      <w:r w:rsidR="00194F36" w:rsidRPr="009E1343">
        <w:rPr>
          <w:rFonts w:ascii="Arial" w:hAnsi="Arial" w:cs="Arial"/>
          <w:sz w:val="20"/>
        </w:rPr>
        <w:t xml:space="preserve">Старый апостол не перестает вспоминать об увиденном на горе Преображения как о </w:t>
      </w:r>
      <w:r w:rsidR="00531CA0" w:rsidRPr="009E1343">
        <w:rPr>
          <w:rFonts w:ascii="Arial" w:hAnsi="Arial" w:cs="Arial"/>
          <w:sz w:val="20"/>
        </w:rPr>
        <w:t>мгновении</w:t>
      </w:r>
      <w:r w:rsidR="00194F36" w:rsidRPr="009E1343">
        <w:rPr>
          <w:rFonts w:ascii="Arial" w:hAnsi="Arial" w:cs="Arial"/>
          <w:sz w:val="20"/>
        </w:rPr>
        <w:t xml:space="preserve">, </w:t>
      </w:r>
      <w:r w:rsidR="00531CA0" w:rsidRPr="009E1343">
        <w:rPr>
          <w:rFonts w:ascii="Arial" w:hAnsi="Arial" w:cs="Arial"/>
          <w:sz w:val="20"/>
        </w:rPr>
        <w:t xml:space="preserve">в которое </w:t>
      </w:r>
      <w:r w:rsidR="00194F36" w:rsidRPr="009E1343">
        <w:rPr>
          <w:rFonts w:ascii="Arial" w:hAnsi="Arial" w:cs="Arial"/>
          <w:sz w:val="20"/>
        </w:rPr>
        <w:t xml:space="preserve">он с совершенной точностью и со всей полнотой убедился в том, что Иисус является Мессией. Это видение дано было ему и двум другим апостолам во дни, когда многие ученики покидали Иисуса и уходили прочь. Теперь, спустя три десятилетия, оно было настолько же отчетливым в его памяти, как и в день, когда Иисус преобразился перед ними. Яркое сияние лица Учителя, его разговор с появившимися Моисеем и Илией, и глас, раздавшийся с неба – каждое слово и каждая деталь навсегда </w:t>
      </w:r>
      <w:r w:rsidR="00BC0C01" w:rsidRPr="009E1343">
        <w:rPr>
          <w:rFonts w:ascii="Arial" w:hAnsi="Arial" w:cs="Arial"/>
          <w:sz w:val="20"/>
        </w:rPr>
        <w:t>врезались в его память</w:t>
      </w:r>
      <w:r w:rsidR="00194F36" w:rsidRPr="009E1343">
        <w:rPr>
          <w:rFonts w:ascii="Arial" w:hAnsi="Arial" w:cs="Arial"/>
          <w:sz w:val="20"/>
        </w:rPr>
        <w:t>. То была истина, а не какая</w:t>
      </w:r>
      <w:r w:rsidR="00194F36" w:rsidRPr="009E1343">
        <w:rPr>
          <w:rFonts w:ascii="Arial" w:hAnsi="Arial" w:cs="Arial"/>
          <w:sz w:val="20"/>
        </w:rPr>
        <w:noBreakHyphen/>
        <w:t>то «</w:t>
      </w:r>
      <w:r w:rsidR="00800B3A" w:rsidRPr="009E1343">
        <w:rPr>
          <w:rFonts w:ascii="Arial" w:hAnsi="Arial" w:cs="Arial"/>
          <w:sz w:val="20"/>
        </w:rPr>
        <w:t>хитросплетенная история» (NET).</w:t>
      </w:r>
      <w:r w:rsidR="00565890" w:rsidRPr="009E1343">
        <w:rPr>
          <w:rFonts w:ascii="Arial" w:hAnsi="Arial" w:cs="Arial"/>
          <w:sz w:val="20"/>
        </w:rPr>
        <w:t xml:space="preserve"> Он и двое других апостолов были живыми свидетелями того, каким будет Царство. Иисус велел им хранить молчание обо всем увиденном до времени его воскресения из мертвых (Мат. 17:9), но после того Петр был лишь счастлив рассказывать о видении всем и каждому. Поэтому, подразумевает апостол, его слова и всё его послание являются истинными и заслуживающими доверия. Написанное им – отнюдь не бабушкины сказки. Но и это еще не всё. </w:t>
      </w:r>
    </w:p>
    <w:p w:rsidR="00565890" w:rsidRPr="009E1343" w:rsidRDefault="00565890" w:rsidP="00892486">
      <w:pPr>
        <w:overflowPunct/>
        <w:spacing w:after="240"/>
        <w:ind w:left="425" w:hanging="425"/>
        <w:jc w:val="both"/>
        <w:textAlignment w:val="auto"/>
        <w:rPr>
          <w:rFonts w:ascii="Arial" w:hAnsi="Arial" w:cs="Arial"/>
          <w:sz w:val="20"/>
        </w:rPr>
      </w:pPr>
      <w:r w:rsidRPr="009E1343">
        <w:rPr>
          <w:rFonts w:ascii="Arial" w:hAnsi="Arial" w:cs="Arial"/>
          <w:sz w:val="20"/>
        </w:rPr>
        <w:t xml:space="preserve">ст. 19) </w:t>
      </w:r>
      <w:r w:rsidR="00823EB7" w:rsidRPr="009E1343">
        <w:rPr>
          <w:rFonts w:ascii="Arial" w:hAnsi="Arial" w:cs="Arial"/>
          <w:sz w:val="20"/>
        </w:rPr>
        <w:t xml:space="preserve">Помимо </w:t>
      </w:r>
      <w:r w:rsidR="00CD4594" w:rsidRPr="009E1343">
        <w:rPr>
          <w:rFonts w:ascii="Arial" w:hAnsi="Arial" w:cs="Arial"/>
          <w:sz w:val="20"/>
        </w:rPr>
        <w:t xml:space="preserve">его собственного </w:t>
      </w:r>
      <w:r w:rsidR="00823EB7" w:rsidRPr="009E1343">
        <w:rPr>
          <w:rFonts w:ascii="Arial" w:hAnsi="Arial" w:cs="Arial"/>
          <w:sz w:val="20"/>
        </w:rPr>
        <w:t xml:space="preserve">свидетельства, читатели </w:t>
      </w:r>
      <w:r w:rsidR="00CD4594" w:rsidRPr="009E1343">
        <w:rPr>
          <w:rFonts w:ascii="Arial" w:hAnsi="Arial" w:cs="Arial"/>
          <w:sz w:val="20"/>
        </w:rPr>
        <w:t xml:space="preserve">послания Петра </w:t>
      </w:r>
      <w:r w:rsidR="00823EB7" w:rsidRPr="009E1343">
        <w:rPr>
          <w:rFonts w:ascii="Arial" w:hAnsi="Arial" w:cs="Arial"/>
          <w:sz w:val="20"/>
        </w:rPr>
        <w:t xml:space="preserve">могли доверять всему сказанному им благодаря </w:t>
      </w:r>
      <w:r w:rsidR="00CD4594" w:rsidRPr="009E1343">
        <w:rPr>
          <w:rFonts w:ascii="Arial" w:hAnsi="Arial" w:cs="Arial"/>
          <w:sz w:val="20"/>
        </w:rPr>
        <w:t>еще и ветхозаветным пророкам, которые тоже видели славу Христа и говорили о ней. Их слово также было «полностью надёжно» (NET). Писания представляют собой источник света, освещающий наш путь во тьме ночи всё то время, пока мы ожидаем наступление Царства. Венера – утренняя звезда, предваряющая зарю – уже поднялась над горизонтом. Мы должны бодрствовать и быть готовы к тому, чтобы встретить Господа.</w:t>
      </w:r>
    </w:p>
    <w:p w:rsidR="00CD4594" w:rsidRPr="009E1343" w:rsidRDefault="00CD4594" w:rsidP="00892486">
      <w:pPr>
        <w:overflowPunct/>
        <w:spacing w:after="240"/>
        <w:ind w:left="425" w:hanging="425"/>
        <w:jc w:val="both"/>
        <w:textAlignment w:val="auto"/>
        <w:rPr>
          <w:rFonts w:ascii="Arial" w:hAnsi="Arial" w:cs="Arial"/>
          <w:sz w:val="20"/>
        </w:rPr>
      </w:pPr>
      <w:r w:rsidRPr="009E1343">
        <w:rPr>
          <w:rFonts w:ascii="Arial" w:hAnsi="Arial" w:cs="Arial"/>
          <w:sz w:val="20"/>
        </w:rPr>
        <w:t xml:space="preserve">ст. 20,21) </w:t>
      </w:r>
      <w:r w:rsidR="00366010" w:rsidRPr="009E1343">
        <w:rPr>
          <w:rFonts w:ascii="Arial" w:hAnsi="Arial" w:cs="Arial"/>
          <w:sz w:val="20"/>
        </w:rPr>
        <w:t xml:space="preserve">Петр подчеркивает, что всё, написанное пророками, достойно полного доверия. Произносимые ими слова исходили напрямую от Бога. Они не являлись плодом гениального человеческого разума, </w:t>
      </w:r>
      <w:r w:rsidR="0089567E" w:rsidRPr="009E1343">
        <w:rPr>
          <w:rFonts w:ascii="Arial" w:hAnsi="Arial" w:cs="Arial"/>
          <w:sz w:val="20"/>
        </w:rPr>
        <w:t xml:space="preserve">каковым обладали, к </w:t>
      </w:r>
      <w:r w:rsidR="00366010" w:rsidRPr="009E1343">
        <w:rPr>
          <w:rFonts w:ascii="Arial" w:hAnsi="Arial" w:cs="Arial"/>
          <w:sz w:val="20"/>
        </w:rPr>
        <w:t>пример</w:t>
      </w:r>
      <w:r w:rsidR="0089567E" w:rsidRPr="009E1343">
        <w:rPr>
          <w:rFonts w:ascii="Arial" w:hAnsi="Arial" w:cs="Arial"/>
          <w:sz w:val="20"/>
        </w:rPr>
        <w:t>у</w:t>
      </w:r>
      <w:r w:rsidR="00366010" w:rsidRPr="009E1343">
        <w:rPr>
          <w:rFonts w:ascii="Arial" w:hAnsi="Arial" w:cs="Arial"/>
          <w:sz w:val="20"/>
        </w:rPr>
        <w:t>, Шекспир или Эйнштейн. Святые мужи Библии исполняли свое служение и писали не ради награды и не ради собственной славы. Они направлялись и были «несомы» Святым Духом, и не имели возможности противиться и влиять на происходящее так же, как неспособен противостоять бу</w:t>
      </w:r>
      <w:r w:rsidR="0089567E" w:rsidRPr="009E1343">
        <w:rPr>
          <w:rFonts w:ascii="Arial" w:hAnsi="Arial" w:cs="Arial"/>
          <w:sz w:val="20"/>
        </w:rPr>
        <w:t>р</w:t>
      </w:r>
      <w:r w:rsidR="00366010" w:rsidRPr="009E1343">
        <w:rPr>
          <w:rFonts w:ascii="Arial" w:hAnsi="Arial" w:cs="Arial"/>
          <w:sz w:val="20"/>
        </w:rPr>
        <w:t xml:space="preserve">ному ветру </w:t>
      </w:r>
      <w:r w:rsidR="009109E1" w:rsidRPr="009E1343">
        <w:rPr>
          <w:rFonts w:ascii="Arial" w:hAnsi="Arial" w:cs="Arial"/>
          <w:sz w:val="20"/>
        </w:rPr>
        <w:t xml:space="preserve">беспомощный </w:t>
      </w:r>
      <w:r w:rsidR="00366010" w:rsidRPr="009E1343">
        <w:rPr>
          <w:rFonts w:ascii="Arial" w:hAnsi="Arial" w:cs="Arial"/>
          <w:sz w:val="20"/>
        </w:rPr>
        <w:t xml:space="preserve">корабль, </w:t>
      </w:r>
      <w:r w:rsidR="009109E1" w:rsidRPr="009E1343">
        <w:rPr>
          <w:rFonts w:ascii="Arial" w:hAnsi="Arial" w:cs="Arial"/>
          <w:sz w:val="20"/>
        </w:rPr>
        <w:t>подхваченный и несомый морскими волнами.</w:t>
      </w:r>
      <w:r w:rsidR="0089567E" w:rsidRPr="009E1343">
        <w:rPr>
          <w:rFonts w:ascii="Arial" w:hAnsi="Arial" w:cs="Arial"/>
          <w:sz w:val="20"/>
        </w:rPr>
        <w:t xml:space="preserve"> Посему, мы можем всецело доверять и им, и их пророчествам, раскрывающим перед нами будущее.</w:t>
      </w:r>
    </w:p>
    <w:p w:rsidR="0089567E" w:rsidRPr="009E1343" w:rsidRDefault="0089567E" w:rsidP="00151FA5">
      <w:pPr>
        <w:pStyle w:val="Heading1"/>
      </w:pPr>
      <w:bookmarkStart w:id="132" w:name="_Toc460848523"/>
      <w:bookmarkStart w:id="133" w:name="_Toc460849306"/>
      <w:bookmarkStart w:id="134" w:name="_Toc460850317"/>
      <w:r w:rsidRPr="009E1343">
        <w:lastRenderedPageBreak/>
        <w:t>2 ПОСЛАНИЕ ПЕТРА, ГЛАВА 2</w:t>
      </w:r>
      <w:bookmarkEnd w:id="132"/>
      <w:bookmarkEnd w:id="133"/>
      <w:bookmarkEnd w:id="134"/>
    </w:p>
    <w:p w:rsidR="0089567E" w:rsidRPr="009E1343" w:rsidRDefault="0089567E" w:rsidP="00151FA5">
      <w:pPr>
        <w:pStyle w:val="Heading2"/>
      </w:pPr>
      <w:bookmarkStart w:id="135" w:name="_Toc460848473"/>
      <w:bookmarkStart w:id="136" w:name="_Toc460848524"/>
      <w:bookmarkStart w:id="137" w:name="_Toc460849307"/>
      <w:bookmarkStart w:id="138" w:name="_Toc460850318"/>
      <w:r w:rsidRPr="009E1343">
        <w:t>ПРИШЕСТВИЕ ЛЖЕУЧИТЕЛЕЙ</w:t>
      </w:r>
      <w:bookmarkEnd w:id="135"/>
      <w:bookmarkEnd w:id="136"/>
      <w:bookmarkEnd w:id="137"/>
      <w:bookmarkEnd w:id="138"/>
    </w:p>
    <w:p w:rsidR="0089567E" w:rsidRPr="009E1343" w:rsidRDefault="0089567E" w:rsidP="00892486">
      <w:pPr>
        <w:overflowPunct/>
        <w:spacing w:after="240"/>
        <w:ind w:left="425" w:hanging="425"/>
        <w:jc w:val="both"/>
        <w:textAlignment w:val="auto"/>
        <w:rPr>
          <w:rFonts w:ascii="Arial" w:hAnsi="Arial" w:cs="Arial"/>
          <w:sz w:val="20"/>
        </w:rPr>
      </w:pPr>
      <w:r w:rsidRPr="009E1343">
        <w:rPr>
          <w:rFonts w:ascii="Arial" w:hAnsi="Arial" w:cs="Arial"/>
          <w:sz w:val="20"/>
        </w:rPr>
        <w:t xml:space="preserve">ст. 1) Пророки, о которых шла речь в 2Пет. 1:20,21, </w:t>
      </w:r>
      <w:r w:rsidR="00BC7125" w:rsidRPr="009E1343">
        <w:rPr>
          <w:rFonts w:ascii="Arial" w:hAnsi="Arial" w:cs="Arial"/>
          <w:sz w:val="20"/>
        </w:rPr>
        <w:t>являлись</w:t>
      </w:r>
      <w:r w:rsidRPr="009E1343">
        <w:rPr>
          <w:rFonts w:ascii="Arial" w:hAnsi="Arial" w:cs="Arial"/>
          <w:sz w:val="20"/>
        </w:rPr>
        <w:t xml:space="preserve"> истинными пророками Господа. </w:t>
      </w:r>
      <w:r w:rsidR="008F70D9" w:rsidRPr="009E1343">
        <w:rPr>
          <w:rFonts w:ascii="Arial" w:hAnsi="Arial" w:cs="Arial"/>
          <w:sz w:val="20"/>
        </w:rPr>
        <w:t xml:space="preserve">Однако </w:t>
      </w:r>
      <w:r w:rsidR="00BC7125" w:rsidRPr="009E1343">
        <w:rPr>
          <w:rFonts w:ascii="Arial" w:hAnsi="Arial" w:cs="Arial"/>
          <w:sz w:val="20"/>
        </w:rPr>
        <w:t xml:space="preserve">были в истории Израиля </w:t>
      </w:r>
      <w:r w:rsidR="008F70D9" w:rsidRPr="009E1343">
        <w:rPr>
          <w:rFonts w:ascii="Arial" w:hAnsi="Arial" w:cs="Arial"/>
          <w:sz w:val="20"/>
        </w:rPr>
        <w:t>и ложные пророки, которые утверждали о себе, что они</w:t>
      </w:r>
      <w:r w:rsidR="00BC7125" w:rsidRPr="009E1343">
        <w:rPr>
          <w:rFonts w:ascii="Arial" w:hAnsi="Arial" w:cs="Arial"/>
          <w:sz w:val="20"/>
        </w:rPr>
        <w:t>, якобы,</w:t>
      </w:r>
      <w:r w:rsidR="008F70D9" w:rsidRPr="009E1343">
        <w:rPr>
          <w:rFonts w:ascii="Arial" w:hAnsi="Arial" w:cs="Arial"/>
          <w:sz w:val="20"/>
        </w:rPr>
        <w:t xml:space="preserve"> тоже от Бога. Среди них, например, </w:t>
      </w:r>
      <w:r w:rsidR="00BC7125" w:rsidRPr="009E1343">
        <w:rPr>
          <w:rFonts w:ascii="Arial" w:hAnsi="Arial" w:cs="Arial"/>
          <w:sz w:val="20"/>
        </w:rPr>
        <w:t>А</w:t>
      </w:r>
      <w:r w:rsidR="008F70D9" w:rsidRPr="009E1343">
        <w:rPr>
          <w:rFonts w:ascii="Arial" w:hAnsi="Arial" w:cs="Arial"/>
          <w:sz w:val="20"/>
        </w:rPr>
        <w:t xml:space="preserve">нания, </w:t>
      </w:r>
      <w:r w:rsidR="00BC7125" w:rsidRPr="009E1343">
        <w:rPr>
          <w:rFonts w:ascii="Arial" w:hAnsi="Arial" w:cs="Arial"/>
          <w:sz w:val="20"/>
        </w:rPr>
        <w:t>выступавший</w:t>
      </w:r>
      <w:r w:rsidR="008F70D9" w:rsidRPr="009E1343">
        <w:rPr>
          <w:rFonts w:ascii="Arial" w:hAnsi="Arial" w:cs="Arial"/>
          <w:sz w:val="20"/>
        </w:rPr>
        <w:t xml:space="preserve"> против Иеремии (см. Иер. 28:1</w:t>
      </w:r>
      <w:r w:rsidR="008F70D9" w:rsidRPr="009E1343">
        <w:rPr>
          <w:rFonts w:ascii="Arial" w:hAnsi="Arial" w:cs="Arial"/>
          <w:sz w:val="20"/>
        </w:rPr>
        <w:noBreakHyphen/>
        <w:t>9).</w:t>
      </w:r>
      <w:r w:rsidR="00BC7125" w:rsidRPr="009E1343">
        <w:rPr>
          <w:rFonts w:ascii="Arial" w:hAnsi="Arial" w:cs="Arial"/>
          <w:sz w:val="20"/>
        </w:rPr>
        <w:t xml:space="preserve"> Петр предупреждал, что подобное повторится вновь. Лжеучители «просочатся» (NET)</w:t>
      </w:r>
      <w:r w:rsidR="00C750A9" w:rsidRPr="009E1343">
        <w:rPr>
          <w:rFonts w:ascii="Arial" w:hAnsi="Arial" w:cs="Arial"/>
          <w:sz w:val="20"/>
        </w:rPr>
        <w:t xml:space="preserve"> и внесут «разрушительные ереси». Они даже отрекутся Иисуса, умершего ради их собственного искупления, и закончится это для них тем, что они будут лишены надежды спасения. Они сами навлекут на себя этот приговор. Иисус предупреждал об этом в Мат. 10:33. Усматривается в этом и некая ирония: Петр однажды самолично отвергся Учителя. Тем не менее, впоследствии он раскаялся </w:t>
      </w:r>
      <w:r w:rsidR="005A4263" w:rsidRPr="009E1343">
        <w:rPr>
          <w:rFonts w:ascii="Arial" w:hAnsi="Arial" w:cs="Arial"/>
          <w:sz w:val="20"/>
        </w:rPr>
        <w:t>в</w:t>
      </w:r>
      <w:r w:rsidR="00C750A9" w:rsidRPr="009E1343">
        <w:rPr>
          <w:rFonts w:ascii="Arial" w:hAnsi="Arial" w:cs="Arial"/>
          <w:sz w:val="20"/>
        </w:rPr>
        <w:t xml:space="preserve"> своем поступке.</w:t>
      </w:r>
    </w:p>
    <w:p w:rsidR="00C750A9" w:rsidRPr="009E1343" w:rsidRDefault="00C750A9" w:rsidP="00892486">
      <w:pPr>
        <w:overflowPunct/>
        <w:spacing w:after="240"/>
        <w:ind w:left="425" w:hanging="425"/>
        <w:jc w:val="both"/>
        <w:textAlignment w:val="auto"/>
        <w:rPr>
          <w:rFonts w:ascii="Arial" w:hAnsi="Arial" w:cs="Arial"/>
          <w:sz w:val="20"/>
        </w:rPr>
      </w:pPr>
      <w:r w:rsidRPr="009E1343">
        <w:rPr>
          <w:rFonts w:ascii="Arial" w:hAnsi="Arial" w:cs="Arial"/>
          <w:sz w:val="20"/>
        </w:rPr>
        <w:t xml:space="preserve">ст. 2) </w:t>
      </w:r>
      <w:r w:rsidR="005A4263" w:rsidRPr="009E1343">
        <w:rPr>
          <w:rFonts w:ascii="Arial" w:hAnsi="Arial" w:cs="Arial"/>
          <w:sz w:val="20"/>
        </w:rPr>
        <w:t xml:space="preserve">Из этого стиха </w:t>
      </w:r>
      <w:r w:rsidR="007218B8" w:rsidRPr="009E1343">
        <w:rPr>
          <w:rFonts w:ascii="Arial" w:hAnsi="Arial" w:cs="Arial"/>
          <w:sz w:val="20"/>
        </w:rPr>
        <w:t>можно понять</w:t>
      </w:r>
      <w:r w:rsidR="005A4263" w:rsidRPr="009E1343">
        <w:rPr>
          <w:rFonts w:ascii="Arial" w:hAnsi="Arial" w:cs="Arial"/>
          <w:sz w:val="20"/>
        </w:rPr>
        <w:t xml:space="preserve"> суть их ересей</w:t>
      </w:r>
      <w:r w:rsidR="007218B8" w:rsidRPr="009E1343">
        <w:rPr>
          <w:rFonts w:ascii="Arial" w:hAnsi="Arial" w:cs="Arial"/>
          <w:sz w:val="20"/>
        </w:rPr>
        <w:t xml:space="preserve">: многие последуют их «развратным» </w:t>
      </w:r>
      <w:r w:rsidR="000500BC" w:rsidRPr="009E1343">
        <w:rPr>
          <w:rFonts w:ascii="Arial" w:hAnsi="Arial" w:cs="Arial"/>
          <w:sz w:val="20"/>
        </w:rPr>
        <w:t xml:space="preserve">делам </w:t>
      </w:r>
      <w:r w:rsidR="007218B8" w:rsidRPr="009E1343">
        <w:rPr>
          <w:rFonts w:ascii="Arial" w:hAnsi="Arial" w:cs="Arial"/>
          <w:sz w:val="20"/>
        </w:rPr>
        <w:t>(KJVmg), «похотливости» (ESV) или «беспутному образу жизни» (NET).</w:t>
      </w:r>
      <w:r w:rsidR="000500BC" w:rsidRPr="009E1343">
        <w:rPr>
          <w:rFonts w:ascii="Arial" w:hAnsi="Arial" w:cs="Arial"/>
          <w:sz w:val="20"/>
        </w:rPr>
        <w:t xml:space="preserve"> Это всё та же старая история – ложь Змея. Неважно</w:t>
      </w:r>
      <w:r w:rsidR="006747C0" w:rsidRPr="009E1343">
        <w:rPr>
          <w:rFonts w:ascii="Arial" w:hAnsi="Arial" w:cs="Arial"/>
          <w:sz w:val="20"/>
        </w:rPr>
        <w:t>,</w:t>
      </w:r>
      <w:r w:rsidR="000500BC" w:rsidRPr="009E1343">
        <w:rPr>
          <w:rFonts w:ascii="Arial" w:hAnsi="Arial" w:cs="Arial"/>
          <w:sz w:val="20"/>
        </w:rPr>
        <w:t xml:space="preserve"> на самом деле, что ты делаешь, живя в теле. «Доставь себе радость». «Грех – это замечательно». Апостол Павел предупреждает против такого отношения в Еф. 5:5</w:t>
      </w:r>
      <w:r w:rsidR="000500BC" w:rsidRPr="009E1343">
        <w:rPr>
          <w:rFonts w:ascii="Arial" w:hAnsi="Arial" w:cs="Arial"/>
          <w:sz w:val="20"/>
        </w:rPr>
        <w:noBreakHyphen/>
        <w:t xml:space="preserve">7. Эта же самая ересь получила распространение в Фиатирской екклесии, о чем говорится в Отк. 2:20. </w:t>
      </w:r>
      <w:r w:rsidR="00960ED7" w:rsidRPr="009E1343">
        <w:rPr>
          <w:rFonts w:ascii="Arial" w:hAnsi="Arial" w:cs="Arial"/>
          <w:sz w:val="20"/>
        </w:rPr>
        <w:t>К сожалению, такого рода советы обладают очень убедительной для людей силой. Многие, согласно оценке апостола, будут уловлены, и их мирской образ жизни навлечет поношение на Истину. Мы живем в такую эпоху и в таком мире, где дозволено всё и где единственное правило, коим следует руководствоваться – это «</w:t>
      </w:r>
      <w:r w:rsidR="00E733AC" w:rsidRPr="009E1343">
        <w:rPr>
          <w:rFonts w:ascii="Arial" w:hAnsi="Arial" w:cs="Arial"/>
          <w:sz w:val="20"/>
        </w:rPr>
        <w:t>добейся счастья!</w:t>
      </w:r>
      <w:r w:rsidR="00960ED7" w:rsidRPr="009E1343">
        <w:rPr>
          <w:rFonts w:ascii="Arial" w:hAnsi="Arial" w:cs="Arial"/>
          <w:sz w:val="20"/>
        </w:rPr>
        <w:t xml:space="preserve">». Мы </w:t>
      </w:r>
      <w:r w:rsidR="006747C0" w:rsidRPr="009E1343">
        <w:rPr>
          <w:rFonts w:ascii="Arial" w:hAnsi="Arial" w:cs="Arial"/>
          <w:sz w:val="20"/>
        </w:rPr>
        <w:t>должны быть начеку и следить за тем</w:t>
      </w:r>
      <w:r w:rsidR="00960ED7" w:rsidRPr="009E1343">
        <w:rPr>
          <w:rFonts w:ascii="Arial" w:hAnsi="Arial" w:cs="Arial"/>
          <w:sz w:val="20"/>
        </w:rPr>
        <w:t xml:space="preserve">, чтобы наши принципы и </w:t>
      </w:r>
      <w:r w:rsidR="001877C2" w:rsidRPr="009E1343">
        <w:rPr>
          <w:rFonts w:ascii="Arial" w:hAnsi="Arial" w:cs="Arial"/>
          <w:sz w:val="20"/>
        </w:rPr>
        <w:t xml:space="preserve">устои не подверглись ослаблению от коварного влияния телевидения и ненавязчивого воздействия прочих средств массовой информации. </w:t>
      </w:r>
    </w:p>
    <w:p w:rsidR="00E733AC" w:rsidRPr="009E1343" w:rsidRDefault="00E733AC" w:rsidP="00892486">
      <w:pPr>
        <w:overflowPunct/>
        <w:spacing w:after="240"/>
        <w:ind w:left="425" w:hanging="425"/>
        <w:jc w:val="both"/>
        <w:textAlignment w:val="auto"/>
        <w:rPr>
          <w:rFonts w:ascii="Arial" w:hAnsi="Arial" w:cs="Arial"/>
          <w:sz w:val="20"/>
        </w:rPr>
      </w:pPr>
      <w:r w:rsidRPr="009E1343">
        <w:rPr>
          <w:rFonts w:ascii="Arial" w:hAnsi="Arial" w:cs="Arial"/>
          <w:sz w:val="20"/>
        </w:rPr>
        <w:t xml:space="preserve">ст. 3а) </w:t>
      </w:r>
      <w:r w:rsidR="00F9606F" w:rsidRPr="009E1343">
        <w:rPr>
          <w:rFonts w:ascii="Arial" w:hAnsi="Arial" w:cs="Arial"/>
          <w:sz w:val="20"/>
        </w:rPr>
        <w:t xml:space="preserve">Эти еретики будут алчными (например, они будут обогащаться за счет своих последователей). Чтобы возобладать над стадом и добиться желаемого, они не погнушаются употреблять «вводящие в заблуждение слова» (NET) или рассказывать «выдуманные истории» (NIV). В наши обязанности входит исследовать и проверять доводы всякого человека, который ратует за те или иные изменения, и сравнивать предлагаемое с Писанием, дабы выяснить, насколько они соответствуют Истине. </w:t>
      </w:r>
      <w:r w:rsidR="00F1258C" w:rsidRPr="009E1343">
        <w:rPr>
          <w:rFonts w:ascii="Arial" w:hAnsi="Arial" w:cs="Arial"/>
          <w:sz w:val="20"/>
        </w:rPr>
        <w:t xml:space="preserve">Возможно, что к </w:t>
      </w:r>
      <w:r w:rsidR="00F1258C" w:rsidRPr="009E1343">
        <w:rPr>
          <w:rFonts w:ascii="Arial" w:hAnsi="Arial" w:cs="Arial"/>
          <w:sz w:val="20"/>
        </w:rPr>
        <w:lastRenderedPageBreak/>
        <w:t>этой категории следует отнести вопрос о головных уборах для сестер?</w:t>
      </w:r>
    </w:p>
    <w:p w:rsidR="00F1258C" w:rsidRPr="009E1343" w:rsidRDefault="00F1258C" w:rsidP="00892486">
      <w:pPr>
        <w:overflowPunct/>
        <w:spacing w:after="240"/>
        <w:ind w:left="425" w:hanging="425"/>
        <w:jc w:val="both"/>
        <w:textAlignment w:val="auto"/>
        <w:rPr>
          <w:rFonts w:ascii="Arial" w:hAnsi="Arial" w:cs="Arial"/>
          <w:sz w:val="20"/>
        </w:rPr>
      </w:pPr>
      <w:r w:rsidRPr="009E1343">
        <w:rPr>
          <w:rFonts w:ascii="Arial" w:hAnsi="Arial" w:cs="Arial"/>
          <w:sz w:val="20"/>
        </w:rPr>
        <w:t xml:space="preserve">ст. 3б) </w:t>
      </w:r>
      <w:r w:rsidR="009B0FD8" w:rsidRPr="009E1343">
        <w:rPr>
          <w:rFonts w:ascii="Arial" w:hAnsi="Arial" w:cs="Arial"/>
          <w:sz w:val="20"/>
        </w:rPr>
        <w:t xml:space="preserve">Все эти изобретатели новых идей не останутся ненаказанными. Бог всё видит и всё отмечает для Себя, и хоть ничего не происходит в жизни </w:t>
      </w:r>
      <w:r w:rsidR="00333E4D" w:rsidRPr="009E1343">
        <w:rPr>
          <w:rFonts w:ascii="Arial" w:hAnsi="Arial" w:cs="Arial"/>
          <w:sz w:val="20"/>
        </w:rPr>
        <w:t xml:space="preserve">таких </w:t>
      </w:r>
      <w:r w:rsidR="009B0FD8" w:rsidRPr="009E1343">
        <w:rPr>
          <w:rFonts w:ascii="Arial" w:hAnsi="Arial" w:cs="Arial"/>
          <w:sz w:val="20"/>
        </w:rPr>
        <w:t>людей сразу, судьба их, тем не менее, уже решена. Всё это может представлять для нас определенную проблему. Когда зло ширится и укрепляется, то мы испытываем чувство досады от того, что нам кажется, будто Бог дремлет. Почему Он не останавливает нечестивцев на их путях? Почему Он позволяет разного рода Гитлерам и Мугабэ, эволюционистам и иже с ними преуспевать</w:t>
      </w:r>
      <w:r w:rsidR="00333E4D" w:rsidRPr="009E1343">
        <w:rPr>
          <w:rFonts w:ascii="Arial" w:hAnsi="Arial" w:cs="Arial"/>
          <w:sz w:val="20"/>
        </w:rPr>
        <w:t xml:space="preserve"> и благоденствовать</w:t>
      </w:r>
      <w:r w:rsidR="009B0FD8" w:rsidRPr="009E1343">
        <w:rPr>
          <w:rFonts w:ascii="Arial" w:hAnsi="Arial" w:cs="Arial"/>
          <w:sz w:val="20"/>
        </w:rPr>
        <w:t>? Такие смешанные чувства охватывали в свое время и Давида. См. Пс. 73:3</w:t>
      </w:r>
      <w:r w:rsidR="009B0FD8" w:rsidRPr="009E1343">
        <w:rPr>
          <w:rFonts w:ascii="Arial" w:hAnsi="Arial" w:cs="Arial"/>
          <w:sz w:val="20"/>
        </w:rPr>
        <w:noBreakHyphen/>
        <w:t>13.</w:t>
      </w:r>
      <w:r w:rsidR="00905F48" w:rsidRPr="009E1343">
        <w:rPr>
          <w:rFonts w:ascii="Arial" w:hAnsi="Arial" w:cs="Arial"/>
          <w:sz w:val="20"/>
        </w:rPr>
        <w:t xml:space="preserve"> </w:t>
      </w:r>
      <w:r w:rsidR="00333E4D" w:rsidRPr="009E1343">
        <w:rPr>
          <w:rFonts w:ascii="Arial" w:hAnsi="Arial" w:cs="Arial"/>
          <w:sz w:val="20"/>
        </w:rPr>
        <w:t>Свой о</w:t>
      </w:r>
      <w:r w:rsidR="00905F48" w:rsidRPr="009E1343">
        <w:rPr>
          <w:rFonts w:ascii="Arial" w:hAnsi="Arial" w:cs="Arial"/>
          <w:sz w:val="20"/>
        </w:rPr>
        <w:t xml:space="preserve">твет на этот вопрос </w:t>
      </w:r>
      <w:r w:rsidR="00333E4D" w:rsidRPr="009E1343">
        <w:rPr>
          <w:rFonts w:ascii="Arial" w:hAnsi="Arial" w:cs="Arial"/>
          <w:sz w:val="20"/>
        </w:rPr>
        <w:t xml:space="preserve">он </w:t>
      </w:r>
      <w:r w:rsidR="0077644A" w:rsidRPr="009E1343">
        <w:rPr>
          <w:rFonts w:ascii="Arial" w:hAnsi="Arial" w:cs="Arial"/>
          <w:sz w:val="20"/>
        </w:rPr>
        <w:t xml:space="preserve">дает </w:t>
      </w:r>
      <w:r w:rsidR="00905F48" w:rsidRPr="009E1343">
        <w:rPr>
          <w:rFonts w:ascii="Arial" w:hAnsi="Arial" w:cs="Arial"/>
          <w:sz w:val="20"/>
        </w:rPr>
        <w:t xml:space="preserve">нам в стихах 17-20. </w:t>
      </w:r>
      <w:r w:rsidR="00333E4D" w:rsidRPr="009E1343">
        <w:rPr>
          <w:rFonts w:ascii="Arial" w:hAnsi="Arial" w:cs="Arial"/>
          <w:sz w:val="20"/>
        </w:rPr>
        <w:t xml:space="preserve">Давид </w:t>
      </w:r>
      <w:r w:rsidR="00905F48" w:rsidRPr="009E1343">
        <w:rPr>
          <w:rFonts w:ascii="Arial" w:hAnsi="Arial" w:cs="Arial"/>
          <w:sz w:val="20"/>
        </w:rPr>
        <w:t>осознал, что должен оставить всё это Богу, назначившему День, в который Он будет праведно судить мир. Об этом же говорит и Петр («их осуждение от времен древних не тщетно, и погибель их не дремлет» – ESV).</w:t>
      </w:r>
    </w:p>
    <w:p w:rsidR="00333E4D" w:rsidRPr="009E1343" w:rsidRDefault="00333E4D" w:rsidP="00151FA5">
      <w:pPr>
        <w:pStyle w:val="Heading2"/>
      </w:pPr>
      <w:bookmarkStart w:id="139" w:name="_Toc460848474"/>
      <w:bookmarkStart w:id="140" w:name="_Toc460848525"/>
      <w:bookmarkStart w:id="141" w:name="_Toc460849308"/>
      <w:bookmarkStart w:id="142" w:name="_Toc460850319"/>
      <w:r w:rsidRPr="009E1343">
        <w:t>СУД НАД ЛЖЕУЧИТЕЛЯМИ</w:t>
      </w:r>
      <w:bookmarkEnd w:id="139"/>
      <w:bookmarkEnd w:id="140"/>
      <w:bookmarkEnd w:id="141"/>
      <w:bookmarkEnd w:id="142"/>
    </w:p>
    <w:p w:rsidR="00905F48" w:rsidRPr="009E1343" w:rsidRDefault="00333E4D" w:rsidP="00892486">
      <w:pPr>
        <w:overflowPunct/>
        <w:spacing w:after="240"/>
        <w:ind w:left="425" w:hanging="425"/>
        <w:jc w:val="both"/>
        <w:textAlignment w:val="auto"/>
        <w:rPr>
          <w:rFonts w:ascii="Arial" w:hAnsi="Arial" w:cs="Arial"/>
          <w:sz w:val="20"/>
        </w:rPr>
      </w:pPr>
      <w:r w:rsidRPr="009E1343">
        <w:rPr>
          <w:rFonts w:ascii="Arial" w:hAnsi="Arial" w:cs="Arial"/>
          <w:sz w:val="20"/>
        </w:rPr>
        <w:t xml:space="preserve">ст. 4) Теперь Петр обращается к примерам лжеучителей древности, и рассматривает их </w:t>
      </w:r>
      <w:r w:rsidR="00D72D67" w:rsidRPr="009E1343">
        <w:rPr>
          <w:rFonts w:ascii="Arial" w:hAnsi="Arial" w:cs="Arial"/>
          <w:sz w:val="20"/>
        </w:rPr>
        <w:t>участь</w:t>
      </w:r>
      <w:r w:rsidRPr="009E1343">
        <w:rPr>
          <w:rFonts w:ascii="Arial" w:hAnsi="Arial" w:cs="Arial"/>
          <w:sz w:val="20"/>
        </w:rPr>
        <w:t>. Первый из упомянутых им случаев – это согрешившие ангелы. Они были низвергнуты, говорит он, в окутанн</w:t>
      </w:r>
      <w:r w:rsidR="00A77C82" w:rsidRPr="009E1343">
        <w:rPr>
          <w:rFonts w:ascii="Arial" w:hAnsi="Arial" w:cs="Arial"/>
          <w:sz w:val="20"/>
        </w:rPr>
        <w:t>ую мраком темницу, в которой</w:t>
      </w:r>
      <w:r w:rsidRPr="009E1343">
        <w:rPr>
          <w:rFonts w:ascii="Arial" w:hAnsi="Arial" w:cs="Arial"/>
          <w:sz w:val="20"/>
        </w:rPr>
        <w:t xml:space="preserve"> будут оставаться вплоть до наступления Судного дня. Основные церкви (а так же и Свидетели Иеговы) считают, что эти слова посвящены настоящим ангелам, жившим еще до времени Сотворения мира. Согласно учениям этих церквей, они были низвергнуты с небес и впоследствии превратились в слуг дьявола, производящих бедствия на земле. </w:t>
      </w:r>
      <w:r w:rsidR="00A863BE" w:rsidRPr="009E1343">
        <w:rPr>
          <w:rFonts w:ascii="Arial" w:hAnsi="Arial" w:cs="Arial"/>
          <w:sz w:val="20"/>
        </w:rPr>
        <w:t xml:space="preserve">При желании можно усмотреть довольно смутную связь этого отрывка с Отк. 12:8,9, где говорится о низвержении с неба великого дракона. Этот отрывок , по представлениям Свидетелей Иеговы, относится к нынешнему времени, а согласно убеждениям Адвентистов Седьмого Дня – ко времени Золотого Тысячелетия. </w:t>
      </w:r>
      <w:r w:rsidR="00263FDA" w:rsidRPr="009E1343">
        <w:rPr>
          <w:rFonts w:ascii="Arial" w:hAnsi="Arial" w:cs="Arial"/>
          <w:sz w:val="20"/>
        </w:rPr>
        <w:t xml:space="preserve">Однако Петр утверждает, что эти павшие ангелы надежно заключены во мраке под землей. </w:t>
      </w:r>
      <w:r w:rsidR="00803B87" w:rsidRPr="009E1343">
        <w:rPr>
          <w:rFonts w:ascii="Arial" w:hAnsi="Arial" w:cs="Arial"/>
          <w:sz w:val="20"/>
        </w:rPr>
        <w:t xml:space="preserve">У них больше нет ни малейшей возможности ни восстать, ни взбунтоваться. И содержаться они там будут до самого Суда (ст. 4б). Иисус тоже говорит про огненное наказание дьяволу и его ангелам, но отнюдь не сейчас, а в Судный день (Мат. 25:41). Любопытно то, что </w:t>
      </w:r>
      <w:r w:rsidR="00D72D67" w:rsidRPr="009E1343">
        <w:rPr>
          <w:rFonts w:ascii="Arial" w:hAnsi="Arial" w:cs="Arial"/>
          <w:sz w:val="20"/>
        </w:rPr>
        <w:t xml:space="preserve">для </w:t>
      </w:r>
      <w:r w:rsidR="00D72D67" w:rsidRPr="009E1343">
        <w:rPr>
          <w:rFonts w:ascii="Arial" w:hAnsi="Arial" w:cs="Arial"/>
          <w:sz w:val="20"/>
          <w:u w:val="single"/>
        </w:rPr>
        <w:t>наказания</w:t>
      </w:r>
      <w:r w:rsidR="00D72D67" w:rsidRPr="009E1343">
        <w:rPr>
          <w:rFonts w:ascii="Arial" w:hAnsi="Arial" w:cs="Arial"/>
          <w:sz w:val="20"/>
        </w:rPr>
        <w:t xml:space="preserve"> дьявола </w:t>
      </w:r>
      <w:r w:rsidR="00803B87" w:rsidRPr="009E1343">
        <w:rPr>
          <w:rFonts w:ascii="Arial" w:hAnsi="Arial" w:cs="Arial"/>
          <w:sz w:val="20"/>
        </w:rPr>
        <w:t>будет использован</w:t>
      </w:r>
      <w:r w:rsidR="00D72D67" w:rsidRPr="009E1343">
        <w:rPr>
          <w:rFonts w:ascii="Arial" w:hAnsi="Arial" w:cs="Arial"/>
          <w:sz w:val="20"/>
        </w:rPr>
        <w:t xml:space="preserve"> адский огонь</w:t>
      </w:r>
      <w:r w:rsidR="00803B87" w:rsidRPr="009E1343">
        <w:rPr>
          <w:rFonts w:ascii="Arial" w:hAnsi="Arial" w:cs="Arial"/>
          <w:sz w:val="20"/>
        </w:rPr>
        <w:t>.</w:t>
      </w:r>
      <w:r w:rsidR="003805D6" w:rsidRPr="009E1343">
        <w:rPr>
          <w:rFonts w:ascii="Arial" w:hAnsi="Arial" w:cs="Arial"/>
          <w:sz w:val="20"/>
        </w:rPr>
        <w:t xml:space="preserve"> Становится ясно, таким образом, что речь идет </w:t>
      </w:r>
      <w:r w:rsidR="003805D6" w:rsidRPr="009E1343">
        <w:rPr>
          <w:rFonts w:ascii="Arial" w:hAnsi="Arial" w:cs="Arial"/>
          <w:sz w:val="20"/>
        </w:rPr>
        <w:lastRenderedPageBreak/>
        <w:t xml:space="preserve">совсем не о том месте, в котором </w:t>
      </w:r>
      <w:r w:rsidR="00D72D67" w:rsidRPr="009E1343">
        <w:rPr>
          <w:rFonts w:ascii="Arial" w:hAnsi="Arial" w:cs="Arial"/>
          <w:sz w:val="20"/>
        </w:rPr>
        <w:t>дьявол</w:t>
      </w:r>
      <w:r w:rsidR="003805D6" w:rsidRPr="009E1343">
        <w:rPr>
          <w:rFonts w:ascii="Arial" w:hAnsi="Arial" w:cs="Arial"/>
          <w:sz w:val="20"/>
        </w:rPr>
        <w:t xml:space="preserve">, по традиции, обитает ныне! Кстати говоря, использованное Петром греческое слово для обозначения места заключения падших ангелов употребляется только в этом отрывке Библии. </w:t>
      </w:r>
      <w:r w:rsidR="00810EF9" w:rsidRPr="009E1343">
        <w:rPr>
          <w:rFonts w:ascii="Arial" w:hAnsi="Arial" w:cs="Arial"/>
          <w:sz w:val="20"/>
        </w:rPr>
        <w:t xml:space="preserve">Это слово </w:t>
      </w:r>
      <w:r w:rsidR="00810EF9" w:rsidRPr="009E1343">
        <w:rPr>
          <w:rFonts w:ascii="Arial" w:hAnsi="Arial" w:cs="Arial"/>
          <w:i/>
          <w:sz w:val="20"/>
        </w:rPr>
        <w:t>«</w:t>
      </w:r>
      <w:r w:rsidR="00395C1F" w:rsidRPr="009E1343">
        <w:rPr>
          <w:rFonts w:ascii="Arial" w:hAnsi="Arial" w:cs="Arial"/>
          <w:i/>
          <w:sz w:val="20"/>
        </w:rPr>
        <w:t>tartaros</w:t>
      </w:r>
      <w:r w:rsidR="00810EF9" w:rsidRPr="009E1343">
        <w:rPr>
          <w:rFonts w:ascii="Arial" w:hAnsi="Arial" w:cs="Arial"/>
          <w:i/>
          <w:sz w:val="20"/>
        </w:rPr>
        <w:t>»,</w:t>
      </w:r>
      <w:r w:rsidR="00810EF9" w:rsidRPr="009E1343">
        <w:rPr>
          <w:rFonts w:ascii="Arial" w:hAnsi="Arial" w:cs="Arial"/>
          <w:sz w:val="20"/>
        </w:rPr>
        <w:t xml:space="preserve"> и используется оно в классических греческих и иудейских апокалиптических комментариях для обозначения места, расположенного в земле еще глубже ада, обители всех мертвых. Гораздо более убедительное толкование довольно цветистого языка, используемого Петром, возникает в том случае, если понимать греческое слово </w:t>
      </w:r>
      <w:r w:rsidR="00810EF9" w:rsidRPr="009E1343">
        <w:rPr>
          <w:rFonts w:ascii="Arial" w:hAnsi="Arial" w:cs="Arial"/>
          <w:i/>
          <w:sz w:val="20"/>
        </w:rPr>
        <w:t>«angelos»</w:t>
      </w:r>
      <w:r w:rsidR="00810EF9" w:rsidRPr="009E1343">
        <w:rPr>
          <w:rFonts w:ascii="Arial" w:hAnsi="Arial" w:cs="Arial"/>
          <w:sz w:val="20"/>
        </w:rPr>
        <w:t xml:space="preserve"> как обозначающее</w:t>
      </w:r>
      <w:r w:rsidR="0051610E" w:rsidRPr="009E1343">
        <w:rPr>
          <w:rFonts w:ascii="Arial" w:hAnsi="Arial" w:cs="Arial"/>
          <w:sz w:val="20"/>
        </w:rPr>
        <w:t xml:space="preserve"> «посланников», а не бессмертных духовных существ, всегда и безукоризненно исполняющих волю Бога, как то вытекает и из молитвы Господа «Отче наш». </w:t>
      </w:r>
      <w:r w:rsidR="00A879A1" w:rsidRPr="009E1343">
        <w:rPr>
          <w:rFonts w:ascii="Arial" w:hAnsi="Arial" w:cs="Arial"/>
          <w:sz w:val="20"/>
        </w:rPr>
        <w:t>В этом случае мы можем воспринимать предупреждение апостола как сделанное в адрес не достигших раскаяния Корея, Дафана и Авирона.</w:t>
      </w:r>
      <w:r w:rsidR="00332E2D" w:rsidRPr="009E1343">
        <w:rPr>
          <w:rFonts w:ascii="Arial" w:hAnsi="Arial" w:cs="Arial"/>
          <w:sz w:val="20"/>
        </w:rPr>
        <w:t xml:space="preserve"> Они </w:t>
      </w:r>
      <w:r w:rsidR="00BA0188" w:rsidRPr="009E1343">
        <w:rPr>
          <w:rFonts w:ascii="Arial" w:hAnsi="Arial" w:cs="Arial"/>
          <w:sz w:val="20"/>
        </w:rPr>
        <w:t xml:space="preserve">и были теми самыми «посланниками» от всего общества, действовавшими в качестве его </w:t>
      </w:r>
      <w:r w:rsidR="00BA0188" w:rsidRPr="009E1343">
        <w:rPr>
          <w:rFonts w:ascii="Arial" w:hAnsi="Arial" w:cs="Arial"/>
          <w:i/>
          <w:sz w:val="20"/>
        </w:rPr>
        <w:t>представителей</w:t>
      </w:r>
      <w:r w:rsidR="00BA0188" w:rsidRPr="009E1343">
        <w:rPr>
          <w:rFonts w:ascii="Arial" w:hAnsi="Arial" w:cs="Arial"/>
          <w:sz w:val="20"/>
        </w:rPr>
        <w:t xml:space="preserve"> перед лицом Моисея и Аарона (о чем безошибочно свидетельст</w:t>
      </w:r>
      <w:r w:rsidR="009F2A55" w:rsidRPr="009E1343">
        <w:rPr>
          <w:rFonts w:ascii="Arial" w:hAnsi="Arial" w:cs="Arial"/>
          <w:sz w:val="20"/>
        </w:rPr>
        <w:t>вуют использовавшиеся</w:t>
      </w:r>
      <w:r w:rsidR="00BA0188" w:rsidRPr="009E1343">
        <w:rPr>
          <w:rFonts w:ascii="Arial" w:hAnsi="Arial" w:cs="Arial"/>
          <w:sz w:val="20"/>
        </w:rPr>
        <w:t xml:space="preserve"> ими формулировки, такие как «все общество, все святы» и «вы ставите себя выше народа Господня»</w:t>
      </w:r>
      <w:r w:rsidR="0077644A" w:rsidRPr="009E1343">
        <w:rPr>
          <w:rFonts w:ascii="Arial" w:hAnsi="Arial" w:cs="Arial"/>
          <w:sz w:val="20"/>
        </w:rPr>
        <w:t xml:space="preserve"> – см. Чис. 16:3</w:t>
      </w:r>
      <w:r w:rsidR="00BA0188" w:rsidRPr="009E1343">
        <w:rPr>
          <w:rFonts w:ascii="Arial" w:hAnsi="Arial" w:cs="Arial"/>
          <w:sz w:val="20"/>
        </w:rPr>
        <w:t>).</w:t>
      </w:r>
      <w:r w:rsidR="00332E2D" w:rsidRPr="009E1343">
        <w:rPr>
          <w:rFonts w:ascii="Arial" w:hAnsi="Arial" w:cs="Arial"/>
          <w:sz w:val="20"/>
        </w:rPr>
        <w:t xml:space="preserve"> </w:t>
      </w:r>
      <w:r w:rsidR="0044469F" w:rsidRPr="009E1343">
        <w:rPr>
          <w:rFonts w:ascii="Arial" w:hAnsi="Arial" w:cs="Arial"/>
          <w:sz w:val="20"/>
        </w:rPr>
        <w:t>Будучи «начальниками общества», они должны были поддерживать Моисея и Аарона, но вместо этого взбунтовались и</w:t>
      </w:r>
      <w:r w:rsidR="00F93AB0" w:rsidRPr="009E1343">
        <w:rPr>
          <w:rFonts w:ascii="Arial" w:hAnsi="Arial" w:cs="Arial"/>
          <w:sz w:val="20"/>
        </w:rPr>
        <w:t>,</w:t>
      </w:r>
      <w:r w:rsidR="0044469F" w:rsidRPr="009E1343">
        <w:rPr>
          <w:rFonts w:ascii="Arial" w:hAnsi="Arial" w:cs="Arial"/>
          <w:sz w:val="20"/>
        </w:rPr>
        <w:t xml:space="preserve"> потому</w:t>
      </w:r>
      <w:r w:rsidR="00F93AB0" w:rsidRPr="009E1343">
        <w:rPr>
          <w:rFonts w:ascii="Arial" w:hAnsi="Arial" w:cs="Arial"/>
          <w:sz w:val="20"/>
        </w:rPr>
        <w:t>,</w:t>
      </w:r>
      <w:r w:rsidR="0044469F" w:rsidRPr="009E1343">
        <w:rPr>
          <w:rFonts w:ascii="Arial" w:hAnsi="Arial" w:cs="Arial"/>
          <w:sz w:val="20"/>
        </w:rPr>
        <w:t xml:space="preserve"> </w:t>
      </w:r>
      <w:r w:rsidR="00A44E02" w:rsidRPr="009E1343">
        <w:rPr>
          <w:rFonts w:ascii="Arial" w:hAnsi="Arial" w:cs="Arial"/>
          <w:sz w:val="20"/>
        </w:rPr>
        <w:t xml:space="preserve">в буквальном смысле слова </w:t>
      </w:r>
      <w:r w:rsidR="0044469F" w:rsidRPr="009E1343">
        <w:rPr>
          <w:rFonts w:ascii="Arial" w:hAnsi="Arial" w:cs="Arial"/>
          <w:sz w:val="20"/>
        </w:rPr>
        <w:t xml:space="preserve">были низвергнуты во тьму подземелья, где и остаются </w:t>
      </w:r>
      <w:r w:rsidR="00A44E02" w:rsidRPr="009E1343">
        <w:rPr>
          <w:rFonts w:ascii="Arial" w:hAnsi="Arial" w:cs="Arial"/>
          <w:sz w:val="20"/>
        </w:rPr>
        <w:t xml:space="preserve">ныне </w:t>
      </w:r>
      <w:r w:rsidR="0044469F" w:rsidRPr="009E1343">
        <w:rPr>
          <w:rFonts w:ascii="Arial" w:hAnsi="Arial" w:cs="Arial"/>
          <w:sz w:val="20"/>
        </w:rPr>
        <w:t>в ожидании Божьего приговора, который будет озвучен для них в последний день</w:t>
      </w:r>
      <w:r w:rsidR="00447281" w:rsidRPr="009E1343">
        <w:rPr>
          <w:rFonts w:ascii="Arial" w:hAnsi="Arial" w:cs="Arial"/>
          <w:sz w:val="20"/>
        </w:rPr>
        <w:t xml:space="preserve"> (См. Чис. 16:32,33)</w:t>
      </w:r>
      <w:r w:rsidR="0044469F" w:rsidRPr="009E1343">
        <w:rPr>
          <w:rFonts w:ascii="Arial" w:hAnsi="Arial" w:cs="Arial"/>
          <w:sz w:val="20"/>
        </w:rPr>
        <w:t>. Это то, говорит Петр, что может постигнуть всех, кто станет критиковать уставы и распоряжения, оглашенные Богом, и пытаться изменить оные. См. Чис. 26:9,10.</w:t>
      </w:r>
    </w:p>
    <w:p w:rsidR="0044469F" w:rsidRPr="009E1343" w:rsidRDefault="00AE60A7" w:rsidP="00892486">
      <w:pPr>
        <w:overflowPunct/>
        <w:spacing w:after="240"/>
        <w:ind w:left="425" w:hanging="425"/>
        <w:jc w:val="both"/>
        <w:textAlignment w:val="auto"/>
        <w:rPr>
          <w:rFonts w:ascii="Arial" w:hAnsi="Arial" w:cs="Arial"/>
          <w:sz w:val="20"/>
        </w:rPr>
      </w:pPr>
      <w:r w:rsidRPr="009E1343">
        <w:rPr>
          <w:rFonts w:ascii="Arial" w:hAnsi="Arial" w:cs="Arial"/>
          <w:sz w:val="20"/>
        </w:rPr>
        <w:t>ст. 5) В ранней истории мира уже было время, когда Бог обрушил на головы нечестивых окончательную и необратимую погибель. Люди во дни Ноя</w:t>
      </w:r>
      <w:r w:rsidR="00C420B8" w:rsidRPr="009E1343">
        <w:rPr>
          <w:rFonts w:ascii="Arial" w:hAnsi="Arial" w:cs="Arial"/>
          <w:sz w:val="20"/>
        </w:rPr>
        <w:t xml:space="preserve"> лишь смеялись над ним, когда он предупреждал о грядущем суде. Но Потоп всё</w:t>
      </w:r>
      <w:r w:rsidR="00C420B8" w:rsidRPr="009E1343">
        <w:rPr>
          <w:rFonts w:ascii="Arial" w:hAnsi="Arial" w:cs="Arial"/>
          <w:sz w:val="20"/>
        </w:rPr>
        <w:noBreakHyphen/>
        <w:t xml:space="preserve">таки </w:t>
      </w:r>
      <w:r w:rsidR="00C420B8" w:rsidRPr="009E1343">
        <w:rPr>
          <w:rFonts w:ascii="Arial" w:hAnsi="Arial" w:cs="Arial"/>
          <w:b/>
          <w:sz w:val="20"/>
        </w:rPr>
        <w:t>пришел</w:t>
      </w:r>
      <w:r w:rsidR="00C420B8" w:rsidRPr="009E1343">
        <w:rPr>
          <w:rFonts w:ascii="Arial" w:hAnsi="Arial" w:cs="Arial"/>
          <w:sz w:val="20"/>
        </w:rPr>
        <w:t>, неожиданно для всех, однако верный Ной и его семья были спасены. Петр еще вернется к этому примеру заботы Бога о верующих в Него.</w:t>
      </w:r>
    </w:p>
    <w:p w:rsidR="00C420B8" w:rsidRPr="009E1343" w:rsidRDefault="00C420B8" w:rsidP="00892486">
      <w:pPr>
        <w:overflowPunct/>
        <w:spacing w:after="240"/>
        <w:ind w:left="425" w:hanging="425"/>
        <w:jc w:val="both"/>
        <w:textAlignment w:val="auto"/>
        <w:rPr>
          <w:rFonts w:ascii="Arial" w:hAnsi="Arial" w:cs="Arial"/>
          <w:sz w:val="20"/>
        </w:rPr>
      </w:pPr>
      <w:r w:rsidRPr="009E1343">
        <w:rPr>
          <w:rFonts w:ascii="Arial" w:hAnsi="Arial" w:cs="Arial"/>
          <w:sz w:val="20"/>
        </w:rPr>
        <w:t xml:space="preserve">ст. 6) </w:t>
      </w:r>
      <w:r w:rsidR="00655911" w:rsidRPr="009E1343">
        <w:rPr>
          <w:rFonts w:ascii="Arial" w:hAnsi="Arial" w:cs="Arial"/>
          <w:sz w:val="20"/>
        </w:rPr>
        <w:t xml:space="preserve">Следующим примером уничтожения (греч. </w:t>
      </w:r>
      <w:r w:rsidR="00655911" w:rsidRPr="009E1343">
        <w:rPr>
          <w:rFonts w:ascii="Arial" w:hAnsi="Arial" w:cs="Arial"/>
          <w:i/>
          <w:sz w:val="20"/>
        </w:rPr>
        <w:t>«katastrophe»</w:t>
      </w:r>
      <w:r w:rsidR="00655911" w:rsidRPr="009E1343">
        <w:rPr>
          <w:rFonts w:ascii="Arial" w:hAnsi="Arial" w:cs="Arial"/>
          <w:sz w:val="20"/>
        </w:rPr>
        <w:t xml:space="preserve">) нечестивых </w:t>
      </w:r>
      <w:r w:rsidR="008004E2" w:rsidRPr="009E1343">
        <w:rPr>
          <w:rFonts w:ascii="Arial" w:hAnsi="Arial" w:cs="Arial"/>
          <w:sz w:val="20"/>
        </w:rPr>
        <w:t xml:space="preserve">является известная история Содома и Гоморры. Соляные ямы и бесплодная земля той местности служат вечным предупреждением (греч. </w:t>
      </w:r>
      <w:r w:rsidR="008004E2" w:rsidRPr="009E1343">
        <w:rPr>
          <w:rFonts w:ascii="Arial" w:hAnsi="Arial" w:cs="Arial"/>
          <w:i/>
          <w:sz w:val="20"/>
        </w:rPr>
        <w:t>«примером того, что ожидает нечестивых»</w:t>
      </w:r>
      <w:r w:rsidR="008004E2" w:rsidRPr="009E1343">
        <w:rPr>
          <w:rFonts w:ascii="Arial" w:hAnsi="Arial" w:cs="Arial"/>
          <w:sz w:val="20"/>
        </w:rPr>
        <w:t>).</w:t>
      </w:r>
    </w:p>
    <w:p w:rsidR="008004E2" w:rsidRPr="009E1343" w:rsidRDefault="008004E2" w:rsidP="00892486">
      <w:pPr>
        <w:overflowPunct/>
        <w:spacing w:after="240"/>
        <w:ind w:left="425" w:hanging="425"/>
        <w:jc w:val="both"/>
        <w:textAlignment w:val="auto"/>
        <w:rPr>
          <w:rFonts w:ascii="Arial" w:hAnsi="Arial" w:cs="Arial"/>
          <w:sz w:val="20"/>
        </w:rPr>
      </w:pPr>
      <w:r w:rsidRPr="009E1343">
        <w:rPr>
          <w:rFonts w:ascii="Arial" w:hAnsi="Arial" w:cs="Arial"/>
          <w:sz w:val="20"/>
        </w:rPr>
        <w:t xml:space="preserve">ст. 7,8) </w:t>
      </w:r>
      <w:r w:rsidR="00B63E92" w:rsidRPr="009E1343">
        <w:rPr>
          <w:rFonts w:ascii="Arial" w:hAnsi="Arial" w:cs="Arial"/>
          <w:sz w:val="20"/>
        </w:rPr>
        <w:t xml:space="preserve">Как и в случае с Ноем, Бог милостиво пощадил Лота и спас его от погибели, потому что тот смотрел на поведение горожан с </w:t>
      </w:r>
      <w:r w:rsidR="00B63E92" w:rsidRPr="009E1343">
        <w:rPr>
          <w:rFonts w:ascii="Arial" w:hAnsi="Arial" w:cs="Arial"/>
          <w:sz w:val="20"/>
        </w:rPr>
        <w:lastRenderedPageBreak/>
        <w:t xml:space="preserve">отвращением и не участвовал в их делах. Довольно </w:t>
      </w:r>
      <w:r w:rsidR="007F5AF4" w:rsidRPr="009E1343">
        <w:rPr>
          <w:rFonts w:ascii="Arial" w:hAnsi="Arial" w:cs="Arial"/>
          <w:sz w:val="20"/>
        </w:rPr>
        <w:t>несложно</w:t>
      </w:r>
      <w:r w:rsidR="00B63E92" w:rsidRPr="009E1343">
        <w:rPr>
          <w:rFonts w:ascii="Arial" w:hAnsi="Arial" w:cs="Arial"/>
          <w:sz w:val="20"/>
        </w:rPr>
        <w:t xml:space="preserve"> было бы спорить и доказывать, что ему </w:t>
      </w:r>
      <w:r w:rsidR="00F93AB0" w:rsidRPr="009E1343">
        <w:rPr>
          <w:rFonts w:ascii="Arial" w:hAnsi="Arial" w:cs="Arial"/>
          <w:sz w:val="20"/>
        </w:rPr>
        <w:t xml:space="preserve">вообще </w:t>
      </w:r>
      <w:r w:rsidR="00B63E92" w:rsidRPr="009E1343">
        <w:rPr>
          <w:rFonts w:ascii="Arial" w:hAnsi="Arial" w:cs="Arial"/>
          <w:sz w:val="20"/>
        </w:rPr>
        <w:t>давным</w:t>
      </w:r>
      <w:r w:rsidR="00B63E92" w:rsidRPr="009E1343">
        <w:rPr>
          <w:rFonts w:ascii="Arial" w:hAnsi="Arial" w:cs="Arial"/>
          <w:sz w:val="20"/>
        </w:rPr>
        <w:noBreakHyphen/>
        <w:t xml:space="preserve">давно </w:t>
      </w:r>
      <w:r w:rsidR="007F5AF4" w:rsidRPr="009E1343">
        <w:rPr>
          <w:rFonts w:ascii="Arial" w:hAnsi="Arial" w:cs="Arial"/>
          <w:sz w:val="20"/>
        </w:rPr>
        <w:t xml:space="preserve">следовало </w:t>
      </w:r>
      <w:r w:rsidR="00B63E92" w:rsidRPr="009E1343">
        <w:rPr>
          <w:rFonts w:ascii="Arial" w:hAnsi="Arial" w:cs="Arial"/>
          <w:sz w:val="20"/>
        </w:rPr>
        <w:t xml:space="preserve">покинуть это место. </w:t>
      </w:r>
      <w:r w:rsidR="007F5AF4" w:rsidRPr="009E1343">
        <w:rPr>
          <w:rFonts w:ascii="Arial" w:hAnsi="Arial" w:cs="Arial"/>
          <w:sz w:val="20"/>
        </w:rPr>
        <w:t xml:space="preserve">Он </w:t>
      </w:r>
      <w:r w:rsidR="00B63E92" w:rsidRPr="009E1343">
        <w:rPr>
          <w:rFonts w:ascii="Arial" w:hAnsi="Arial" w:cs="Arial"/>
          <w:sz w:val="20"/>
        </w:rPr>
        <w:t xml:space="preserve">едва избежал плена и рабства, когда его дядя Авраам спас его от врагов Содома. </w:t>
      </w:r>
      <w:r w:rsidR="007F5AF4" w:rsidRPr="009E1343">
        <w:rPr>
          <w:rFonts w:ascii="Arial" w:hAnsi="Arial" w:cs="Arial"/>
          <w:sz w:val="20"/>
        </w:rPr>
        <w:t>Возможно, что всё происшедшее тогда было «звонком» для Лота! За всё время своего пребывания в городе в качестве «пришельца» (Быт. 19:9)</w:t>
      </w:r>
      <w:r w:rsidR="00AC1642" w:rsidRPr="009E1343">
        <w:rPr>
          <w:rFonts w:ascii="Arial" w:hAnsi="Arial" w:cs="Arial"/>
          <w:sz w:val="20"/>
        </w:rPr>
        <w:t>,</w:t>
      </w:r>
      <w:r w:rsidR="007F5AF4" w:rsidRPr="009E1343">
        <w:rPr>
          <w:rFonts w:ascii="Arial" w:hAnsi="Arial" w:cs="Arial"/>
          <w:sz w:val="20"/>
        </w:rPr>
        <w:t xml:space="preserve"> он </w:t>
      </w:r>
      <w:r w:rsidR="00F93AB0" w:rsidRPr="009E1343">
        <w:rPr>
          <w:rFonts w:ascii="Arial" w:hAnsi="Arial" w:cs="Arial"/>
          <w:sz w:val="20"/>
        </w:rPr>
        <w:t xml:space="preserve">так и </w:t>
      </w:r>
      <w:r w:rsidR="007F5AF4" w:rsidRPr="009E1343">
        <w:rPr>
          <w:rFonts w:ascii="Arial" w:hAnsi="Arial" w:cs="Arial"/>
          <w:sz w:val="20"/>
        </w:rPr>
        <w:t>не сумел обратить ни одного человека к раскаянию и к поклонению Богу, даже из круга своих близких родственников. Ангелу пришлось с невероятным терпением и с не меньшей настойчивостью почти тащить Лота чуть ли не против его воли вон из Содома в безопасное место (Быт. 19:16 и 19–21).</w:t>
      </w:r>
    </w:p>
    <w:p w:rsidR="00AC1642" w:rsidRPr="009E1343" w:rsidRDefault="00AC1642" w:rsidP="00892486">
      <w:pPr>
        <w:overflowPunct/>
        <w:spacing w:after="240"/>
        <w:ind w:left="425" w:hanging="425"/>
        <w:jc w:val="both"/>
        <w:textAlignment w:val="auto"/>
        <w:rPr>
          <w:rFonts w:ascii="Arial" w:hAnsi="Arial" w:cs="Arial"/>
          <w:sz w:val="20"/>
        </w:rPr>
      </w:pPr>
      <w:r w:rsidRPr="009E1343">
        <w:rPr>
          <w:rFonts w:ascii="Arial" w:hAnsi="Arial" w:cs="Arial"/>
          <w:sz w:val="20"/>
        </w:rPr>
        <w:t xml:space="preserve">ст. 9) Апостол, таким образом, доказывает, что примеры с Ноем и Лотом подтверждают принцип, согласно которому Бог не уничтожает праведника вместе с нечестивым. Именно об этом, как нам известно, молился и Авраам. Однако Он </w:t>
      </w:r>
      <w:r w:rsidRPr="009E1343">
        <w:rPr>
          <w:rFonts w:ascii="Arial" w:hAnsi="Arial" w:cs="Arial"/>
          <w:b/>
          <w:sz w:val="20"/>
        </w:rPr>
        <w:t>непременно</w:t>
      </w:r>
      <w:r w:rsidRPr="009E1343">
        <w:rPr>
          <w:rFonts w:ascii="Arial" w:hAnsi="Arial" w:cs="Arial"/>
          <w:sz w:val="20"/>
        </w:rPr>
        <w:t xml:space="preserve"> у</w:t>
      </w:r>
      <w:r w:rsidR="00892486" w:rsidRPr="009E1343">
        <w:rPr>
          <w:rFonts w:ascii="Arial" w:hAnsi="Arial" w:cs="Arial"/>
          <w:sz w:val="20"/>
        </w:rPr>
        <w:t>ничтожит всех нечестивых в определенный и назначенный Им день</w:t>
      </w:r>
      <w:r w:rsidRPr="009E1343">
        <w:rPr>
          <w:rFonts w:ascii="Arial" w:hAnsi="Arial" w:cs="Arial"/>
          <w:sz w:val="20"/>
        </w:rPr>
        <w:t xml:space="preserve"> Суд</w:t>
      </w:r>
      <w:r w:rsidR="00892486" w:rsidRPr="009E1343">
        <w:rPr>
          <w:rFonts w:ascii="Arial" w:hAnsi="Arial" w:cs="Arial"/>
          <w:sz w:val="20"/>
        </w:rPr>
        <w:t>а</w:t>
      </w:r>
      <w:r w:rsidRPr="009E1343">
        <w:rPr>
          <w:rFonts w:ascii="Arial" w:hAnsi="Arial" w:cs="Arial"/>
          <w:sz w:val="20"/>
        </w:rPr>
        <w:t>.</w:t>
      </w:r>
    </w:p>
    <w:p w:rsidR="00AC1642" w:rsidRPr="009E1343" w:rsidRDefault="00AC1642" w:rsidP="00892486">
      <w:pPr>
        <w:overflowPunct/>
        <w:spacing w:after="240"/>
        <w:ind w:left="425" w:hanging="425"/>
        <w:jc w:val="both"/>
        <w:textAlignment w:val="auto"/>
        <w:rPr>
          <w:rFonts w:ascii="Arial" w:hAnsi="Arial" w:cs="Arial"/>
          <w:sz w:val="20"/>
        </w:rPr>
      </w:pPr>
      <w:r w:rsidRPr="009E1343">
        <w:rPr>
          <w:rFonts w:ascii="Arial" w:hAnsi="Arial" w:cs="Arial"/>
          <w:sz w:val="20"/>
        </w:rPr>
        <w:t xml:space="preserve">ст. 10,11) </w:t>
      </w:r>
      <w:r w:rsidR="003000F2" w:rsidRPr="009E1343">
        <w:rPr>
          <w:rFonts w:ascii="Arial" w:hAnsi="Arial" w:cs="Arial"/>
          <w:sz w:val="20"/>
        </w:rPr>
        <w:t>В начальных строках Его</w:t>
      </w:r>
      <w:r w:rsidR="00333892" w:rsidRPr="009E1343">
        <w:rPr>
          <w:rFonts w:ascii="Arial" w:hAnsi="Arial" w:cs="Arial"/>
          <w:sz w:val="20"/>
        </w:rPr>
        <w:t xml:space="preserve"> судных кн</w:t>
      </w:r>
      <w:r w:rsidR="003000F2" w:rsidRPr="009E1343">
        <w:rPr>
          <w:rFonts w:ascii="Arial" w:hAnsi="Arial" w:cs="Arial"/>
          <w:sz w:val="20"/>
        </w:rPr>
        <w:t>иг</w:t>
      </w:r>
      <w:r w:rsidR="00333892" w:rsidRPr="009E1343">
        <w:rPr>
          <w:rFonts w:ascii="Arial" w:hAnsi="Arial" w:cs="Arial"/>
          <w:sz w:val="20"/>
        </w:rPr>
        <w:t xml:space="preserve"> будут </w:t>
      </w:r>
      <w:r w:rsidR="003000F2" w:rsidRPr="009E1343">
        <w:rPr>
          <w:rFonts w:ascii="Arial" w:hAnsi="Arial" w:cs="Arial"/>
          <w:sz w:val="20"/>
        </w:rPr>
        <w:t xml:space="preserve">записаны </w:t>
      </w:r>
      <w:r w:rsidR="00333892" w:rsidRPr="009E1343">
        <w:rPr>
          <w:rFonts w:ascii="Arial" w:hAnsi="Arial" w:cs="Arial"/>
          <w:sz w:val="20"/>
        </w:rPr>
        <w:t xml:space="preserve">люди, подобные лжеучителям первого века, которые «ходили вслед </w:t>
      </w:r>
      <w:r w:rsidR="003000F2" w:rsidRPr="009E1343">
        <w:rPr>
          <w:rFonts w:ascii="Arial" w:hAnsi="Arial" w:cs="Arial"/>
          <w:sz w:val="20"/>
        </w:rPr>
        <w:t xml:space="preserve">похотливой </w:t>
      </w:r>
      <w:r w:rsidR="00333892" w:rsidRPr="009E1343">
        <w:rPr>
          <w:rFonts w:ascii="Arial" w:hAnsi="Arial" w:cs="Arial"/>
          <w:sz w:val="20"/>
        </w:rPr>
        <w:t xml:space="preserve">плоти» (греч.). Мы уже имели возможность отметить для себя их склонность к удовлетворению своих плотских желаний (ст. 2). Не стыдятся они и возводить хулу на тех, кого Бог </w:t>
      </w:r>
      <w:r w:rsidR="001934D1" w:rsidRPr="009E1343">
        <w:rPr>
          <w:rFonts w:ascii="Arial" w:hAnsi="Arial" w:cs="Arial"/>
          <w:sz w:val="20"/>
        </w:rPr>
        <w:t>поставил в положение начальствующих</w:t>
      </w:r>
      <w:r w:rsidR="00333892" w:rsidRPr="009E1343">
        <w:rPr>
          <w:rFonts w:ascii="Arial" w:hAnsi="Arial" w:cs="Arial"/>
          <w:sz w:val="20"/>
        </w:rPr>
        <w:t xml:space="preserve">. </w:t>
      </w:r>
      <w:r w:rsidR="001934D1" w:rsidRPr="009E1343">
        <w:rPr>
          <w:rFonts w:ascii="Arial" w:hAnsi="Arial" w:cs="Arial"/>
          <w:sz w:val="20"/>
        </w:rPr>
        <w:t xml:space="preserve">Петр ставит в один ряд лжеучителей первого века с их предшественниками в древние времена, используя для этого загадочный отрывок из Книги Захарии. См. Зах. 3:1,2. Здесь говорится об Иисусе Первосвященнике, возвратившемся в Иерусалим </w:t>
      </w:r>
      <w:r w:rsidR="003127F9" w:rsidRPr="009E1343">
        <w:rPr>
          <w:rFonts w:ascii="Arial" w:hAnsi="Arial" w:cs="Arial"/>
          <w:sz w:val="20"/>
        </w:rPr>
        <w:t xml:space="preserve">из плена и помогающем своими руками восстанавливать храм Господа. Однако ему мешают враги, названные в этом отрывке сатаной: они </w:t>
      </w:r>
      <w:r w:rsidR="006365DB" w:rsidRPr="009E1343">
        <w:rPr>
          <w:rFonts w:ascii="Arial" w:hAnsi="Arial" w:cs="Arial"/>
          <w:sz w:val="20"/>
        </w:rPr>
        <w:t xml:space="preserve">подвергают его труд критике и </w:t>
      </w:r>
      <w:r w:rsidR="00221B5E" w:rsidRPr="009E1343">
        <w:rPr>
          <w:rFonts w:ascii="Arial" w:hAnsi="Arial" w:cs="Arial"/>
          <w:sz w:val="20"/>
        </w:rPr>
        <w:t xml:space="preserve">доносят </w:t>
      </w:r>
      <w:r w:rsidR="006365DB" w:rsidRPr="009E1343">
        <w:rPr>
          <w:rFonts w:ascii="Arial" w:hAnsi="Arial" w:cs="Arial"/>
          <w:sz w:val="20"/>
        </w:rPr>
        <w:t xml:space="preserve">как </w:t>
      </w:r>
      <w:r w:rsidR="00221B5E" w:rsidRPr="009E1343">
        <w:rPr>
          <w:rFonts w:ascii="Arial" w:hAnsi="Arial" w:cs="Arial"/>
          <w:sz w:val="20"/>
        </w:rPr>
        <w:t xml:space="preserve">на </w:t>
      </w:r>
      <w:r w:rsidR="006365DB" w:rsidRPr="009E1343">
        <w:rPr>
          <w:rFonts w:ascii="Arial" w:hAnsi="Arial" w:cs="Arial"/>
          <w:sz w:val="20"/>
        </w:rPr>
        <w:t xml:space="preserve">самого Иисуса, так и </w:t>
      </w:r>
      <w:r w:rsidR="00221B5E" w:rsidRPr="009E1343">
        <w:rPr>
          <w:rFonts w:ascii="Arial" w:hAnsi="Arial" w:cs="Arial"/>
          <w:sz w:val="20"/>
        </w:rPr>
        <w:t xml:space="preserve">на </w:t>
      </w:r>
      <w:r w:rsidR="006365DB" w:rsidRPr="009E1343">
        <w:rPr>
          <w:rFonts w:ascii="Arial" w:hAnsi="Arial" w:cs="Arial"/>
          <w:sz w:val="20"/>
        </w:rPr>
        <w:t>его товарищей, императору. См. Езд. 3:8 и 4:1</w:t>
      </w:r>
      <w:r w:rsidR="006365DB" w:rsidRPr="009E1343">
        <w:rPr>
          <w:rFonts w:ascii="Arial" w:hAnsi="Arial" w:cs="Arial"/>
          <w:sz w:val="20"/>
        </w:rPr>
        <w:noBreakHyphen/>
        <w:t xml:space="preserve">5. </w:t>
      </w:r>
      <w:r w:rsidR="004063C6" w:rsidRPr="009E1343">
        <w:rPr>
          <w:rFonts w:ascii="Arial" w:hAnsi="Arial" w:cs="Arial"/>
          <w:sz w:val="20"/>
        </w:rPr>
        <w:t>Однако ангел (Зах. 3:1,2), представляющий Бога, обличает этих противников и выражает поддержку Иисусу Первосвященнику (в этом можно увидеть прообраз Христа, которого обвиняли и на которого доносили властям в связи с его служением, имевш</w:t>
      </w:r>
      <w:r w:rsidR="00221B5E" w:rsidRPr="009E1343">
        <w:rPr>
          <w:rFonts w:ascii="Arial" w:hAnsi="Arial" w:cs="Arial"/>
          <w:sz w:val="20"/>
        </w:rPr>
        <w:t>и</w:t>
      </w:r>
      <w:r w:rsidR="004063C6" w:rsidRPr="009E1343">
        <w:rPr>
          <w:rFonts w:ascii="Arial" w:hAnsi="Arial" w:cs="Arial"/>
          <w:sz w:val="20"/>
        </w:rPr>
        <w:t xml:space="preserve">м целью строительство живого храма Богу). Апостол Иуда говорит подробнее об этой истории в девятом стихе своего послания. Здесь ангел, которого Иуда называет Михаилом, спорит о «теле» Моисеевом. «Тело» – это один из терминов того времени, которым обозначали слуг и рабов (см. Отк. 18:13). </w:t>
      </w:r>
      <w:r w:rsidR="002220D4" w:rsidRPr="009E1343">
        <w:rPr>
          <w:rFonts w:ascii="Arial" w:hAnsi="Arial" w:cs="Arial"/>
          <w:sz w:val="20"/>
        </w:rPr>
        <w:t>А слугу</w:t>
      </w:r>
      <w:r w:rsidR="004063C6" w:rsidRPr="009E1343">
        <w:rPr>
          <w:rFonts w:ascii="Arial" w:hAnsi="Arial" w:cs="Arial"/>
          <w:sz w:val="20"/>
        </w:rPr>
        <w:t xml:space="preserve"> Моисея тоже </w:t>
      </w:r>
      <w:r w:rsidR="002220D4" w:rsidRPr="009E1343">
        <w:rPr>
          <w:rFonts w:ascii="Arial" w:hAnsi="Arial" w:cs="Arial"/>
          <w:sz w:val="20"/>
        </w:rPr>
        <w:t xml:space="preserve">звали </w:t>
      </w:r>
      <w:r w:rsidR="004063C6" w:rsidRPr="009E1343">
        <w:rPr>
          <w:rFonts w:ascii="Arial" w:hAnsi="Arial" w:cs="Arial"/>
          <w:sz w:val="20"/>
        </w:rPr>
        <w:t>Иисус</w:t>
      </w:r>
      <w:r w:rsidR="002220D4" w:rsidRPr="009E1343">
        <w:rPr>
          <w:rFonts w:ascii="Arial" w:hAnsi="Arial" w:cs="Arial"/>
          <w:sz w:val="20"/>
        </w:rPr>
        <w:t>ом</w:t>
      </w:r>
      <w:r w:rsidR="004063C6" w:rsidRPr="009E1343">
        <w:rPr>
          <w:rFonts w:ascii="Arial" w:hAnsi="Arial" w:cs="Arial"/>
          <w:sz w:val="20"/>
        </w:rPr>
        <w:t>, что дает клю</w:t>
      </w:r>
      <w:r w:rsidR="002220D4" w:rsidRPr="009E1343">
        <w:rPr>
          <w:rFonts w:ascii="Arial" w:hAnsi="Arial" w:cs="Arial"/>
          <w:sz w:val="20"/>
        </w:rPr>
        <w:t xml:space="preserve">ч к разгадке всего этого языка! Петр, таким образом, хочет сказать, что даже архангел Михаил не </w:t>
      </w:r>
      <w:r w:rsidR="002220D4" w:rsidRPr="009E1343">
        <w:rPr>
          <w:rFonts w:ascii="Arial" w:hAnsi="Arial" w:cs="Arial"/>
          <w:sz w:val="20"/>
        </w:rPr>
        <w:lastRenderedPageBreak/>
        <w:t xml:space="preserve">употреблял недостойного языка, чтобы обличить своего противника. Он оставляет будущий суд над ним Самому Богу («Господь да обличит тебя!» – KJV). </w:t>
      </w:r>
      <w:r w:rsidR="00D47F1E" w:rsidRPr="009E1343">
        <w:rPr>
          <w:rFonts w:ascii="Arial" w:hAnsi="Arial" w:cs="Arial"/>
          <w:sz w:val="20"/>
        </w:rPr>
        <w:t>Что же касается ложных учителей, то они не испытывают никаких угрызений совести, когда используют резкие и богохульные слова. Они не стесняются нападать даже на начальствующих.</w:t>
      </w:r>
    </w:p>
    <w:p w:rsidR="00D47F1E" w:rsidRPr="009E1343" w:rsidRDefault="00D47F1E" w:rsidP="00151FA5">
      <w:pPr>
        <w:pStyle w:val="Heading2"/>
      </w:pPr>
      <w:bookmarkStart w:id="143" w:name="_Toc460848475"/>
      <w:bookmarkStart w:id="144" w:name="_Toc460848526"/>
      <w:bookmarkStart w:id="145" w:name="_Toc460849309"/>
      <w:bookmarkStart w:id="146" w:name="_Toc460850320"/>
      <w:r w:rsidRPr="009E1343">
        <w:t>СЫНЫ ПРОКЛЯТИЯ</w:t>
      </w:r>
      <w:bookmarkEnd w:id="143"/>
      <w:bookmarkEnd w:id="144"/>
      <w:bookmarkEnd w:id="145"/>
      <w:bookmarkEnd w:id="146"/>
    </w:p>
    <w:p w:rsidR="00D47F1E" w:rsidRPr="009E1343" w:rsidRDefault="00D47F1E" w:rsidP="00D47F1E">
      <w:pPr>
        <w:overflowPunct/>
        <w:spacing w:after="240"/>
        <w:ind w:left="425" w:hanging="425"/>
        <w:jc w:val="both"/>
        <w:textAlignment w:val="auto"/>
        <w:rPr>
          <w:rFonts w:ascii="Arial" w:hAnsi="Arial" w:cs="Arial"/>
          <w:sz w:val="20"/>
        </w:rPr>
      </w:pPr>
      <w:r w:rsidRPr="009E1343">
        <w:rPr>
          <w:rFonts w:ascii="Arial" w:hAnsi="Arial" w:cs="Arial"/>
          <w:sz w:val="20"/>
        </w:rPr>
        <w:t xml:space="preserve">ст. </w:t>
      </w:r>
      <w:r w:rsidR="00CB4833" w:rsidRPr="009E1343">
        <w:rPr>
          <w:rFonts w:ascii="Arial" w:hAnsi="Arial" w:cs="Arial"/>
          <w:sz w:val="20"/>
        </w:rPr>
        <w:t>12</w:t>
      </w:r>
      <w:r w:rsidR="00CB4833" w:rsidRPr="009E1343">
        <w:rPr>
          <w:rFonts w:ascii="Arial" w:hAnsi="Arial" w:cs="Arial"/>
          <w:sz w:val="20"/>
        </w:rPr>
        <w:noBreakHyphen/>
        <w:t>1</w:t>
      </w:r>
      <w:r w:rsidRPr="009E1343">
        <w:rPr>
          <w:rFonts w:ascii="Arial" w:hAnsi="Arial" w:cs="Arial"/>
          <w:sz w:val="20"/>
        </w:rPr>
        <w:t>4)</w:t>
      </w:r>
      <w:r w:rsidR="001D607F" w:rsidRPr="009E1343">
        <w:rPr>
          <w:rFonts w:ascii="Arial" w:hAnsi="Arial" w:cs="Arial"/>
          <w:sz w:val="20"/>
        </w:rPr>
        <w:t xml:space="preserve"> </w:t>
      </w:r>
      <w:r w:rsidR="0059759F" w:rsidRPr="009E1343">
        <w:rPr>
          <w:rFonts w:ascii="Arial" w:hAnsi="Arial" w:cs="Arial"/>
          <w:sz w:val="20"/>
        </w:rPr>
        <w:t xml:space="preserve">Петр использует довольно необычный для себя язык, когда переходит к обвинению лжеучителей. Он называет их животными (ст. 12), предающимися кутежу даже в дневное время (NET, ст. 13). </w:t>
      </w:r>
      <w:r w:rsidR="00A20CA0" w:rsidRPr="009E1343">
        <w:rPr>
          <w:rFonts w:ascii="Arial" w:hAnsi="Arial" w:cs="Arial"/>
          <w:sz w:val="20"/>
        </w:rPr>
        <w:t xml:space="preserve">Они участвуют в братском пиршестве (преломление хлеба?), но при этом радуются тому, что вводят братьев и сестер в заблуждение. Они прелюбодействуют своими глазами (в этом улавливаются отзвуки Нагорной проповеди), см. ст. 14. Они вводят в соблазн неустойчивых и неутвержденных людей, таких как вдовы или малолетние, и алчно присваивают себе всё, что только могут. </w:t>
      </w:r>
      <w:r w:rsidR="00C54266" w:rsidRPr="009E1343">
        <w:rPr>
          <w:rFonts w:ascii="Arial" w:hAnsi="Arial" w:cs="Arial"/>
          <w:sz w:val="20"/>
        </w:rPr>
        <w:t xml:space="preserve">Апостол называет их «проклятыми детьми» (KJV и др.) – фраза, которая может </w:t>
      </w:r>
      <w:r w:rsidR="009C3E46" w:rsidRPr="009E1343">
        <w:rPr>
          <w:rFonts w:ascii="Arial" w:hAnsi="Arial" w:cs="Arial"/>
          <w:sz w:val="20"/>
        </w:rPr>
        <w:t>быть идиоматической вариацией выражения «дети проклятия». Пророк Елисей однажды в истории Израиля в буквальном смысле наложил проклятие на подростков!</w:t>
      </w:r>
    </w:p>
    <w:p w:rsidR="009C3E46" w:rsidRPr="009E1343" w:rsidRDefault="009C3E46" w:rsidP="00151FA5">
      <w:pPr>
        <w:pStyle w:val="Heading2"/>
      </w:pPr>
      <w:bookmarkStart w:id="147" w:name="_Toc460848476"/>
      <w:bookmarkStart w:id="148" w:name="_Toc460848527"/>
      <w:bookmarkStart w:id="149" w:name="_Toc460849310"/>
      <w:bookmarkStart w:id="150" w:name="_Toc460850321"/>
      <w:r w:rsidRPr="009E1343">
        <w:t>ПРИМЕР ВАЛААМА</w:t>
      </w:r>
      <w:bookmarkEnd w:id="147"/>
      <w:bookmarkEnd w:id="148"/>
      <w:bookmarkEnd w:id="149"/>
      <w:bookmarkEnd w:id="150"/>
    </w:p>
    <w:p w:rsidR="009C3E46" w:rsidRPr="009E1343" w:rsidRDefault="009C3E46" w:rsidP="009C3E46">
      <w:pPr>
        <w:overflowPunct/>
        <w:spacing w:after="240"/>
        <w:ind w:left="425" w:hanging="425"/>
        <w:jc w:val="both"/>
        <w:textAlignment w:val="auto"/>
        <w:rPr>
          <w:rFonts w:ascii="Arial" w:hAnsi="Arial" w:cs="Arial"/>
          <w:sz w:val="20"/>
        </w:rPr>
      </w:pPr>
      <w:r w:rsidRPr="009E1343">
        <w:rPr>
          <w:rFonts w:ascii="Arial" w:hAnsi="Arial" w:cs="Arial"/>
          <w:sz w:val="20"/>
        </w:rPr>
        <w:t xml:space="preserve">ст. 15,16) </w:t>
      </w:r>
      <w:r w:rsidR="003000F2" w:rsidRPr="009E1343">
        <w:rPr>
          <w:rFonts w:ascii="Arial" w:hAnsi="Arial" w:cs="Arial"/>
          <w:sz w:val="20"/>
        </w:rPr>
        <w:t>Валаам, говорит апостол, служит хорошим примером лжеучителя, которого нужно опасаться. Он был сребролюбив и пустился за неправедной мздой (греческое существительное в ст. 13 то же самое, что и слово «заработок»). Несмотря на то, что ему было ясно сказано воздержаться от наложения проклятия на Израиль, мысль о блестящих монетах не давала ему покоя. В какой</w:t>
      </w:r>
      <w:r w:rsidR="003000F2" w:rsidRPr="009E1343">
        <w:rPr>
          <w:rFonts w:ascii="Arial" w:hAnsi="Arial" w:cs="Arial"/>
          <w:sz w:val="20"/>
        </w:rPr>
        <w:noBreakHyphen/>
        <w:t>то момент даже ослица поставила Валаама на место, но он и после этого продолжил свой путь, а под конец, когда у него так и не получилось проклясть Израиль, он придумал план с моавитскими женщинами, которым надлежало совратить израильтян к идолопоклонству. И даже если он успел</w:t>
      </w:r>
      <w:r w:rsidR="003000F2" w:rsidRPr="009E1343">
        <w:rPr>
          <w:rFonts w:ascii="Arial" w:hAnsi="Arial" w:cs="Arial"/>
          <w:sz w:val="20"/>
        </w:rPr>
        <w:noBreakHyphen/>
        <w:t xml:space="preserve">таки получить обещанную ему награду от Валака, царя моавитского, то наслаждался он ею недолго, потому что вскоре был </w:t>
      </w:r>
      <w:r w:rsidR="00C103A8" w:rsidRPr="009E1343">
        <w:rPr>
          <w:rFonts w:ascii="Arial" w:hAnsi="Arial" w:cs="Arial"/>
          <w:sz w:val="20"/>
        </w:rPr>
        <w:t xml:space="preserve">убит </w:t>
      </w:r>
      <w:r w:rsidR="003000F2" w:rsidRPr="009E1343">
        <w:rPr>
          <w:rFonts w:ascii="Arial" w:hAnsi="Arial" w:cs="Arial"/>
          <w:sz w:val="20"/>
        </w:rPr>
        <w:t xml:space="preserve">в ходе отмщающего натиска </w:t>
      </w:r>
      <w:r w:rsidR="00E27AF0" w:rsidRPr="009E1343">
        <w:rPr>
          <w:rFonts w:ascii="Arial" w:hAnsi="Arial" w:cs="Arial"/>
          <w:sz w:val="20"/>
        </w:rPr>
        <w:t xml:space="preserve">войск </w:t>
      </w:r>
      <w:r w:rsidR="003000F2" w:rsidRPr="009E1343">
        <w:rPr>
          <w:rFonts w:ascii="Arial" w:hAnsi="Arial" w:cs="Arial"/>
          <w:sz w:val="20"/>
        </w:rPr>
        <w:t>Иисуса Навина</w:t>
      </w:r>
      <w:r w:rsidR="00E27AF0" w:rsidRPr="009E1343">
        <w:rPr>
          <w:rFonts w:ascii="Arial" w:hAnsi="Arial" w:cs="Arial"/>
          <w:sz w:val="20"/>
        </w:rPr>
        <w:t xml:space="preserve"> (см. Нав. 13:22)</w:t>
      </w:r>
      <w:r w:rsidR="003000F2" w:rsidRPr="009E1343">
        <w:rPr>
          <w:rFonts w:ascii="Arial" w:hAnsi="Arial" w:cs="Arial"/>
          <w:sz w:val="20"/>
        </w:rPr>
        <w:t xml:space="preserve">. </w:t>
      </w:r>
    </w:p>
    <w:p w:rsidR="00935D46" w:rsidRPr="009E1343" w:rsidRDefault="00935D46" w:rsidP="00151FA5">
      <w:pPr>
        <w:pStyle w:val="Heading2"/>
      </w:pPr>
      <w:bookmarkStart w:id="151" w:name="_Toc460848477"/>
      <w:bookmarkStart w:id="152" w:name="_Toc460848528"/>
      <w:bookmarkStart w:id="153" w:name="_Toc460849311"/>
      <w:bookmarkStart w:id="154" w:name="_Toc460850322"/>
      <w:r w:rsidRPr="009E1343">
        <w:lastRenderedPageBreak/>
        <w:t>ОБРАЩЕНИЕ НАЗАД СМЕРТИ ПОДОБНО</w:t>
      </w:r>
      <w:bookmarkEnd w:id="151"/>
      <w:bookmarkEnd w:id="152"/>
      <w:bookmarkEnd w:id="153"/>
      <w:bookmarkEnd w:id="154"/>
    </w:p>
    <w:p w:rsidR="00E27AF0" w:rsidRPr="009E1343" w:rsidRDefault="00935D46" w:rsidP="00935D46">
      <w:pPr>
        <w:overflowPunct/>
        <w:spacing w:after="240"/>
        <w:ind w:left="425" w:hanging="425"/>
        <w:jc w:val="both"/>
        <w:textAlignment w:val="auto"/>
        <w:rPr>
          <w:rFonts w:ascii="Arial" w:hAnsi="Arial" w:cs="Arial"/>
          <w:sz w:val="20"/>
        </w:rPr>
      </w:pPr>
      <w:r w:rsidRPr="009E1343">
        <w:rPr>
          <w:rFonts w:ascii="Arial" w:hAnsi="Arial" w:cs="Arial"/>
          <w:sz w:val="20"/>
        </w:rPr>
        <w:t>ст. 17) Петр продолжает свою отповедь лжеучителям. Такие люди, говорит он, подобны безводным источникам. Жаждущий человек приходит к такому источнику, но обнаруживает его пересохшим. Они – словно мгла в бурный день, закрывающая взор путника и приводящая к тому, что тот вскоре сбивается со своего пути. Конец их – могила, окутанная позором, и тьма вечная.</w:t>
      </w:r>
    </w:p>
    <w:p w:rsidR="00935D46" w:rsidRPr="009E1343" w:rsidRDefault="00935D46" w:rsidP="00935D46">
      <w:pPr>
        <w:overflowPunct/>
        <w:spacing w:after="240"/>
        <w:ind w:left="425" w:hanging="425"/>
        <w:jc w:val="both"/>
        <w:textAlignment w:val="auto"/>
        <w:rPr>
          <w:rFonts w:ascii="Arial" w:hAnsi="Arial" w:cs="Arial"/>
          <w:sz w:val="20"/>
        </w:rPr>
      </w:pPr>
      <w:r w:rsidRPr="009E1343">
        <w:rPr>
          <w:rFonts w:ascii="Arial" w:hAnsi="Arial" w:cs="Arial"/>
          <w:sz w:val="20"/>
        </w:rPr>
        <w:t>ст. 18</w:t>
      </w:r>
      <w:r w:rsidRPr="009E1343">
        <w:rPr>
          <w:rFonts w:ascii="Arial" w:hAnsi="Arial" w:cs="Arial"/>
          <w:sz w:val="20"/>
        </w:rPr>
        <w:noBreakHyphen/>
        <w:t xml:space="preserve">22) </w:t>
      </w:r>
      <w:r w:rsidR="00BE1621" w:rsidRPr="009E1343">
        <w:rPr>
          <w:rFonts w:ascii="Arial" w:hAnsi="Arial" w:cs="Arial"/>
          <w:sz w:val="20"/>
        </w:rPr>
        <w:t xml:space="preserve">И вновь становится ясно, что цель таковых – соблазнять и прельщать только что уверовавших людей на разврат, чтобы затем погубить их. Новообращенные </w:t>
      </w:r>
      <w:r w:rsidR="00BF0ECE" w:rsidRPr="009E1343">
        <w:rPr>
          <w:rFonts w:ascii="Arial" w:hAnsi="Arial" w:cs="Arial"/>
          <w:sz w:val="20"/>
        </w:rPr>
        <w:t xml:space="preserve">только и успели научиться воздержанию от своих прежних грешных путей, как эти нечестивцы берутся поучать их о том, что, мол, мы свободны делать со своими телами всё что хотим. </w:t>
      </w:r>
      <w:r w:rsidR="0048235F" w:rsidRPr="009E1343">
        <w:rPr>
          <w:rFonts w:ascii="Arial" w:hAnsi="Arial" w:cs="Arial"/>
          <w:sz w:val="20"/>
        </w:rPr>
        <w:t xml:space="preserve">Они утверждают, что нам дозволено всё, однако конец такой «проповеди» – это возвращение назад в рабство греха, и к тому же еще худшего, чем то было до уверования. Иисус рассказал однажды притчу о человеке, который освободился от </w:t>
      </w:r>
      <w:r w:rsidR="00125022" w:rsidRPr="009E1343">
        <w:rPr>
          <w:rFonts w:ascii="Arial" w:hAnsi="Arial" w:cs="Arial"/>
          <w:sz w:val="20"/>
        </w:rPr>
        <w:t xml:space="preserve">одного </w:t>
      </w:r>
      <w:r w:rsidR="0048235F" w:rsidRPr="009E1343">
        <w:rPr>
          <w:rFonts w:ascii="Arial" w:hAnsi="Arial" w:cs="Arial"/>
          <w:sz w:val="20"/>
        </w:rPr>
        <w:t>нечистого духа, но затем позволил многим другим</w:t>
      </w:r>
      <w:r w:rsidR="00780228" w:rsidRPr="009E1343">
        <w:rPr>
          <w:rFonts w:ascii="Arial" w:hAnsi="Arial" w:cs="Arial"/>
          <w:sz w:val="20"/>
        </w:rPr>
        <w:t>, еще худшим</w:t>
      </w:r>
      <w:r w:rsidR="00125022" w:rsidRPr="009E1343">
        <w:rPr>
          <w:rFonts w:ascii="Arial" w:hAnsi="Arial" w:cs="Arial"/>
          <w:sz w:val="20"/>
        </w:rPr>
        <w:t xml:space="preserve"> духам </w:t>
      </w:r>
      <w:r w:rsidR="0048235F" w:rsidRPr="009E1343">
        <w:rPr>
          <w:rFonts w:ascii="Arial" w:hAnsi="Arial" w:cs="Arial"/>
          <w:sz w:val="20"/>
        </w:rPr>
        <w:t xml:space="preserve">проникнуть в его сердце, и, в итоге, конец </w:t>
      </w:r>
      <w:r w:rsidR="00125022" w:rsidRPr="009E1343">
        <w:rPr>
          <w:rFonts w:ascii="Arial" w:hAnsi="Arial" w:cs="Arial"/>
          <w:sz w:val="20"/>
        </w:rPr>
        <w:t xml:space="preserve">этого человека </w:t>
      </w:r>
      <w:r w:rsidR="0048235F" w:rsidRPr="009E1343">
        <w:rPr>
          <w:rFonts w:ascii="Arial" w:hAnsi="Arial" w:cs="Arial"/>
          <w:sz w:val="20"/>
        </w:rPr>
        <w:t xml:space="preserve">стал намного хуже всего, что было </w:t>
      </w:r>
      <w:r w:rsidR="00125022" w:rsidRPr="009E1343">
        <w:rPr>
          <w:rFonts w:ascii="Arial" w:hAnsi="Arial" w:cs="Arial"/>
          <w:sz w:val="20"/>
        </w:rPr>
        <w:t xml:space="preserve">с ним </w:t>
      </w:r>
      <w:r w:rsidR="0048235F" w:rsidRPr="009E1343">
        <w:rPr>
          <w:rFonts w:ascii="Arial" w:hAnsi="Arial" w:cs="Arial"/>
          <w:sz w:val="20"/>
        </w:rPr>
        <w:t>раньше (Мат. 12:43</w:t>
      </w:r>
      <w:r w:rsidR="0048235F" w:rsidRPr="009E1343">
        <w:rPr>
          <w:rFonts w:ascii="Arial" w:hAnsi="Arial" w:cs="Arial"/>
          <w:sz w:val="20"/>
        </w:rPr>
        <w:noBreakHyphen/>
        <w:t>45).</w:t>
      </w:r>
      <w:r w:rsidR="00125022" w:rsidRPr="009E1343">
        <w:rPr>
          <w:rFonts w:ascii="Arial" w:hAnsi="Arial" w:cs="Arial"/>
          <w:sz w:val="20"/>
        </w:rPr>
        <w:t xml:space="preserve"> Павел в своем Послании Евреям, 6:4</w:t>
      </w:r>
      <w:r w:rsidR="00125022" w:rsidRPr="009E1343">
        <w:rPr>
          <w:rFonts w:ascii="Arial" w:hAnsi="Arial" w:cs="Arial"/>
          <w:sz w:val="20"/>
        </w:rPr>
        <w:noBreakHyphen/>
        <w:t>6, обращается к нам с точно таким же зловещим предупреждением.</w:t>
      </w:r>
      <w:r w:rsidR="00125022" w:rsidRPr="009E1343">
        <w:rPr>
          <w:rFonts w:ascii="Arial" w:hAnsi="Arial" w:cs="Arial"/>
          <w:sz w:val="20"/>
        </w:rPr>
        <w:br/>
      </w:r>
      <w:r w:rsidR="00125022" w:rsidRPr="009E1343">
        <w:rPr>
          <w:rFonts w:ascii="Arial" w:hAnsi="Arial" w:cs="Arial"/>
          <w:sz w:val="20"/>
        </w:rPr>
        <w:br/>
        <w:t xml:space="preserve">Апостол завершает свою мысль двумя притчами. Первую из них можно найти в </w:t>
      </w:r>
      <w:r w:rsidR="0028787E" w:rsidRPr="009E1343">
        <w:rPr>
          <w:rFonts w:ascii="Arial" w:hAnsi="Arial" w:cs="Arial"/>
          <w:sz w:val="20"/>
        </w:rPr>
        <w:t>Пр</w:t>
      </w:r>
      <w:r w:rsidR="00125022" w:rsidRPr="009E1343">
        <w:rPr>
          <w:rFonts w:ascii="Arial" w:hAnsi="Arial" w:cs="Arial"/>
          <w:sz w:val="20"/>
        </w:rPr>
        <w:t xml:space="preserve">ит. 26:11, но </w:t>
      </w:r>
      <w:r w:rsidR="000E44AE" w:rsidRPr="009E1343">
        <w:rPr>
          <w:rFonts w:ascii="Arial" w:hAnsi="Arial" w:cs="Arial"/>
          <w:sz w:val="20"/>
        </w:rPr>
        <w:t xml:space="preserve">на самом деле это могут </w:t>
      </w:r>
      <w:r w:rsidR="00FB7A8B" w:rsidRPr="009E1343">
        <w:rPr>
          <w:rFonts w:ascii="Arial" w:hAnsi="Arial" w:cs="Arial"/>
          <w:sz w:val="20"/>
        </w:rPr>
        <w:t xml:space="preserve">быть </w:t>
      </w:r>
      <w:r w:rsidR="000E44AE" w:rsidRPr="009E1343">
        <w:rPr>
          <w:rFonts w:ascii="Arial" w:hAnsi="Arial" w:cs="Arial"/>
          <w:sz w:val="20"/>
        </w:rPr>
        <w:t xml:space="preserve">примеры народной мудрости, подобно нашему выражению «Беда не приходит одна» (в оригинальном варианте автора, «It never rains but it pours» – </w:t>
      </w:r>
      <w:r w:rsidR="000E44AE" w:rsidRPr="009E1343">
        <w:rPr>
          <w:rFonts w:ascii="Arial" w:hAnsi="Arial" w:cs="Arial"/>
          <w:i/>
          <w:sz w:val="20"/>
        </w:rPr>
        <w:t>прим. переводчика</w:t>
      </w:r>
      <w:r w:rsidR="000E44AE" w:rsidRPr="009E1343">
        <w:rPr>
          <w:rFonts w:ascii="Arial" w:hAnsi="Arial" w:cs="Arial"/>
          <w:sz w:val="20"/>
        </w:rPr>
        <w:t xml:space="preserve">). </w:t>
      </w:r>
      <w:r w:rsidR="0028787E" w:rsidRPr="009E1343">
        <w:rPr>
          <w:rFonts w:ascii="Arial" w:hAnsi="Arial" w:cs="Arial"/>
          <w:sz w:val="20"/>
        </w:rPr>
        <w:t xml:space="preserve">Оба животные, упоминающиеся в </w:t>
      </w:r>
      <w:r w:rsidR="00FB7A8B" w:rsidRPr="009E1343">
        <w:rPr>
          <w:rFonts w:ascii="Arial" w:hAnsi="Arial" w:cs="Arial"/>
          <w:sz w:val="20"/>
        </w:rPr>
        <w:t xml:space="preserve">этом отрывке </w:t>
      </w:r>
      <w:r w:rsidR="0028787E" w:rsidRPr="009E1343">
        <w:rPr>
          <w:rFonts w:ascii="Arial" w:hAnsi="Arial" w:cs="Arial"/>
          <w:sz w:val="20"/>
        </w:rPr>
        <w:t xml:space="preserve">(пёс и свинья), являются нечистыми и склонными к непокорному поведению. Люди, которые прислушивались к лжеучителям и шли за ними, рискуют закончить гораздо хуже тех людей, которые в своей жизни </w:t>
      </w:r>
      <w:r w:rsidR="00FB7A8B" w:rsidRPr="009E1343">
        <w:rPr>
          <w:rFonts w:ascii="Arial" w:hAnsi="Arial" w:cs="Arial"/>
          <w:sz w:val="20"/>
        </w:rPr>
        <w:t xml:space="preserve">вообще </w:t>
      </w:r>
      <w:r w:rsidR="0028787E" w:rsidRPr="009E1343">
        <w:rPr>
          <w:rFonts w:ascii="Arial" w:hAnsi="Arial" w:cs="Arial"/>
          <w:sz w:val="20"/>
        </w:rPr>
        <w:t>не имели возможности узнать про Христа и которые, в связи с этим, умрут</w:t>
      </w:r>
      <w:r w:rsidR="002A4415" w:rsidRPr="009E1343">
        <w:rPr>
          <w:rFonts w:ascii="Arial" w:hAnsi="Arial" w:cs="Arial"/>
          <w:sz w:val="20"/>
        </w:rPr>
        <w:t xml:space="preserve"> и не будут приведены на Суд.</w:t>
      </w:r>
      <w:r w:rsidR="00A352AA" w:rsidRPr="009E1343">
        <w:rPr>
          <w:rFonts w:ascii="Arial" w:hAnsi="Arial" w:cs="Arial"/>
          <w:sz w:val="20"/>
        </w:rPr>
        <w:t xml:space="preserve"> Становится понятно, таким образом, почему Иисус призывает нас </w:t>
      </w:r>
      <w:r w:rsidR="00FB7A8B" w:rsidRPr="009E1343">
        <w:rPr>
          <w:rFonts w:ascii="Arial" w:hAnsi="Arial" w:cs="Arial"/>
          <w:sz w:val="20"/>
        </w:rPr>
        <w:t xml:space="preserve">вначале </w:t>
      </w:r>
      <w:r w:rsidR="00A352AA" w:rsidRPr="009E1343">
        <w:rPr>
          <w:rFonts w:ascii="Arial" w:hAnsi="Arial" w:cs="Arial"/>
          <w:sz w:val="20"/>
        </w:rPr>
        <w:t>сесть и тщательно всё взвесить, прежде чем решить для себя, следовать за ним или нет (Лук. 14:28). Крещение приносит с собой ответственность.</w:t>
      </w:r>
    </w:p>
    <w:p w:rsidR="00A352AA" w:rsidRPr="009E1343" w:rsidRDefault="00A352AA" w:rsidP="00151FA5">
      <w:pPr>
        <w:pStyle w:val="Heading2"/>
      </w:pPr>
      <w:bookmarkStart w:id="155" w:name="_Toc460848478"/>
      <w:bookmarkStart w:id="156" w:name="_Toc460848529"/>
      <w:bookmarkStart w:id="157" w:name="_Toc460849312"/>
      <w:bookmarkStart w:id="158" w:name="_Toc460850323"/>
      <w:r w:rsidRPr="009E1343">
        <w:lastRenderedPageBreak/>
        <w:t>ДОЛЖНО ОЖИДАТЬ ЛЖЕПРОРОКОВ</w:t>
      </w:r>
      <w:bookmarkEnd w:id="155"/>
      <w:bookmarkEnd w:id="156"/>
      <w:bookmarkEnd w:id="157"/>
      <w:bookmarkEnd w:id="158"/>
    </w:p>
    <w:p w:rsidR="00A352AA" w:rsidRPr="009E1343" w:rsidRDefault="00A352AA" w:rsidP="00FE4902">
      <w:pPr>
        <w:overflowPunct/>
        <w:spacing w:after="240"/>
        <w:jc w:val="both"/>
        <w:textAlignment w:val="auto"/>
        <w:rPr>
          <w:rFonts w:ascii="Arial" w:hAnsi="Arial" w:cs="Arial"/>
          <w:sz w:val="20"/>
        </w:rPr>
      </w:pPr>
      <w:r w:rsidRPr="009E1343">
        <w:rPr>
          <w:rFonts w:ascii="Arial" w:hAnsi="Arial" w:cs="Arial"/>
          <w:sz w:val="20"/>
        </w:rPr>
        <w:t>Изначально всегда возникали люди, которые извращали Истину ради достижения собственной значимости и популярности, и ради собственного возвышения.</w:t>
      </w:r>
      <w:r w:rsidR="004C3DBE" w:rsidRPr="009E1343">
        <w:rPr>
          <w:rFonts w:ascii="Arial" w:hAnsi="Arial" w:cs="Arial"/>
          <w:sz w:val="20"/>
        </w:rPr>
        <w:t xml:space="preserve"> Мы видели, как против Моисея, самого кроткого человека на земле, восстали Дафан и Авирон, добивавшиеся положения предводителей. А Корей, который сам был левитом, положил глаз на должность Аарона. Моисей предсказал, что такие случаи будут происходить и после его смерти. См. Втор. 13:1</w:t>
      </w:r>
      <w:r w:rsidR="004C3DBE" w:rsidRPr="009E1343">
        <w:rPr>
          <w:rFonts w:ascii="Arial" w:hAnsi="Arial" w:cs="Arial"/>
          <w:sz w:val="20"/>
        </w:rPr>
        <w:noBreakHyphen/>
        <w:t xml:space="preserve">5. </w:t>
      </w:r>
      <w:r w:rsidR="000D0C16" w:rsidRPr="009E1343">
        <w:rPr>
          <w:rFonts w:ascii="Arial" w:hAnsi="Arial" w:cs="Arial"/>
          <w:sz w:val="20"/>
        </w:rPr>
        <w:t>Обратите внимание на то, что Бог не всегда уничтожает таких нечестивцев, но Он может позволить им продолжать своё гнусное дело, используя ситуацию для проверки всего Своего народа (ст. 3). Иисус тоже предсказывал появление лжепророков в Мат. 24:3</w:t>
      </w:r>
      <w:r w:rsidR="000D0C16" w:rsidRPr="009E1343">
        <w:rPr>
          <w:rFonts w:ascii="Arial" w:hAnsi="Arial" w:cs="Arial"/>
          <w:sz w:val="20"/>
        </w:rPr>
        <w:noBreakHyphen/>
        <w:t>5,11, но особенно в Мат. 7:15</w:t>
      </w:r>
      <w:r w:rsidR="000D0C16" w:rsidRPr="009E1343">
        <w:rPr>
          <w:rFonts w:ascii="Arial" w:hAnsi="Arial" w:cs="Arial"/>
          <w:sz w:val="20"/>
        </w:rPr>
        <w:noBreakHyphen/>
        <w:t xml:space="preserve">23. Здесь Господь предупреждает, что сразу распознать их будет нелегко. Внешне они будут выглядеть весьма даже подлинными. Самый лучший способ убедиться в их истинной сути – это смотреть на их дела. Если в их жизни имеют место </w:t>
      </w:r>
      <w:r w:rsidR="007120EE" w:rsidRPr="009E1343">
        <w:rPr>
          <w:rFonts w:ascii="Arial" w:hAnsi="Arial" w:cs="Arial"/>
          <w:sz w:val="20"/>
        </w:rPr>
        <w:t xml:space="preserve">быть </w:t>
      </w:r>
      <w:r w:rsidR="000D0C16" w:rsidRPr="009E1343">
        <w:rPr>
          <w:rFonts w:ascii="Arial" w:hAnsi="Arial" w:cs="Arial"/>
          <w:sz w:val="20"/>
        </w:rPr>
        <w:t>такие пороки как ложь, клевета, гордость, высокомерие и самовозвышение, то можно быть уверенным, что таковые лишь притворяются истинными служителями. Апостолу Павлу такие люди доставляли много хлопот. См. 2Кор. 4:2,5 и 11:3</w:t>
      </w:r>
      <w:r w:rsidR="000D0C16" w:rsidRPr="009E1343">
        <w:rPr>
          <w:rFonts w:ascii="Arial" w:hAnsi="Arial" w:cs="Arial"/>
          <w:sz w:val="20"/>
        </w:rPr>
        <w:noBreakHyphen/>
        <w:t xml:space="preserve">5,12,13,20. </w:t>
      </w:r>
      <w:r w:rsidR="000B130B" w:rsidRPr="009E1343">
        <w:rPr>
          <w:rFonts w:ascii="Arial" w:hAnsi="Arial" w:cs="Arial"/>
          <w:sz w:val="20"/>
        </w:rPr>
        <w:t>В своей прощальной речи, обращенной к старейшинам в Ефесе, он предупреждает о возможности скорого появлении в церкви таких людей. См. Деян. 20:29</w:t>
      </w:r>
      <w:r w:rsidR="000B130B" w:rsidRPr="009E1343">
        <w:rPr>
          <w:rFonts w:ascii="Arial" w:hAnsi="Arial" w:cs="Arial"/>
          <w:sz w:val="20"/>
        </w:rPr>
        <w:noBreakHyphen/>
        <w:t xml:space="preserve">31. В последнем своем послании он утверждает, что всё </w:t>
      </w:r>
      <w:r w:rsidR="007120EE" w:rsidRPr="009E1343">
        <w:rPr>
          <w:rFonts w:ascii="Arial" w:hAnsi="Arial" w:cs="Arial"/>
          <w:sz w:val="20"/>
        </w:rPr>
        <w:t>будет даже ещё</w:t>
      </w:r>
      <w:r w:rsidR="000B130B" w:rsidRPr="009E1343">
        <w:rPr>
          <w:rFonts w:ascii="Arial" w:hAnsi="Arial" w:cs="Arial"/>
          <w:sz w:val="20"/>
        </w:rPr>
        <w:t xml:space="preserve"> хуже. См. 2Тим. 3:13. Также в 2Тим. 4:3 апостол предупреждает о том, что бескомпромиссной и святой жизни в Истине люди будут предпочитать их ни к чему не обязывающие россказни и выдумки. </w:t>
      </w:r>
    </w:p>
    <w:p w:rsidR="000B130B" w:rsidRPr="009E1343" w:rsidRDefault="000B130B" w:rsidP="00FE4902">
      <w:pPr>
        <w:overflowPunct/>
        <w:spacing w:after="240"/>
        <w:jc w:val="both"/>
        <w:textAlignment w:val="auto"/>
        <w:rPr>
          <w:rFonts w:ascii="Arial" w:hAnsi="Arial" w:cs="Arial"/>
          <w:sz w:val="20"/>
        </w:rPr>
      </w:pPr>
      <w:r w:rsidRPr="009E1343">
        <w:rPr>
          <w:rFonts w:ascii="Arial" w:hAnsi="Arial" w:cs="Arial"/>
          <w:sz w:val="20"/>
        </w:rPr>
        <w:t>Апостол Иоанн писал свои послания ближе к концу первого века, и уже тогда ему приходилось бороться с людьми, искавшими повода и возможности изменить важнейшие учения, и сопротивлявшимися апостолам. См. 1Иоан. 4:3 и 3Иоан. 9,10. Наконец, в Книге Откровения, в семи содержащихся в ней посланиях мы видим тот вред и урон, который был причинен лжеучителями всего лишь спустя сорок лет с момента начала проповедования Евангелия. См. Отк. 2:2,14,20.</w:t>
      </w:r>
    </w:p>
    <w:p w:rsidR="004F179B" w:rsidRPr="009E1343" w:rsidRDefault="004F179B" w:rsidP="00151FA5">
      <w:pPr>
        <w:pStyle w:val="Heading2"/>
      </w:pPr>
      <w:bookmarkStart w:id="159" w:name="_Toc460848479"/>
      <w:bookmarkStart w:id="160" w:name="_Toc460848530"/>
      <w:bookmarkStart w:id="161" w:name="_Toc460849313"/>
      <w:bookmarkStart w:id="162" w:name="_Toc460850324"/>
      <w:r w:rsidRPr="009E1343">
        <w:t>ЛЖЕУЧИТЕЛИ В НАШИ ДНИ?</w:t>
      </w:r>
      <w:bookmarkEnd w:id="159"/>
      <w:bookmarkEnd w:id="160"/>
      <w:bookmarkEnd w:id="161"/>
      <w:bookmarkEnd w:id="162"/>
    </w:p>
    <w:p w:rsidR="004F179B" w:rsidRPr="009E1343" w:rsidRDefault="004F179B" w:rsidP="00B57B7B">
      <w:pPr>
        <w:overflowPunct/>
        <w:spacing w:after="240"/>
        <w:jc w:val="both"/>
        <w:textAlignment w:val="auto"/>
        <w:rPr>
          <w:rFonts w:ascii="Arial" w:hAnsi="Arial" w:cs="Arial"/>
          <w:sz w:val="20"/>
        </w:rPr>
      </w:pPr>
      <w:r w:rsidRPr="009E1343">
        <w:rPr>
          <w:rFonts w:ascii="Arial" w:hAnsi="Arial" w:cs="Arial"/>
          <w:sz w:val="20"/>
        </w:rPr>
        <w:t xml:space="preserve">Можно ли в наше время до сих пор встретить лжеучителей? </w:t>
      </w:r>
      <w:r w:rsidR="00B46561" w:rsidRPr="009E1343">
        <w:rPr>
          <w:rFonts w:ascii="Arial" w:hAnsi="Arial" w:cs="Arial"/>
          <w:sz w:val="20"/>
        </w:rPr>
        <w:t>Людей, которые, обманывая стадо и внешне оставаясь вполне достойными служителями, на деле преследуют свои собственные цели?</w:t>
      </w:r>
      <w:r w:rsidR="00C954DD" w:rsidRPr="009E1343">
        <w:rPr>
          <w:rFonts w:ascii="Arial" w:hAnsi="Arial" w:cs="Arial"/>
          <w:sz w:val="20"/>
        </w:rPr>
        <w:t xml:space="preserve"> </w:t>
      </w:r>
      <w:r w:rsidR="00B76CA8" w:rsidRPr="009E1343">
        <w:rPr>
          <w:rFonts w:ascii="Arial" w:hAnsi="Arial" w:cs="Arial"/>
          <w:sz w:val="20"/>
        </w:rPr>
        <w:t>Людей, стремящихся</w:t>
      </w:r>
      <w:r w:rsidR="00C954DD" w:rsidRPr="009E1343">
        <w:rPr>
          <w:rFonts w:ascii="Arial" w:hAnsi="Arial" w:cs="Arial"/>
          <w:sz w:val="20"/>
        </w:rPr>
        <w:t xml:space="preserve"> к деньгам, или к достижению боле</w:t>
      </w:r>
      <w:r w:rsidR="00B76CA8" w:rsidRPr="009E1343">
        <w:rPr>
          <w:rFonts w:ascii="Arial" w:hAnsi="Arial" w:cs="Arial"/>
          <w:sz w:val="20"/>
        </w:rPr>
        <w:t>е высокого положения, или ищущих</w:t>
      </w:r>
      <w:r w:rsidR="00C954DD" w:rsidRPr="009E1343">
        <w:rPr>
          <w:rFonts w:ascii="Arial" w:hAnsi="Arial" w:cs="Arial"/>
          <w:sz w:val="20"/>
        </w:rPr>
        <w:t xml:space="preserve"> удовольствий? Было очень много таких, </w:t>
      </w:r>
      <w:r w:rsidR="00325AEB" w:rsidRPr="009E1343">
        <w:rPr>
          <w:rFonts w:ascii="Arial" w:hAnsi="Arial" w:cs="Arial"/>
          <w:sz w:val="20"/>
        </w:rPr>
        <w:t xml:space="preserve">кто заявлял о </w:t>
      </w:r>
      <w:r w:rsidR="00325AEB" w:rsidRPr="009E1343">
        <w:rPr>
          <w:rFonts w:ascii="Arial" w:hAnsi="Arial" w:cs="Arial"/>
          <w:sz w:val="20"/>
        </w:rPr>
        <w:lastRenderedPageBreak/>
        <w:t>якобы полученном им</w:t>
      </w:r>
      <w:r w:rsidR="00C954DD" w:rsidRPr="009E1343">
        <w:rPr>
          <w:rFonts w:ascii="Arial" w:hAnsi="Arial" w:cs="Arial"/>
          <w:sz w:val="20"/>
        </w:rPr>
        <w:t xml:space="preserve"> напрямую от Бог</w:t>
      </w:r>
      <w:r w:rsidR="00325AEB" w:rsidRPr="009E1343">
        <w:rPr>
          <w:rFonts w:ascii="Arial" w:hAnsi="Arial" w:cs="Arial"/>
          <w:sz w:val="20"/>
        </w:rPr>
        <w:t>а новом откровении, и выставлял себя в качестве предводителя</w:t>
      </w:r>
      <w:r w:rsidR="00C954DD" w:rsidRPr="009E1343">
        <w:rPr>
          <w:rFonts w:ascii="Arial" w:hAnsi="Arial" w:cs="Arial"/>
          <w:sz w:val="20"/>
        </w:rPr>
        <w:t xml:space="preserve">, за которыми нужно следовать. Хорошим примером таких людей является Джозеф Смит. Также мы </w:t>
      </w:r>
      <w:r w:rsidR="00813C23" w:rsidRPr="009E1343">
        <w:rPr>
          <w:rFonts w:ascii="Arial" w:hAnsi="Arial" w:cs="Arial"/>
          <w:sz w:val="20"/>
        </w:rPr>
        <w:t xml:space="preserve">видели </w:t>
      </w:r>
      <w:r w:rsidR="00C954DD" w:rsidRPr="009E1343">
        <w:rPr>
          <w:rFonts w:ascii="Arial" w:hAnsi="Arial" w:cs="Arial"/>
          <w:sz w:val="20"/>
        </w:rPr>
        <w:t xml:space="preserve">американских телепроповедников, которых, в итоге, хватали за руку и разоблачали, и оказывалось, </w:t>
      </w:r>
      <w:r w:rsidR="00325AEB" w:rsidRPr="009E1343">
        <w:rPr>
          <w:rFonts w:ascii="Arial" w:hAnsi="Arial" w:cs="Arial"/>
          <w:sz w:val="20"/>
        </w:rPr>
        <w:t xml:space="preserve">что они предавались гедонистическому образу жизни, одновременно претворяясь истинными и верными пастырями. Были и предводители разных культов, такие как Дэвид Кореш, убеждавший своих последователей передавать ему во владение своё имущество и подчиняться установленным им правилам. Но что можно сказать о нас самих? Не стоит удивляться, если и в своей среде мы поныне обнаруживаем всё то же явление. </w:t>
      </w:r>
      <w:r w:rsidR="008D2583" w:rsidRPr="009E1343">
        <w:rPr>
          <w:rFonts w:ascii="Arial" w:hAnsi="Arial" w:cs="Arial"/>
          <w:sz w:val="20"/>
        </w:rPr>
        <w:t>Есть среди нас и те, кто пытаются изменить наш традиционный подход ко многим вещам и понятиям. В частности, такие люди ищут возможности понизить наши стандарты и устои. Они всегда быстры на критику, но медленны на прощение, и, возможно, находясь где</w:t>
      </w:r>
      <w:r w:rsidR="008D2583" w:rsidRPr="009E1343">
        <w:rPr>
          <w:rFonts w:ascii="Arial" w:hAnsi="Arial" w:cs="Arial"/>
          <w:sz w:val="20"/>
        </w:rPr>
        <w:noBreakHyphen/>
        <w:t>то на окраинах собрания, пытаются привлечь на свою сторону и других, так</w:t>
      </w:r>
      <w:r w:rsidR="002E793E" w:rsidRPr="009E1343">
        <w:rPr>
          <w:rFonts w:ascii="Arial" w:hAnsi="Arial" w:cs="Arial"/>
          <w:sz w:val="20"/>
        </w:rPr>
        <w:t xml:space="preserve"> </w:t>
      </w:r>
      <w:r w:rsidR="008D2583" w:rsidRPr="009E1343">
        <w:rPr>
          <w:rFonts w:ascii="Arial" w:hAnsi="Arial" w:cs="Arial"/>
          <w:sz w:val="20"/>
        </w:rPr>
        <w:t xml:space="preserve">же желающих видеть те или иные изменения. </w:t>
      </w:r>
      <w:r w:rsidR="00CE484C" w:rsidRPr="009E1343">
        <w:rPr>
          <w:rFonts w:ascii="Arial" w:hAnsi="Arial" w:cs="Arial"/>
          <w:sz w:val="20"/>
        </w:rPr>
        <w:t xml:space="preserve">Они любят похвалу и с удовольствием рассказывают о своих достижениях, однако берут такие люди всегда больше, чем отдают. </w:t>
      </w:r>
      <w:r w:rsidR="007F132E" w:rsidRPr="009E1343">
        <w:rPr>
          <w:rFonts w:ascii="Arial" w:hAnsi="Arial" w:cs="Arial"/>
          <w:sz w:val="20"/>
        </w:rPr>
        <w:t>Мы должны проверять таковых по их делам. Просят ли они постоянно денег? Говорят ли они и пишут полезные, целительные слова, которые укрепляют нашу веру, или они жалуются и обвиняют, и приуменьшают заслуги окружающих? Не подвергаются ли порицанию их нравственные устои, и как</w:t>
      </w:r>
      <w:r w:rsidR="00492FC1" w:rsidRPr="009E1343">
        <w:rPr>
          <w:rFonts w:ascii="Arial" w:hAnsi="Arial" w:cs="Arial"/>
          <w:sz w:val="20"/>
        </w:rPr>
        <w:t>овы их отношения</w:t>
      </w:r>
      <w:r w:rsidR="007F132E" w:rsidRPr="009E1343">
        <w:rPr>
          <w:rFonts w:ascii="Arial" w:hAnsi="Arial" w:cs="Arial"/>
          <w:sz w:val="20"/>
        </w:rPr>
        <w:t xml:space="preserve"> с противоположным полом? Ослабляют ли их действия влияние тех, кто занимает более высокое положение? </w:t>
      </w:r>
      <w:r w:rsidR="00B54951" w:rsidRPr="009E1343">
        <w:rPr>
          <w:rFonts w:ascii="Arial" w:hAnsi="Arial" w:cs="Arial"/>
          <w:sz w:val="20"/>
        </w:rPr>
        <w:t xml:space="preserve">Поощряют ли они чтение Библии, проявляют ли доброту и гостеприимство? </w:t>
      </w:r>
      <w:r w:rsidR="00492FC1" w:rsidRPr="009E1343">
        <w:rPr>
          <w:rFonts w:ascii="Arial" w:hAnsi="Arial" w:cs="Arial"/>
          <w:sz w:val="20"/>
        </w:rPr>
        <w:t xml:space="preserve">Нам и самим следует </w:t>
      </w:r>
      <w:r w:rsidR="00B54951" w:rsidRPr="009E1343">
        <w:rPr>
          <w:rFonts w:ascii="Arial" w:hAnsi="Arial" w:cs="Arial"/>
          <w:sz w:val="20"/>
        </w:rPr>
        <w:t xml:space="preserve">периодически заглядывать в зеркало, потому что Павел предупреждает всех, что мы, люди, можем легко поддаться самообману. См. 2Тим. 3:13. Он говорит, что такие люди не только вводят в заблуждение окружающих, но заблуждаются и сами, оправдывая свои дела в </w:t>
      </w:r>
      <w:r w:rsidR="002E793E" w:rsidRPr="009E1343">
        <w:rPr>
          <w:rFonts w:ascii="Arial" w:hAnsi="Arial" w:cs="Arial"/>
          <w:sz w:val="20"/>
        </w:rPr>
        <w:t xml:space="preserve">своих </w:t>
      </w:r>
      <w:r w:rsidR="00B54951" w:rsidRPr="009E1343">
        <w:rPr>
          <w:rFonts w:ascii="Arial" w:hAnsi="Arial" w:cs="Arial"/>
          <w:sz w:val="20"/>
        </w:rPr>
        <w:t>собственных глазах.</w:t>
      </w:r>
    </w:p>
    <w:p w:rsidR="00B54951" w:rsidRPr="009E1343" w:rsidRDefault="00B54951" w:rsidP="00151FA5">
      <w:pPr>
        <w:pStyle w:val="Heading1"/>
      </w:pPr>
      <w:bookmarkStart w:id="163" w:name="_Toc460848531"/>
      <w:bookmarkStart w:id="164" w:name="_Toc460849314"/>
      <w:bookmarkStart w:id="165" w:name="_Toc460850325"/>
      <w:r w:rsidRPr="009E1343">
        <w:t>2 ПОСЛАНИЕ ПЕТРА, ГЛАВА 3</w:t>
      </w:r>
      <w:bookmarkEnd w:id="163"/>
      <w:bookmarkEnd w:id="164"/>
      <w:bookmarkEnd w:id="165"/>
    </w:p>
    <w:p w:rsidR="00B54951" w:rsidRPr="009E1343" w:rsidRDefault="00B54951" w:rsidP="00151FA5">
      <w:pPr>
        <w:pStyle w:val="Heading2"/>
      </w:pPr>
      <w:bookmarkStart w:id="166" w:name="_Toc460848480"/>
      <w:bookmarkStart w:id="167" w:name="_Toc460848532"/>
      <w:bookmarkStart w:id="168" w:name="_Toc460849315"/>
      <w:bookmarkStart w:id="169" w:name="_Toc460850326"/>
      <w:r w:rsidRPr="009E1343">
        <w:t>ЛЮДИ, ПРЕЗИРАЮЩИЕ БОГА</w:t>
      </w:r>
      <w:bookmarkEnd w:id="166"/>
      <w:bookmarkEnd w:id="167"/>
      <w:bookmarkEnd w:id="168"/>
      <w:bookmarkEnd w:id="169"/>
    </w:p>
    <w:p w:rsidR="00B54951" w:rsidRPr="009E1343" w:rsidRDefault="00B54951" w:rsidP="00B54951">
      <w:pPr>
        <w:overflowPunct/>
        <w:spacing w:after="240"/>
        <w:ind w:left="425" w:hanging="425"/>
        <w:jc w:val="both"/>
        <w:textAlignment w:val="auto"/>
        <w:rPr>
          <w:rFonts w:ascii="Arial" w:hAnsi="Arial" w:cs="Arial"/>
          <w:sz w:val="20"/>
        </w:rPr>
      </w:pPr>
      <w:r w:rsidRPr="009E1343">
        <w:rPr>
          <w:rFonts w:ascii="Arial" w:hAnsi="Arial" w:cs="Arial"/>
          <w:sz w:val="20"/>
        </w:rPr>
        <w:t xml:space="preserve">ст. 1,2) Петр утверждает, что целью написания </w:t>
      </w:r>
      <w:r w:rsidR="002D7F2D" w:rsidRPr="009E1343">
        <w:rPr>
          <w:rFonts w:ascii="Arial" w:hAnsi="Arial" w:cs="Arial"/>
          <w:sz w:val="20"/>
        </w:rPr>
        <w:t xml:space="preserve">его </w:t>
      </w:r>
      <w:r w:rsidRPr="009E1343">
        <w:rPr>
          <w:rFonts w:ascii="Arial" w:hAnsi="Arial" w:cs="Arial"/>
          <w:sz w:val="20"/>
        </w:rPr>
        <w:t xml:space="preserve">двух посланий было напомнить </w:t>
      </w:r>
      <w:r w:rsidR="00932F8E" w:rsidRPr="009E1343">
        <w:rPr>
          <w:rFonts w:ascii="Arial" w:hAnsi="Arial" w:cs="Arial"/>
          <w:sz w:val="20"/>
        </w:rPr>
        <w:t xml:space="preserve">братьям и сестрам </w:t>
      </w:r>
      <w:r w:rsidRPr="009E1343">
        <w:rPr>
          <w:rFonts w:ascii="Arial" w:hAnsi="Arial" w:cs="Arial"/>
          <w:sz w:val="20"/>
        </w:rPr>
        <w:t xml:space="preserve">о всём том, чему они были научены </w:t>
      </w:r>
      <w:r w:rsidR="002D7F2D" w:rsidRPr="009E1343">
        <w:rPr>
          <w:rFonts w:ascii="Arial" w:hAnsi="Arial" w:cs="Arial"/>
          <w:sz w:val="20"/>
        </w:rPr>
        <w:t xml:space="preserve">и </w:t>
      </w:r>
      <w:r w:rsidRPr="009E1343">
        <w:rPr>
          <w:rFonts w:ascii="Arial" w:hAnsi="Arial" w:cs="Arial"/>
          <w:sz w:val="20"/>
        </w:rPr>
        <w:t>ветхозаветными пророками</w:t>
      </w:r>
      <w:r w:rsidR="002D7F2D" w:rsidRPr="009E1343">
        <w:rPr>
          <w:rFonts w:ascii="Arial" w:hAnsi="Arial" w:cs="Arial"/>
          <w:sz w:val="20"/>
        </w:rPr>
        <w:t>,</w:t>
      </w:r>
      <w:r w:rsidRPr="009E1343">
        <w:rPr>
          <w:rFonts w:ascii="Arial" w:hAnsi="Arial" w:cs="Arial"/>
          <w:sz w:val="20"/>
        </w:rPr>
        <w:t xml:space="preserve"> и апостолами. </w:t>
      </w:r>
      <w:r w:rsidR="00384A97" w:rsidRPr="009E1343">
        <w:rPr>
          <w:rFonts w:ascii="Arial" w:hAnsi="Arial" w:cs="Arial"/>
          <w:sz w:val="20"/>
        </w:rPr>
        <w:t xml:space="preserve">В англоязычных переводах Библии </w:t>
      </w:r>
      <w:r w:rsidR="00932F8E" w:rsidRPr="009E1343">
        <w:rPr>
          <w:rFonts w:ascii="Arial" w:hAnsi="Arial" w:cs="Arial"/>
          <w:sz w:val="20"/>
        </w:rPr>
        <w:t xml:space="preserve">здесь </w:t>
      </w:r>
      <w:r w:rsidR="00384A97" w:rsidRPr="009E1343">
        <w:rPr>
          <w:rFonts w:ascii="Arial" w:hAnsi="Arial" w:cs="Arial"/>
          <w:sz w:val="20"/>
        </w:rPr>
        <w:t xml:space="preserve">используется такое эквивалентное выражение слову </w:t>
      </w:r>
      <w:r w:rsidRPr="009E1343">
        <w:rPr>
          <w:rFonts w:ascii="Arial" w:hAnsi="Arial" w:cs="Arial"/>
          <w:sz w:val="20"/>
        </w:rPr>
        <w:t>«</w:t>
      </w:r>
      <w:r w:rsidR="00384A97" w:rsidRPr="009E1343">
        <w:rPr>
          <w:rFonts w:ascii="Arial" w:hAnsi="Arial" w:cs="Arial"/>
          <w:sz w:val="20"/>
        </w:rPr>
        <w:t>возбуждать</w:t>
      </w:r>
      <w:r w:rsidRPr="009E1343">
        <w:rPr>
          <w:rFonts w:ascii="Arial" w:hAnsi="Arial" w:cs="Arial"/>
          <w:sz w:val="20"/>
        </w:rPr>
        <w:t>»</w:t>
      </w:r>
      <w:r w:rsidR="00384A97" w:rsidRPr="009E1343">
        <w:rPr>
          <w:rFonts w:ascii="Arial" w:hAnsi="Arial" w:cs="Arial"/>
          <w:sz w:val="20"/>
        </w:rPr>
        <w:t xml:space="preserve">, которое одновременно может означать «размешать», «помешивать», и </w:t>
      </w:r>
      <w:r w:rsidR="00384A97" w:rsidRPr="009E1343">
        <w:rPr>
          <w:rFonts w:ascii="Arial" w:hAnsi="Arial" w:cs="Arial"/>
          <w:sz w:val="20"/>
        </w:rPr>
        <w:lastRenderedPageBreak/>
        <w:t xml:space="preserve">т.п. Оно рисует в воображении чашу для смешивания </w:t>
      </w:r>
      <w:r w:rsidR="00932F8E" w:rsidRPr="009E1343">
        <w:rPr>
          <w:rFonts w:ascii="Arial" w:hAnsi="Arial" w:cs="Arial"/>
          <w:sz w:val="20"/>
        </w:rPr>
        <w:t xml:space="preserve">продуктов </w:t>
      </w:r>
      <w:r w:rsidR="00384A97" w:rsidRPr="009E1343">
        <w:rPr>
          <w:rFonts w:ascii="Arial" w:hAnsi="Arial" w:cs="Arial"/>
          <w:sz w:val="20"/>
        </w:rPr>
        <w:t xml:space="preserve">на кухне и деревянные ложки, и ингредиенты, необходимые для приготовления </w:t>
      </w:r>
      <w:r w:rsidR="00932F8E" w:rsidRPr="009E1343">
        <w:rPr>
          <w:rFonts w:ascii="Arial" w:hAnsi="Arial" w:cs="Arial"/>
          <w:sz w:val="20"/>
        </w:rPr>
        <w:t>нужного блюда</w:t>
      </w:r>
      <w:r w:rsidR="00384A97" w:rsidRPr="009E1343">
        <w:rPr>
          <w:rFonts w:ascii="Arial" w:hAnsi="Arial" w:cs="Arial"/>
          <w:sz w:val="20"/>
        </w:rPr>
        <w:t xml:space="preserve">. Суть состоит в том, что нас необходимо постоянно «помешивать», поскольку, предоставленные сами себе, мы быстро впадаем в </w:t>
      </w:r>
      <w:r w:rsidR="00556817" w:rsidRPr="009E1343">
        <w:rPr>
          <w:rFonts w:ascii="Arial" w:hAnsi="Arial" w:cs="Arial"/>
          <w:sz w:val="20"/>
        </w:rPr>
        <w:t xml:space="preserve">состояние самодовольства и благодушия, предаемся лени и перестаем проповедовать. </w:t>
      </w:r>
      <w:r w:rsidR="00932F8E" w:rsidRPr="009E1343">
        <w:rPr>
          <w:rFonts w:ascii="Arial" w:hAnsi="Arial" w:cs="Arial"/>
          <w:sz w:val="20"/>
        </w:rPr>
        <w:t>Нам нужно напоминать о Боге постоянно и неизменно, подобно тому как голубая кайма по краю одежды израильтян напоминала им о Нем всякий раз, когда они одевались. Петр обращается к их «чистому» разуму. Греческое слово, употребленное в этой фразе, означает «освещенный солнцем», то есть искренний и бесхитростный. О чем же именно хотел им напомнить апостол?</w:t>
      </w:r>
    </w:p>
    <w:p w:rsidR="00932F8E" w:rsidRPr="009E1343" w:rsidRDefault="00932F8E" w:rsidP="00B54951">
      <w:pPr>
        <w:overflowPunct/>
        <w:spacing w:after="240"/>
        <w:ind w:left="425" w:hanging="425"/>
        <w:jc w:val="both"/>
        <w:textAlignment w:val="auto"/>
        <w:rPr>
          <w:rFonts w:ascii="Arial" w:hAnsi="Arial" w:cs="Arial"/>
          <w:sz w:val="20"/>
        </w:rPr>
      </w:pPr>
      <w:r w:rsidRPr="009E1343">
        <w:rPr>
          <w:rFonts w:ascii="Arial" w:hAnsi="Arial" w:cs="Arial"/>
          <w:sz w:val="20"/>
        </w:rPr>
        <w:t xml:space="preserve">ст. 3,4) </w:t>
      </w:r>
      <w:r w:rsidR="00AC5C13" w:rsidRPr="009E1343">
        <w:rPr>
          <w:rFonts w:ascii="Arial" w:hAnsi="Arial" w:cs="Arial"/>
          <w:sz w:val="20"/>
        </w:rPr>
        <w:t>Петр считает, что есть нечто особенно важное, о чем он непременно должен напомнить им, и он даже употребляет для этого словосочетание «прежде всего». Когда наступят последние дни, говорит апостол, то люди перестанут обращать внимание на предостережения Библии</w:t>
      </w:r>
      <w:r w:rsidR="008164B7" w:rsidRPr="009E1343">
        <w:rPr>
          <w:rFonts w:ascii="Arial" w:hAnsi="Arial" w:cs="Arial"/>
          <w:sz w:val="20"/>
        </w:rPr>
        <w:t xml:space="preserve"> и будут продолжать вести безбожную жизнь, потакая своим желаниям и доказывая, что в Библии нет никакого смысла. Они станут говорить, что христиане уже много веков предупреждают о грядущем гневе Божьем, но ничего подобного никогда так и не произошло. </w:t>
      </w:r>
      <w:r w:rsidR="00177A02" w:rsidRPr="009E1343">
        <w:rPr>
          <w:rFonts w:ascii="Arial" w:hAnsi="Arial" w:cs="Arial"/>
          <w:sz w:val="20"/>
        </w:rPr>
        <w:t xml:space="preserve">Петр использует еврейскую идиому для описания таких людей – «насмехающиеся насмешники» («вульгарные насмешники» – NET). </w:t>
      </w:r>
      <w:r w:rsidR="0030380D" w:rsidRPr="009E1343">
        <w:rPr>
          <w:rFonts w:ascii="Arial" w:hAnsi="Arial" w:cs="Arial"/>
          <w:sz w:val="20"/>
        </w:rPr>
        <w:t xml:space="preserve">Сегодня таких людей можно видеть повсюду, например гуманистов, высмеивающих веру в Бога и отрицающих Его существование. Они даже могут заставить некоторых из нас начать сомневаться и задаваться вопросом о том, почему Бог до сих пор ничего не предпринял, чтобы предать суду этот нечестивый мир. </w:t>
      </w:r>
    </w:p>
    <w:p w:rsidR="0030380D" w:rsidRPr="009E1343" w:rsidRDefault="0030380D" w:rsidP="00B54951">
      <w:pPr>
        <w:overflowPunct/>
        <w:spacing w:after="240"/>
        <w:ind w:left="425" w:hanging="425"/>
        <w:jc w:val="both"/>
        <w:textAlignment w:val="auto"/>
        <w:rPr>
          <w:rFonts w:ascii="Arial" w:hAnsi="Arial" w:cs="Arial"/>
          <w:sz w:val="20"/>
        </w:rPr>
      </w:pPr>
      <w:r w:rsidRPr="009E1343">
        <w:rPr>
          <w:rFonts w:ascii="Arial" w:hAnsi="Arial" w:cs="Arial"/>
          <w:sz w:val="20"/>
        </w:rPr>
        <w:t xml:space="preserve">ст. 5,6) Ответ Петра на все подобные вопросы заключается в том, что люди, жившие во время Потопа, тоже смеялись над Ноем, когда он проповедовал им о грядущем Судном дне. Во время Сотворения Бог поднял </w:t>
      </w:r>
      <w:r w:rsidR="00363CE7" w:rsidRPr="009E1343">
        <w:rPr>
          <w:rFonts w:ascii="Arial" w:hAnsi="Arial" w:cs="Arial"/>
          <w:sz w:val="20"/>
        </w:rPr>
        <w:t>часть воды</w:t>
      </w:r>
      <w:r w:rsidRPr="009E1343">
        <w:rPr>
          <w:rFonts w:ascii="Arial" w:hAnsi="Arial" w:cs="Arial"/>
          <w:sz w:val="20"/>
        </w:rPr>
        <w:t xml:space="preserve"> с поверхности земли, чтобы могла появиться жизнь. Но когда мужчины и женщины, населившие её, растлились и извратили свой путь, и наполнили землю жестокостью, то Бог позволил удалившимся водам вернуться назад и унести их всех навстречу погибели. Ной оказался прав. Потоп пришел, как он и предсказывал, и все те, кто насмехался над ним, исчезли с лица земли. </w:t>
      </w:r>
      <w:r w:rsidR="00363CE7" w:rsidRPr="009E1343">
        <w:rPr>
          <w:rFonts w:ascii="Arial" w:hAnsi="Arial" w:cs="Arial"/>
          <w:sz w:val="20"/>
        </w:rPr>
        <w:t>Для совершения всего этого потребовалось лишь одно слово от Бога. «И сказал Бог: да будет свет. И стал свет» (Быт. 1:3). Или Пс. 32:9: «Ибо Он сказал, – и сделалось; Он повелел, – и явилось».</w:t>
      </w:r>
    </w:p>
    <w:p w:rsidR="00363CE7" w:rsidRPr="009E1343" w:rsidRDefault="00363CE7" w:rsidP="00B54951">
      <w:pPr>
        <w:overflowPunct/>
        <w:spacing w:after="240"/>
        <w:ind w:left="425" w:hanging="425"/>
        <w:jc w:val="both"/>
        <w:textAlignment w:val="auto"/>
        <w:rPr>
          <w:rFonts w:ascii="Arial" w:hAnsi="Arial" w:cs="Arial"/>
          <w:sz w:val="20"/>
        </w:rPr>
      </w:pPr>
      <w:r w:rsidRPr="009E1343">
        <w:rPr>
          <w:rFonts w:ascii="Arial" w:hAnsi="Arial" w:cs="Arial"/>
          <w:sz w:val="20"/>
        </w:rPr>
        <w:lastRenderedPageBreak/>
        <w:t xml:space="preserve">ст. 7) </w:t>
      </w:r>
      <w:r w:rsidR="00F71D0C" w:rsidRPr="009E1343">
        <w:rPr>
          <w:rFonts w:ascii="Arial" w:hAnsi="Arial" w:cs="Arial"/>
          <w:sz w:val="20"/>
        </w:rPr>
        <w:t xml:space="preserve">Вода смывает грязь и заразу. И огонь тоже стерилизует и, одновременно, пожирает мусор. Бог дал обет Ною о том, что воды Потопа никогда больше не вернутся для уничтожения земли. Согласно многим библейским пророчествам, вместо воды Бог привлечет в последние дни огонь, и посредством этого огня совершит суд над нечестивыми. Суд разразится как над небесами (то есть, земными правителями), так и над землей (то есть, над теми, кем они управляют). Всё, что для этого понадобится – это лишь одно слово Бога. То же самое слово, </w:t>
      </w:r>
      <w:r w:rsidR="00197C82" w:rsidRPr="009E1343">
        <w:rPr>
          <w:rFonts w:ascii="Arial" w:hAnsi="Arial" w:cs="Arial"/>
          <w:sz w:val="20"/>
        </w:rPr>
        <w:t xml:space="preserve">по произнесению которого </w:t>
      </w:r>
      <w:r w:rsidR="00F71D0C" w:rsidRPr="009E1343">
        <w:rPr>
          <w:rFonts w:ascii="Arial" w:hAnsi="Arial" w:cs="Arial"/>
          <w:sz w:val="20"/>
        </w:rPr>
        <w:t xml:space="preserve">на землю </w:t>
      </w:r>
      <w:r w:rsidR="00F753EB" w:rsidRPr="009E1343">
        <w:rPr>
          <w:rFonts w:ascii="Arial" w:hAnsi="Arial" w:cs="Arial"/>
          <w:sz w:val="20"/>
        </w:rPr>
        <w:t xml:space="preserve">пришли </w:t>
      </w:r>
      <w:r w:rsidR="00F71D0C" w:rsidRPr="009E1343">
        <w:rPr>
          <w:rFonts w:ascii="Arial" w:hAnsi="Arial" w:cs="Arial"/>
          <w:sz w:val="20"/>
        </w:rPr>
        <w:t>воды Потопа.</w:t>
      </w:r>
    </w:p>
    <w:p w:rsidR="00F71D0C" w:rsidRPr="009E1343" w:rsidRDefault="00F71D0C" w:rsidP="00B54951">
      <w:pPr>
        <w:overflowPunct/>
        <w:spacing w:after="240"/>
        <w:ind w:left="425" w:hanging="425"/>
        <w:jc w:val="both"/>
        <w:textAlignment w:val="auto"/>
        <w:rPr>
          <w:rFonts w:ascii="Arial" w:hAnsi="Arial" w:cs="Arial"/>
          <w:sz w:val="20"/>
        </w:rPr>
      </w:pPr>
      <w:r w:rsidRPr="009E1343">
        <w:rPr>
          <w:rFonts w:ascii="Arial" w:hAnsi="Arial" w:cs="Arial"/>
          <w:sz w:val="20"/>
        </w:rPr>
        <w:t xml:space="preserve">ст. 8,9) </w:t>
      </w:r>
      <w:r w:rsidR="000D2D30" w:rsidRPr="009E1343">
        <w:rPr>
          <w:rFonts w:ascii="Arial" w:hAnsi="Arial" w:cs="Arial"/>
          <w:sz w:val="20"/>
        </w:rPr>
        <w:t>Кажущееся промедление с осуществлением суда является таковым лишь с нашей точки зрения. Сам Бог временем не ограничен. Он не станет навлекать необратимого суда вплоть до того, как самая последняя возможность покаяться не будет отвергнута. Можно видеть проявление этого подхода на деле, если вспомнить о неожиданно открывшейся возможности понести Евангелие в страны Восточной Европы после падения коммунизма в 1989 году. До того момента мы не понимали, что время для похода Северного царя на юг еще не наступило. В этой части мира еще оставались люди, которые ждали возможности услышать Евангелие.</w:t>
      </w:r>
    </w:p>
    <w:p w:rsidR="000D2D30" w:rsidRPr="009E1343" w:rsidRDefault="000D2D30" w:rsidP="00B54951">
      <w:pPr>
        <w:overflowPunct/>
        <w:spacing w:after="240"/>
        <w:ind w:left="425" w:hanging="425"/>
        <w:jc w:val="both"/>
        <w:textAlignment w:val="auto"/>
        <w:rPr>
          <w:rFonts w:ascii="Arial" w:hAnsi="Arial" w:cs="Arial"/>
          <w:sz w:val="20"/>
        </w:rPr>
      </w:pPr>
      <w:r w:rsidRPr="009E1343">
        <w:rPr>
          <w:rFonts w:ascii="Arial" w:hAnsi="Arial" w:cs="Arial"/>
          <w:sz w:val="20"/>
        </w:rPr>
        <w:t xml:space="preserve">ст. 10) </w:t>
      </w:r>
      <w:r w:rsidR="00EB13FA" w:rsidRPr="009E1343">
        <w:rPr>
          <w:rFonts w:ascii="Arial" w:hAnsi="Arial" w:cs="Arial"/>
          <w:sz w:val="20"/>
        </w:rPr>
        <w:t>Тем не менее, утверждает апостол, этот День настанет, настолько же точно и неумолимо, как это было во время Ноя. Тогда «небеса» – то есть, правительства нынешнего мира – будут уничтожены с шумом «трескучего огня» (греч.). Этот описательный язык очень близок к используемому в Ис. 34:4. «Стихии» в версиях перевода Библии RST и KJV заменено на «небесные тела» в ESV. Они «расплавятся в сильном огне» (NET). Однако «земля» – то есть те, кто находились под управлением властных элит</w:t>
      </w:r>
      <w:r w:rsidR="000C5EA1" w:rsidRPr="009E1343">
        <w:rPr>
          <w:rFonts w:ascii="Arial" w:hAnsi="Arial" w:cs="Arial"/>
          <w:sz w:val="20"/>
        </w:rPr>
        <w:t xml:space="preserve"> – «</w:t>
      </w:r>
      <w:r w:rsidR="000C5EA1" w:rsidRPr="009E1343">
        <w:rPr>
          <w:rFonts w:ascii="Arial" w:hAnsi="Arial" w:cs="Arial"/>
          <w:i/>
          <w:sz w:val="20"/>
          <w:u w:val="single"/>
        </w:rPr>
        <w:t>не</w:t>
      </w:r>
      <w:r w:rsidR="000C5EA1" w:rsidRPr="009E1343">
        <w:rPr>
          <w:rFonts w:ascii="Arial" w:hAnsi="Arial" w:cs="Arial"/>
          <w:sz w:val="20"/>
        </w:rPr>
        <w:t xml:space="preserve"> сгори</w:t>
      </w:r>
      <w:r w:rsidR="00EB13FA" w:rsidRPr="009E1343">
        <w:rPr>
          <w:rFonts w:ascii="Arial" w:hAnsi="Arial" w:cs="Arial"/>
          <w:sz w:val="20"/>
        </w:rPr>
        <w:t>т» (согласно большинству современных переводов</w:t>
      </w:r>
      <w:r w:rsidR="00AA4EB7" w:rsidRPr="009E1343">
        <w:rPr>
          <w:rFonts w:ascii="Arial" w:hAnsi="Arial" w:cs="Arial"/>
          <w:sz w:val="20"/>
        </w:rPr>
        <w:t>,</w:t>
      </w:r>
      <w:r w:rsidR="00112E33" w:rsidRPr="009E1343">
        <w:rPr>
          <w:rFonts w:ascii="Arial" w:hAnsi="Arial" w:cs="Arial"/>
          <w:sz w:val="20"/>
        </w:rPr>
        <w:t xml:space="preserve"> например, ESV</w:t>
      </w:r>
      <w:r w:rsidR="00AA4EB7" w:rsidRPr="009E1343">
        <w:rPr>
          <w:rFonts w:ascii="Arial" w:hAnsi="Arial" w:cs="Arial"/>
          <w:sz w:val="20"/>
        </w:rPr>
        <w:t>,</w:t>
      </w:r>
      <w:r w:rsidR="00112E33" w:rsidRPr="009E1343">
        <w:rPr>
          <w:rFonts w:ascii="Arial" w:hAnsi="Arial" w:cs="Arial"/>
          <w:sz w:val="20"/>
        </w:rPr>
        <w:t xml:space="preserve"> «…земля и все дела</w:t>
      </w:r>
      <w:r w:rsidR="00DC7711" w:rsidRPr="009E1343">
        <w:rPr>
          <w:rFonts w:ascii="Arial" w:hAnsi="Arial" w:cs="Arial"/>
          <w:sz w:val="20"/>
        </w:rPr>
        <w:t>, творимые</w:t>
      </w:r>
      <w:r w:rsidR="00112E33" w:rsidRPr="009E1343">
        <w:rPr>
          <w:rFonts w:ascii="Arial" w:hAnsi="Arial" w:cs="Arial"/>
          <w:sz w:val="20"/>
        </w:rPr>
        <w:t xml:space="preserve"> на ней</w:t>
      </w:r>
      <w:r w:rsidR="00DC7711" w:rsidRPr="009E1343">
        <w:rPr>
          <w:rFonts w:ascii="Arial" w:hAnsi="Arial" w:cs="Arial"/>
          <w:sz w:val="20"/>
        </w:rPr>
        <w:t>,</w:t>
      </w:r>
      <w:r w:rsidR="008C24FF" w:rsidRPr="009E1343">
        <w:rPr>
          <w:rFonts w:ascii="Arial" w:hAnsi="Arial" w:cs="Arial"/>
          <w:sz w:val="20"/>
        </w:rPr>
        <w:t xml:space="preserve"> </w:t>
      </w:r>
      <w:r w:rsidR="00112E33" w:rsidRPr="009E1343">
        <w:rPr>
          <w:rFonts w:ascii="Arial" w:hAnsi="Arial" w:cs="Arial"/>
          <w:sz w:val="20"/>
          <w:u w:val="single"/>
        </w:rPr>
        <w:t>обнаж</w:t>
      </w:r>
      <w:r w:rsidR="008C24FF" w:rsidRPr="009E1343">
        <w:rPr>
          <w:rFonts w:ascii="Arial" w:hAnsi="Arial" w:cs="Arial"/>
          <w:sz w:val="20"/>
          <w:u w:val="single"/>
        </w:rPr>
        <w:t>атся</w:t>
      </w:r>
      <w:r w:rsidR="00112E33" w:rsidRPr="009E1343">
        <w:rPr>
          <w:rFonts w:ascii="Arial" w:hAnsi="Arial" w:cs="Arial"/>
          <w:sz w:val="20"/>
        </w:rPr>
        <w:t>»</w:t>
      </w:r>
      <w:r w:rsidR="00EB13FA" w:rsidRPr="009E1343">
        <w:rPr>
          <w:rFonts w:ascii="Arial" w:hAnsi="Arial" w:cs="Arial"/>
          <w:sz w:val="20"/>
        </w:rPr>
        <w:t>). Оригинальный греческий текст этого отрывка не является легким для понимания, но преобладающее мнение здесь таково, что, вероятно, имеется ввиду «оголение» или «обнажение». Все фиговые листья, иными словами, будут сорваны и удалены, и человечество предстанет перед Богом в обнаженном виде, как подразумевается то, например, в Евр. 4:13. У Судного престола Христа всё прошлое каждого человека будет обнажено и раскрыто вплоть до самого последнего п</w:t>
      </w:r>
      <w:r w:rsidR="001F593C" w:rsidRPr="009E1343">
        <w:rPr>
          <w:rFonts w:ascii="Arial" w:hAnsi="Arial" w:cs="Arial"/>
          <w:sz w:val="20"/>
        </w:rPr>
        <w:t>устого слова, которое произнёс в своей жизни</w:t>
      </w:r>
      <w:r w:rsidR="00EB13FA" w:rsidRPr="009E1343">
        <w:rPr>
          <w:rFonts w:ascii="Arial" w:hAnsi="Arial" w:cs="Arial"/>
          <w:sz w:val="20"/>
        </w:rPr>
        <w:t xml:space="preserve"> каждый из нас (Мат. 12:36, </w:t>
      </w:r>
      <w:r w:rsidR="00F62A95" w:rsidRPr="009E1343">
        <w:rPr>
          <w:rFonts w:ascii="Arial" w:hAnsi="Arial" w:cs="Arial"/>
          <w:sz w:val="20"/>
        </w:rPr>
        <w:t>NIV).</w:t>
      </w:r>
    </w:p>
    <w:p w:rsidR="00F62A95" w:rsidRPr="009E1343" w:rsidRDefault="00F62A95" w:rsidP="00B54951">
      <w:pPr>
        <w:overflowPunct/>
        <w:spacing w:after="240"/>
        <w:ind w:left="425" w:hanging="425"/>
        <w:jc w:val="both"/>
        <w:textAlignment w:val="auto"/>
        <w:rPr>
          <w:rFonts w:ascii="Arial" w:hAnsi="Arial" w:cs="Arial"/>
          <w:sz w:val="20"/>
        </w:rPr>
      </w:pPr>
      <w:r w:rsidRPr="009E1343">
        <w:rPr>
          <w:rFonts w:ascii="Arial" w:hAnsi="Arial" w:cs="Arial"/>
          <w:sz w:val="20"/>
        </w:rPr>
        <w:lastRenderedPageBreak/>
        <w:t>ст. 11</w:t>
      </w:r>
      <w:r w:rsidR="001140A6" w:rsidRPr="009E1343">
        <w:rPr>
          <w:rFonts w:ascii="Arial" w:hAnsi="Arial" w:cs="Arial"/>
          <w:sz w:val="20"/>
        </w:rPr>
        <w:noBreakHyphen/>
        <w:t>13</w:t>
      </w:r>
      <w:r w:rsidRPr="009E1343">
        <w:rPr>
          <w:rFonts w:ascii="Arial" w:hAnsi="Arial" w:cs="Arial"/>
          <w:sz w:val="20"/>
        </w:rPr>
        <w:t xml:space="preserve">) </w:t>
      </w:r>
      <w:r w:rsidR="0023103E" w:rsidRPr="009E1343">
        <w:rPr>
          <w:rFonts w:ascii="Arial" w:hAnsi="Arial" w:cs="Arial"/>
          <w:sz w:val="20"/>
        </w:rPr>
        <w:t>Это предупреждение безошибочно и недвусмысленно.</w:t>
      </w:r>
      <w:r w:rsidR="002E5383" w:rsidRPr="009E1343">
        <w:rPr>
          <w:rFonts w:ascii="Arial" w:hAnsi="Arial" w:cs="Arial"/>
          <w:sz w:val="20"/>
        </w:rPr>
        <w:t xml:space="preserve"> </w:t>
      </w:r>
      <w:r w:rsidR="00935100" w:rsidRPr="009E1343">
        <w:rPr>
          <w:rFonts w:ascii="Arial" w:hAnsi="Arial" w:cs="Arial"/>
          <w:sz w:val="20"/>
        </w:rPr>
        <w:t>Нам, как верующим, хорошо известно</w:t>
      </w:r>
      <w:r w:rsidR="00CC7CAE" w:rsidRPr="009E1343">
        <w:rPr>
          <w:rFonts w:ascii="Arial" w:hAnsi="Arial" w:cs="Arial"/>
          <w:sz w:val="20"/>
        </w:rPr>
        <w:t xml:space="preserve"> то</w:t>
      </w:r>
      <w:r w:rsidR="00935100" w:rsidRPr="009E1343">
        <w:rPr>
          <w:rFonts w:ascii="Arial" w:hAnsi="Arial" w:cs="Arial"/>
          <w:sz w:val="20"/>
        </w:rPr>
        <w:t xml:space="preserve">, что </w:t>
      </w:r>
      <w:r w:rsidR="00CC7CAE" w:rsidRPr="009E1343">
        <w:rPr>
          <w:rFonts w:ascii="Arial" w:hAnsi="Arial" w:cs="Arial"/>
          <w:sz w:val="20"/>
        </w:rPr>
        <w:t xml:space="preserve">должно </w:t>
      </w:r>
      <w:r w:rsidR="00935100" w:rsidRPr="009E1343">
        <w:rPr>
          <w:rFonts w:ascii="Arial" w:hAnsi="Arial" w:cs="Arial"/>
          <w:sz w:val="20"/>
        </w:rPr>
        <w:t>произой</w:t>
      </w:r>
      <w:r w:rsidR="00CC7CAE" w:rsidRPr="009E1343">
        <w:rPr>
          <w:rFonts w:ascii="Arial" w:hAnsi="Arial" w:cs="Arial"/>
          <w:sz w:val="20"/>
        </w:rPr>
        <w:t>ти</w:t>
      </w:r>
      <w:r w:rsidR="00935100" w:rsidRPr="009E1343">
        <w:rPr>
          <w:rFonts w:ascii="Arial" w:hAnsi="Arial" w:cs="Arial"/>
          <w:sz w:val="20"/>
        </w:rPr>
        <w:t xml:space="preserve">. По существу, мы даже желаем, чтобы это случилось. </w:t>
      </w:r>
      <w:r w:rsidR="00CC7CAE" w:rsidRPr="009E1343">
        <w:rPr>
          <w:rFonts w:ascii="Arial" w:hAnsi="Arial" w:cs="Arial"/>
          <w:sz w:val="20"/>
        </w:rPr>
        <w:t xml:space="preserve">Мы с прискорбием взираем на то, как нечестивые преуспевают в нынешнем мире, а бедные и неимущие подвергаются угнетению и не имеют никого, кто мог бы им помочь. Мы жаждем, чтобы Бог поспешил, и чтобы праведное царствование Иисуса, обозначенное эпохой «нового неба и новой земли», могло, наконец, начаться. Тем временем, нам надлежит быть готовыми ко Второму пришествию, и вести настолько святую жизнь, чтобы, выражаясь словами Господа Иисуса Христа, сподобиться «избежать всех сих будущих бедствий и предстать пред Сына Человеческого» (Лук. 21:36). </w:t>
      </w:r>
    </w:p>
    <w:p w:rsidR="00CC7CAE" w:rsidRPr="009E1343" w:rsidRDefault="00CC7CAE" w:rsidP="00B54951">
      <w:pPr>
        <w:overflowPunct/>
        <w:spacing w:after="240"/>
        <w:ind w:left="425" w:hanging="425"/>
        <w:jc w:val="both"/>
        <w:textAlignment w:val="auto"/>
        <w:rPr>
          <w:rFonts w:ascii="Arial" w:hAnsi="Arial" w:cs="Arial"/>
          <w:sz w:val="20"/>
        </w:rPr>
      </w:pPr>
      <w:r w:rsidRPr="009E1343">
        <w:rPr>
          <w:rFonts w:ascii="Arial" w:hAnsi="Arial" w:cs="Arial"/>
          <w:sz w:val="20"/>
        </w:rPr>
        <w:t xml:space="preserve">ст. 14) </w:t>
      </w:r>
      <w:r w:rsidR="001140A6" w:rsidRPr="009E1343">
        <w:rPr>
          <w:rFonts w:ascii="Arial" w:hAnsi="Arial" w:cs="Arial"/>
          <w:sz w:val="20"/>
        </w:rPr>
        <w:t>Мы</w:t>
      </w:r>
      <w:r w:rsidR="004372CA" w:rsidRPr="009E1343">
        <w:rPr>
          <w:rFonts w:ascii="Arial" w:hAnsi="Arial" w:cs="Arial"/>
          <w:sz w:val="20"/>
        </w:rPr>
        <w:t xml:space="preserve"> будем</w:t>
      </w:r>
      <w:r w:rsidR="001140A6" w:rsidRPr="009E1343">
        <w:rPr>
          <w:rFonts w:ascii="Arial" w:hAnsi="Arial" w:cs="Arial"/>
          <w:sz w:val="20"/>
        </w:rPr>
        <w:t xml:space="preserve"> найдены «</w:t>
      </w:r>
      <w:r w:rsidR="00797CDD" w:rsidRPr="009E1343">
        <w:rPr>
          <w:rFonts w:ascii="Arial" w:hAnsi="Arial" w:cs="Arial"/>
          <w:sz w:val="20"/>
        </w:rPr>
        <w:t xml:space="preserve">неоскверненными и непорочными» только </w:t>
      </w:r>
      <w:r w:rsidR="00533F01" w:rsidRPr="009E1343">
        <w:rPr>
          <w:rFonts w:ascii="Arial" w:hAnsi="Arial" w:cs="Arial"/>
          <w:sz w:val="20"/>
        </w:rPr>
        <w:t>в том случае, если омоемся</w:t>
      </w:r>
      <w:r w:rsidR="00797CDD" w:rsidRPr="009E1343">
        <w:rPr>
          <w:rFonts w:ascii="Arial" w:hAnsi="Arial" w:cs="Arial"/>
          <w:sz w:val="20"/>
        </w:rPr>
        <w:t xml:space="preserve"> Словом, как говорит о том Павел в Еф. 5:26,27. </w:t>
      </w:r>
      <w:r w:rsidR="00533F01" w:rsidRPr="009E1343">
        <w:rPr>
          <w:rFonts w:ascii="Arial" w:hAnsi="Arial" w:cs="Arial"/>
          <w:sz w:val="20"/>
        </w:rPr>
        <w:t>Именно ежедневное чтение Библии, «возбуждающее» и «</w:t>
      </w:r>
      <w:r w:rsidR="004372CA" w:rsidRPr="009E1343">
        <w:rPr>
          <w:rFonts w:ascii="Arial" w:hAnsi="Arial" w:cs="Arial"/>
          <w:sz w:val="20"/>
        </w:rPr>
        <w:t>шевелящее</w:t>
      </w:r>
      <w:r w:rsidR="00533F01" w:rsidRPr="009E1343">
        <w:rPr>
          <w:rFonts w:ascii="Arial" w:hAnsi="Arial" w:cs="Arial"/>
          <w:sz w:val="20"/>
        </w:rPr>
        <w:t>» наши мысли, не давая им «слежаться»</w:t>
      </w:r>
      <w:r w:rsidR="004372CA" w:rsidRPr="009E1343">
        <w:rPr>
          <w:rFonts w:ascii="Arial" w:hAnsi="Arial" w:cs="Arial"/>
          <w:sz w:val="20"/>
        </w:rPr>
        <w:t>,</w:t>
      </w:r>
      <w:r w:rsidR="00533F01" w:rsidRPr="009E1343">
        <w:rPr>
          <w:rFonts w:ascii="Arial" w:hAnsi="Arial" w:cs="Arial"/>
          <w:sz w:val="20"/>
        </w:rPr>
        <w:t xml:space="preserve"> «застояться»</w:t>
      </w:r>
      <w:r w:rsidR="004372CA" w:rsidRPr="009E1343">
        <w:rPr>
          <w:rFonts w:ascii="Arial" w:hAnsi="Arial" w:cs="Arial"/>
          <w:sz w:val="20"/>
        </w:rPr>
        <w:t xml:space="preserve"> и «ссохнуться»</w:t>
      </w:r>
      <w:r w:rsidR="00533F01" w:rsidRPr="009E1343">
        <w:rPr>
          <w:rFonts w:ascii="Arial" w:hAnsi="Arial" w:cs="Arial"/>
          <w:sz w:val="20"/>
        </w:rPr>
        <w:t xml:space="preserve">, позволит </w:t>
      </w:r>
      <w:r w:rsidR="00747959" w:rsidRPr="009E1343">
        <w:rPr>
          <w:rFonts w:ascii="Arial" w:hAnsi="Arial" w:cs="Arial"/>
          <w:sz w:val="20"/>
        </w:rPr>
        <w:t xml:space="preserve">верующему человеку всегда </w:t>
      </w:r>
      <w:r w:rsidR="00533F01" w:rsidRPr="009E1343">
        <w:rPr>
          <w:rFonts w:ascii="Arial" w:hAnsi="Arial" w:cs="Arial"/>
          <w:sz w:val="20"/>
        </w:rPr>
        <w:t>оста</w:t>
      </w:r>
      <w:r w:rsidR="00747959" w:rsidRPr="009E1343">
        <w:rPr>
          <w:rFonts w:ascii="Arial" w:hAnsi="Arial" w:cs="Arial"/>
          <w:sz w:val="20"/>
        </w:rPr>
        <w:t>ваться бодрствующим, ожидающим</w:t>
      </w:r>
      <w:r w:rsidR="00533F01" w:rsidRPr="009E1343">
        <w:rPr>
          <w:rFonts w:ascii="Arial" w:hAnsi="Arial" w:cs="Arial"/>
          <w:sz w:val="20"/>
        </w:rPr>
        <w:t xml:space="preserve">, и </w:t>
      </w:r>
      <w:r w:rsidR="00747959" w:rsidRPr="009E1343">
        <w:rPr>
          <w:rFonts w:ascii="Arial" w:hAnsi="Arial" w:cs="Arial"/>
          <w:sz w:val="20"/>
        </w:rPr>
        <w:t>помнящим</w:t>
      </w:r>
      <w:r w:rsidR="00533F01" w:rsidRPr="009E1343">
        <w:rPr>
          <w:rFonts w:ascii="Arial" w:hAnsi="Arial" w:cs="Arial"/>
          <w:sz w:val="20"/>
        </w:rPr>
        <w:t xml:space="preserve"> заповеди Божьи. </w:t>
      </w:r>
    </w:p>
    <w:p w:rsidR="00533F01" w:rsidRPr="009E1343" w:rsidRDefault="00533F01" w:rsidP="00B54951">
      <w:pPr>
        <w:overflowPunct/>
        <w:spacing w:after="240"/>
        <w:ind w:left="425" w:hanging="425"/>
        <w:jc w:val="both"/>
        <w:textAlignment w:val="auto"/>
        <w:rPr>
          <w:rFonts w:ascii="Arial" w:hAnsi="Arial" w:cs="Arial"/>
          <w:sz w:val="20"/>
        </w:rPr>
      </w:pPr>
      <w:r w:rsidRPr="009E1343">
        <w:rPr>
          <w:rFonts w:ascii="Arial" w:hAnsi="Arial" w:cs="Arial"/>
          <w:sz w:val="20"/>
        </w:rPr>
        <w:t xml:space="preserve">ст. 15,16) </w:t>
      </w:r>
      <w:r w:rsidR="00B66A03" w:rsidRPr="009E1343">
        <w:rPr>
          <w:rFonts w:ascii="Arial" w:hAnsi="Arial" w:cs="Arial"/>
          <w:sz w:val="20"/>
        </w:rPr>
        <w:t xml:space="preserve">Петр отсылает своих читателей к написанному на эту тему Павлом в его посланиях. Это наводит на интересную мысль, потому что из сказанного им вытекает, что ко времени написания Петром его второго письма, послания Павла уже были размножены путем переписывания от руки и </w:t>
      </w:r>
      <w:r w:rsidR="00C8222B" w:rsidRPr="009E1343">
        <w:rPr>
          <w:rFonts w:ascii="Arial" w:hAnsi="Arial" w:cs="Arial"/>
          <w:sz w:val="20"/>
        </w:rPr>
        <w:t xml:space="preserve">имели хождение </w:t>
      </w:r>
      <w:r w:rsidR="00B66A03" w:rsidRPr="009E1343">
        <w:rPr>
          <w:rFonts w:ascii="Arial" w:hAnsi="Arial" w:cs="Arial"/>
          <w:sz w:val="20"/>
        </w:rPr>
        <w:t xml:space="preserve">среди екклесий. Петр и его читатели уже </w:t>
      </w:r>
      <w:r w:rsidR="00FD1C40" w:rsidRPr="009E1343">
        <w:rPr>
          <w:rFonts w:ascii="Arial" w:hAnsi="Arial" w:cs="Arial"/>
          <w:sz w:val="20"/>
        </w:rPr>
        <w:t xml:space="preserve">получили </w:t>
      </w:r>
      <w:r w:rsidR="00B66A03" w:rsidRPr="009E1343">
        <w:rPr>
          <w:rFonts w:ascii="Arial" w:hAnsi="Arial" w:cs="Arial"/>
          <w:sz w:val="20"/>
        </w:rPr>
        <w:t xml:space="preserve">возможность внимательнейшим образом ознакомиться с ними. Кроме того, он говорит о «всех посланиях» Павла, а не просто об одном или двух. Обратите также внимание на то, что Петр говорит о его посланиях в контексте «прочих Писаний», придавая им, таким образом, тот же вес и то же значение. Также следует отметить, что он называет Павла «возлюбленным братом». Они оба были сотрудниками, занятыми в общем служении во имя Иисуса. Как тот, так и другой писали не </w:t>
      </w:r>
      <w:r w:rsidR="00A66228" w:rsidRPr="009E1343">
        <w:rPr>
          <w:rFonts w:ascii="Arial" w:hAnsi="Arial" w:cs="Arial"/>
          <w:sz w:val="20"/>
        </w:rPr>
        <w:t xml:space="preserve">на основе «личного толкования» (2Пет. 1:20 – KJV), но </w:t>
      </w:r>
      <w:r w:rsidR="00A424C5" w:rsidRPr="009E1343">
        <w:rPr>
          <w:rFonts w:ascii="Arial" w:hAnsi="Arial" w:cs="Arial"/>
          <w:sz w:val="20"/>
        </w:rPr>
        <w:t xml:space="preserve">исходя из </w:t>
      </w:r>
      <w:r w:rsidR="00A66228" w:rsidRPr="009E1343">
        <w:rPr>
          <w:rFonts w:ascii="Arial" w:hAnsi="Arial" w:cs="Arial"/>
          <w:sz w:val="20"/>
        </w:rPr>
        <w:t xml:space="preserve">мудрости, которой их наделил Святой Дух. </w:t>
      </w:r>
      <w:r w:rsidR="00A424C5" w:rsidRPr="009E1343">
        <w:rPr>
          <w:rFonts w:ascii="Arial" w:hAnsi="Arial" w:cs="Arial"/>
          <w:sz w:val="20"/>
        </w:rPr>
        <w:t xml:space="preserve">Тема, которую, по словам апостола, развивает Павел, посвящена Божьему долготерпению и Его ожиданию раскаяния со стороны людей, дабы они могли быть спасены. Во всех посланиях Павла мы читаем о Втором пришествии Иисуса, о Суде и о спасении, которое Господь принесет всем любящим его. Некоторые фрагменты из его посланий трудны для понимания, но не потому, что он плохой писатель, а по той причине, что </w:t>
      </w:r>
      <w:r w:rsidR="00A424C5" w:rsidRPr="009E1343">
        <w:rPr>
          <w:rFonts w:ascii="Arial" w:hAnsi="Arial" w:cs="Arial"/>
          <w:sz w:val="20"/>
        </w:rPr>
        <w:lastRenderedPageBreak/>
        <w:t xml:space="preserve">освещаемые им темы являются весьма абстрактными и отвлеченными, и чужеродными для плотского мышления обычного человека. </w:t>
      </w:r>
      <w:r w:rsidR="00E20F68" w:rsidRPr="009E1343">
        <w:rPr>
          <w:rFonts w:ascii="Arial" w:hAnsi="Arial" w:cs="Arial"/>
          <w:sz w:val="20"/>
        </w:rPr>
        <w:t>К сожалению, всегда были и есть люди, которые интерпретируют написанное им в соответствии со своими собственными интересами и установками, и тем самым искажают Истину. Однако подобное отношение со стороны людей не ограничено лишь посланиями, вышедшими из</w:t>
      </w:r>
      <w:r w:rsidR="00E20F68" w:rsidRPr="009E1343">
        <w:rPr>
          <w:rFonts w:ascii="Arial" w:hAnsi="Arial" w:cs="Arial"/>
          <w:sz w:val="20"/>
        </w:rPr>
        <w:noBreakHyphen/>
        <w:t xml:space="preserve">под руки Павла, но то же самое они </w:t>
      </w:r>
      <w:r w:rsidR="00FB3C68" w:rsidRPr="009E1343">
        <w:rPr>
          <w:rFonts w:ascii="Arial" w:hAnsi="Arial" w:cs="Arial"/>
          <w:sz w:val="20"/>
        </w:rPr>
        <w:t>делают</w:t>
      </w:r>
      <w:r w:rsidR="00E20F68" w:rsidRPr="009E1343">
        <w:rPr>
          <w:rFonts w:ascii="Arial" w:hAnsi="Arial" w:cs="Arial"/>
          <w:sz w:val="20"/>
        </w:rPr>
        <w:t xml:space="preserve"> и по отношению к другим ветхозаветным Писа</w:t>
      </w:r>
      <w:r w:rsidR="00FD1C40" w:rsidRPr="009E1343">
        <w:rPr>
          <w:rFonts w:ascii="Arial" w:hAnsi="Arial" w:cs="Arial"/>
          <w:sz w:val="20"/>
        </w:rPr>
        <w:t>ниям. Примерами тому могу</w:t>
      </w:r>
      <w:r w:rsidR="00E20F68" w:rsidRPr="009E1343">
        <w:rPr>
          <w:rFonts w:ascii="Arial" w:hAnsi="Arial" w:cs="Arial"/>
          <w:sz w:val="20"/>
        </w:rPr>
        <w:t>т служить обращение Свидетелей Иеговы с заповедями об употреблении в пищу крови, которые они переносят на вопрос о её переливании в медицинских целях, и эволюция учения о Троице.</w:t>
      </w:r>
    </w:p>
    <w:p w:rsidR="00E20F68" w:rsidRDefault="00FB3C68" w:rsidP="00B54951">
      <w:pPr>
        <w:overflowPunct/>
        <w:spacing w:after="240"/>
        <w:ind w:left="425" w:hanging="425"/>
        <w:jc w:val="both"/>
        <w:textAlignment w:val="auto"/>
        <w:rPr>
          <w:rFonts w:ascii="Arial" w:hAnsi="Arial" w:cs="Arial"/>
          <w:sz w:val="20"/>
          <w:lang w:val="en-GB"/>
        </w:rPr>
      </w:pPr>
      <w:r w:rsidRPr="009E1343">
        <w:rPr>
          <w:rFonts w:ascii="Arial" w:hAnsi="Arial" w:cs="Arial"/>
          <w:sz w:val="20"/>
        </w:rPr>
        <w:t xml:space="preserve">ст. 17,18) </w:t>
      </w:r>
      <w:r w:rsidR="005D3548" w:rsidRPr="009E1343">
        <w:rPr>
          <w:rFonts w:ascii="Arial" w:hAnsi="Arial" w:cs="Arial"/>
          <w:sz w:val="20"/>
        </w:rPr>
        <w:t xml:space="preserve">Таким образом, заключает Петр, вы </w:t>
      </w:r>
      <w:r w:rsidR="004C67F6" w:rsidRPr="009E1343">
        <w:rPr>
          <w:rFonts w:ascii="Arial" w:hAnsi="Arial" w:cs="Arial"/>
          <w:sz w:val="20"/>
        </w:rPr>
        <w:t xml:space="preserve">обо всём </w:t>
      </w:r>
      <w:r w:rsidR="004B0B1E" w:rsidRPr="009E1343">
        <w:rPr>
          <w:rFonts w:ascii="Arial" w:hAnsi="Arial" w:cs="Arial"/>
          <w:sz w:val="20"/>
        </w:rPr>
        <w:t>предупреждены заранее</w:t>
      </w:r>
      <w:r w:rsidR="005D3548" w:rsidRPr="009E1343">
        <w:rPr>
          <w:rFonts w:ascii="Arial" w:hAnsi="Arial" w:cs="Arial"/>
          <w:sz w:val="20"/>
        </w:rPr>
        <w:t xml:space="preserve">. Лжеучителя не прекращают своей порочной деятельности. Будьте начеку. Твёрдо «держитесь Истины». Продолжайте возрастать и усовершаться как новорожденные младенцы, о которых мы читали в 1Пет. 2:2, употребляя чистое молоко Слова </w:t>
      </w:r>
      <w:r w:rsidR="003D3D90" w:rsidRPr="009E1343">
        <w:rPr>
          <w:rFonts w:ascii="Arial" w:hAnsi="Arial" w:cs="Arial"/>
          <w:sz w:val="20"/>
        </w:rPr>
        <w:t xml:space="preserve">Божьего </w:t>
      </w:r>
      <w:r w:rsidR="005D3548" w:rsidRPr="009E1343">
        <w:rPr>
          <w:rFonts w:ascii="Arial" w:hAnsi="Arial" w:cs="Arial"/>
          <w:sz w:val="20"/>
        </w:rPr>
        <w:t>и с каждым днём всё больше уподобляясь Господу Иисусу Христу. Он заслужил славу и хвалу из наших уст уже сейчас, а по наступлении Дня, которого мы ожидаем с надеждой, прославлять и восхвалять его будет весь м</w:t>
      </w:r>
      <w:r w:rsidR="006D2E1A" w:rsidRPr="009E1343">
        <w:rPr>
          <w:rFonts w:ascii="Arial" w:hAnsi="Arial" w:cs="Arial"/>
          <w:sz w:val="20"/>
        </w:rPr>
        <w:t>ир. И, присоединяясь к апостолу</w:t>
      </w:r>
      <w:r w:rsidR="005D3548" w:rsidRPr="009E1343">
        <w:rPr>
          <w:rFonts w:ascii="Arial" w:hAnsi="Arial" w:cs="Arial"/>
          <w:sz w:val="20"/>
        </w:rPr>
        <w:t xml:space="preserve">, нам остается </w:t>
      </w:r>
      <w:r w:rsidR="000D515A" w:rsidRPr="009E1343">
        <w:rPr>
          <w:rFonts w:ascii="Arial" w:hAnsi="Arial" w:cs="Arial"/>
          <w:sz w:val="20"/>
        </w:rPr>
        <w:t xml:space="preserve">лишь </w:t>
      </w:r>
      <w:r w:rsidR="004C67F6" w:rsidRPr="009E1343">
        <w:rPr>
          <w:rFonts w:ascii="Arial" w:hAnsi="Arial" w:cs="Arial"/>
          <w:sz w:val="20"/>
        </w:rPr>
        <w:t xml:space="preserve">возвысить свой голос в молитве и </w:t>
      </w:r>
      <w:r w:rsidR="005D3548" w:rsidRPr="009E1343">
        <w:rPr>
          <w:rFonts w:ascii="Arial" w:hAnsi="Arial" w:cs="Arial"/>
          <w:sz w:val="20"/>
        </w:rPr>
        <w:t xml:space="preserve">сказать здесь </w:t>
      </w:r>
      <w:r w:rsidR="000D515A" w:rsidRPr="009E1343">
        <w:rPr>
          <w:rFonts w:ascii="Arial" w:hAnsi="Arial" w:cs="Arial"/>
          <w:sz w:val="20"/>
        </w:rPr>
        <w:t xml:space="preserve">только </w:t>
      </w:r>
      <w:r w:rsidR="005D3548" w:rsidRPr="009E1343">
        <w:rPr>
          <w:rFonts w:ascii="Arial" w:hAnsi="Arial" w:cs="Arial"/>
          <w:sz w:val="20"/>
        </w:rPr>
        <w:t>одно: «Да будет так!»</w:t>
      </w:r>
    </w:p>
    <w:p w:rsidR="009E1343" w:rsidRDefault="009E1343" w:rsidP="00B54951">
      <w:pPr>
        <w:overflowPunct/>
        <w:spacing w:after="240"/>
        <w:ind w:left="425" w:hanging="425"/>
        <w:jc w:val="both"/>
        <w:textAlignment w:val="auto"/>
        <w:rPr>
          <w:rFonts w:ascii="Arial" w:hAnsi="Arial" w:cs="Arial"/>
          <w:sz w:val="20"/>
          <w:lang w:val="en-GB"/>
        </w:rPr>
      </w:pPr>
    </w:p>
    <w:p w:rsidR="009E1343" w:rsidRDefault="009E1343" w:rsidP="00B54951">
      <w:pPr>
        <w:overflowPunct/>
        <w:spacing w:after="240"/>
        <w:ind w:left="425" w:hanging="425"/>
        <w:jc w:val="both"/>
        <w:textAlignment w:val="auto"/>
        <w:rPr>
          <w:rFonts w:ascii="Arial" w:hAnsi="Arial" w:cs="Arial"/>
          <w:sz w:val="20"/>
          <w:lang w:val="en-GB"/>
        </w:rPr>
      </w:pPr>
    </w:p>
    <w:p w:rsidR="009E1343" w:rsidRPr="009E1343" w:rsidRDefault="009E1343" w:rsidP="00B54951">
      <w:pPr>
        <w:overflowPunct/>
        <w:spacing w:after="240"/>
        <w:ind w:left="425" w:hanging="425"/>
        <w:jc w:val="both"/>
        <w:textAlignment w:val="auto"/>
        <w:rPr>
          <w:rFonts w:ascii="Arial" w:hAnsi="Arial" w:cs="Arial"/>
          <w:sz w:val="20"/>
          <w:lang w:val="en-GB"/>
        </w:rPr>
      </w:pPr>
    </w:p>
    <w:p w:rsidR="009E1343" w:rsidRDefault="009E1343" w:rsidP="00985901">
      <w:pPr>
        <w:pStyle w:val="a1"/>
        <w:rPr>
          <w:sz w:val="20"/>
          <w:szCs w:val="20"/>
          <w:lang w:val="en-GB"/>
        </w:rPr>
      </w:pPr>
    </w:p>
    <w:p w:rsidR="009E1343" w:rsidRDefault="009E1343" w:rsidP="00985901">
      <w:pPr>
        <w:pStyle w:val="a1"/>
        <w:rPr>
          <w:sz w:val="20"/>
          <w:szCs w:val="20"/>
          <w:lang w:val="en-GB"/>
        </w:rPr>
      </w:pPr>
    </w:p>
    <w:p w:rsidR="009E1343" w:rsidRDefault="009E1343" w:rsidP="00985901">
      <w:pPr>
        <w:pStyle w:val="a1"/>
        <w:rPr>
          <w:sz w:val="20"/>
          <w:szCs w:val="20"/>
          <w:lang w:val="en-GB"/>
        </w:rPr>
      </w:pPr>
    </w:p>
    <w:p w:rsidR="00447E53" w:rsidRPr="009E1343" w:rsidRDefault="00447E53" w:rsidP="007729C1">
      <w:pPr>
        <w:pStyle w:val="Heading2"/>
      </w:pPr>
      <w:bookmarkStart w:id="170" w:name="_Toc460848533"/>
      <w:bookmarkStart w:id="171" w:name="_Toc460849316"/>
      <w:bookmarkStart w:id="172" w:name="_Toc460850327"/>
      <w:r w:rsidRPr="009E1343">
        <w:t>КРАТКИЕ ВЫВОДЫ ИЗ ВТОРОГО ПОСЛАНИЯ ПЕТРА</w:t>
      </w:r>
      <w:bookmarkEnd w:id="170"/>
      <w:bookmarkEnd w:id="171"/>
      <w:bookmarkEnd w:id="172"/>
    </w:p>
    <w:p w:rsidR="00447E53" w:rsidRPr="009E1343" w:rsidRDefault="00447E53" w:rsidP="00151FA5">
      <w:pPr>
        <w:pStyle w:val="Heading1"/>
        <w:jc w:val="center"/>
      </w:pPr>
    </w:p>
    <w:p w:rsidR="00447E53" w:rsidRPr="009E1343" w:rsidRDefault="00B148FF" w:rsidP="00447E53">
      <w:pPr>
        <w:numPr>
          <w:ilvl w:val="0"/>
          <w:numId w:val="1"/>
        </w:numPr>
        <w:overflowPunct/>
        <w:autoSpaceDE/>
        <w:autoSpaceDN/>
        <w:adjustRightInd/>
        <w:spacing w:after="240"/>
        <w:jc w:val="both"/>
        <w:textAlignment w:val="auto"/>
        <w:rPr>
          <w:rFonts w:ascii="Arial" w:hAnsi="Arial" w:cs="Arial"/>
          <w:b/>
          <w:sz w:val="20"/>
        </w:rPr>
      </w:pPr>
      <w:r w:rsidRPr="009E1343">
        <w:rPr>
          <w:rFonts w:ascii="Arial" w:hAnsi="Arial" w:cs="Arial"/>
          <w:b/>
          <w:sz w:val="20"/>
        </w:rPr>
        <w:t>Петр понимает, что его жизнь подходит к концу.</w:t>
      </w:r>
    </w:p>
    <w:p w:rsidR="00447E53" w:rsidRPr="009E1343" w:rsidRDefault="00B148FF" w:rsidP="00447E53">
      <w:pPr>
        <w:numPr>
          <w:ilvl w:val="0"/>
          <w:numId w:val="1"/>
        </w:numPr>
        <w:overflowPunct/>
        <w:autoSpaceDE/>
        <w:autoSpaceDN/>
        <w:adjustRightInd/>
        <w:spacing w:after="240"/>
        <w:jc w:val="both"/>
        <w:textAlignment w:val="auto"/>
        <w:rPr>
          <w:rFonts w:ascii="Arial" w:hAnsi="Arial" w:cs="Arial"/>
          <w:b/>
          <w:sz w:val="20"/>
        </w:rPr>
      </w:pPr>
      <w:r w:rsidRPr="009E1343">
        <w:rPr>
          <w:rFonts w:ascii="Arial" w:hAnsi="Arial" w:cs="Arial"/>
          <w:b/>
          <w:sz w:val="20"/>
        </w:rPr>
        <w:t>Он хочет записать важные советы для своих друзей.</w:t>
      </w:r>
    </w:p>
    <w:p w:rsidR="00447E53" w:rsidRPr="009E1343" w:rsidRDefault="00B148FF" w:rsidP="00447E53">
      <w:pPr>
        <w:numPr>
          <w:ilvl w:val="0"/>
          <w:numId w:val="1"/>
        </w:numPr>
        <w:overflowPunct/>
        <w:autoSpaceDE/>
        <w:autoSpaceDN/>
        <w:adjustRightInd/>
        <w:spacing w:after="240"/>
        <w:jc w:val="both"/>
        <w:textAlignment w:val="auto"/>
        <w:rPr>
          <w:rFonts w:ascii="Arial" w:hAnsi="Arial" w:cs="Arial"/>
          <w:b/>
          <w:sz w:val="20"/>
        </w:rPr>
      </w:pPr>
      <w:r w:rsidRPr="009E1343">
        <w:rPr>
          <w:rFonts w:ascii="Arial" w:hAnsi="Arial" w:cs="Arial"/>
          <w:b/>
          <w:sz w:val="20"/>
        </w:rPr>
        <w:t>Его читатели должны опасаться лжеучителей, которые поведут братьев и сестер прочь от Истины, убеждая их, что в совершении греха нет ничего серьезного. Цель этих людей – возвыситься самим, а не заботиться о благе овец Иисуса.</w:t>
      </w:r>
    </w:p>
    <w:p w:rsidR="00447E53" w:rsidRPr="009E1343" w:rsidRDefault="00B148FF" w:rsidP="00447E53">
      <w:pPr>
        <w:numPr>
          <w:ilvl w:val="0"/>
          <w:numId w:val="1"/>
        </w:numPr>
        <w:overflowPunct/>
        <w:autoSpaceDE/>
        <w:autoSpaceDN/>
        <w:adjustRightInd/>
        <w:spacing w:after="240"/>
        <w:jc w:val="both"/>
        <w:textAlignment w:val="auto"/>
        <w:rPr>
          <w:rFonts w:ascii="Arial" w:hAnsi="Arial" w:cs="Arial"/>
          <w:b/>
          <w:sz w:val="20"/>
        </w:rPr>
      </w:pPr>
      <w:r w:rsidRPr="009E1343">
        <w:rPr>
          <w:rFonts w:ascii="Arial" w:hAnsi="Arial" w:cs="Arial"/>
          <w:b/>
          <w:sz w:val="20"/>
        </w:rPr>
        <w:t xml:space="preserve">Бог намеревается подвергнуть всех нечестивых Суду, как Он уже сделал это </w:t>
      </w:r>
      <w:r w:rsidR="00EF42D9" w:rsidRPr="009E1343">
        <w:rPr>
          <w:rFonts w:ascii="Arial" w:hAnsi="Arial" w:cs="Arial"/>
          <w:b/>
          <w:sz w:val="20"/>
        </w:rPr>
        <w:t xml:space="preserve">однажды </w:t>
      </w:r>
      <w:r w:rsidRPr="009E1343">
        <w:rPr>
          <w:rFonts w:ascii="Arial" w:hAnsi="Arial" w:cs="Arial"/>
          <w:b/>
          <w:sz w:val="20"/>
        </w:rPr>
        <w:t>во время Потопа.</w:t>
      </w:r>
    </w:p>
    <w:p w:rsidR="00B148FF" w:rsidRPr="009E1343" w:rsidRDefault="00B148FF" w:rsidP="00447E53">
      <w:pPr>
        <w:numPr>
          <w:ilvl w:val="0"/>
          <w:numId w:val="1"/>
        </w:numPr>
        <w:overflowPunct/>
        <w:autoSpaceDE/>
        <w:autoSpaceDN/>
        <w:adjustRightInd/>
        <w:spacing w:after="240"/>
        <w:jc w:val="both"/>
        <w:textAlignment w:val="auto"/>
        <w:rPr>
          <w:rFonts w:ascii="Arial" w:hAnsi="Arial" w:cs="Arial"/>
          <w:b/>
          <w:sz w:val="20"/>
        </w:rPr>
      </w:pPr>
      <w:r w:rsidRPr="009E1343">
        <w:rPr>
          <w:rFonts w:ascii="Arial" w:hAnsi="Arial" w:cs="Arial"/>
          <w:b/>
          <w:sz w:val="20"/>
        </w:rPr>
        <w:t>В настоящее время, однако, Бог еще откладывает Свой Суд, ожидая покаяния со стороны большего числа людей.</w:t>
      </w:r>
    </w:p>
    <w:p w:rsidR="00B148FF" w:rsidRPr="009E1343" w:rsidRDefault="00B148FF" w:rsidP="00447E53">
      <w:pPr>
        <w:numPr>
          <w:ilvl w:val="0"/>
          <w:numId w:val="1"/>
        </w:numPr>
        <w:overflowPunct/>
        <w:autoSpaceDE/>
        <w:autoSpaceDN/>
        <w:adjustRightInd/>
        <w:spacing w:after="240"/>
        <w:jc w:val="both"/>
        <w:textAlignment w:val="auto"/>
        <w:rPr>
          <w:rFonts w:ascii="Arial" w:hAnsi="Arial" w:cs="Arial"/>
          <w:b/>
          <w:sz w:val="20"/>
        </w:rPr>
      </w:pPr>
      <w:r w:rsidRPr="009E1343">
        <w:rPr>
          <w:rFonts w:ascii="Arial" w:hAnsi="Arial" w:cs="Arial"/>
          <w:b/>
          <w:sz w:val="20"/>
        </w:rPr>
        <w:t>Мы должны быть готовы ко Второму пришествию и должны ожидать его.</w:t>
      </w:r>
    </w:p>
    <w:p w:rsidR="00EF42D9" w:rsidRPr="009E1343" w:rsidRDefault="00EF42D9" w:rsidP="00EF42D9">
      <w:pPr>
        <w:overflowPunct/>
        <w:autoSpaceDE/>
        <w:autoSpaceDN/>
        <w:adjustRightInd/>
        <w:spacing w:after="240"/>
        <w:jc w:val="both"/>
        <w:textAlignment w:val="auto"/>
        <w:rPr>
          <w:rFonts w:ascii="Arial" w:hAnsi="Arial" w:cs="Arial"/>
          <w:b/>
          <w:sz w:val="20"/>
        </w:rPr>
      </w:pPr>
    </w:p>
    <w:p w:rsidR="00EF42D9" w:rsidRPr="009E1343" w:rsidRDefault="00EF42D9" w:rsidP="00EF42D9">
      <w:pPr>
        <w:overflowPunct/>
        <w:autoSpaceDE/>
        <w:autoSpaceDN/>
        <w:adjustRightInd/>
        <w:spacing w:after="240"/>
        <w:jc w:val="both"/>
        <w:textAlignment w:val="auto"/>
        <w:rPr>
          <w:rFonts w:ascii="Arial" w:hAnsi="Arial" w:cs="Arial"/>
          <w:b/>
          <w:sz w:val="20"/>
        </w:rPr>
      </w:pPr>
    </w:p>
    <w:sectPr w:rsidR="00EF42D9" w:rsidRPr="009E1343" w:rsidSect="00CE3695">
      <w:pgSz w:w="8392" w:h="11907" w:code="11"/>
      <w:pgMar w:top="851" w:right="851" w:bottom="851" w:left="851"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45E" w:rsidRDefault="00DC145E">
      <w:r>
        <w:separator/>
      </w:r>
    </w:p>
  </w:endnote>
  <w:endnote w:type="continuationSeparator" w:id="0">
    <w:p w:rsidR="00DC145E" w:rsidRDefault="00DC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FA5" w:rsidRDefault="00151FA5" w:rsidP="00CE36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1FA5" w:rsidRDefault="00151FA5" w:rsidP="004F31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FA5" w:rsidRDefault="00151FA5">
    <w:pPr>
      <w:pStyle w:val="Footer"/>
      <w:jc w:val="right"/>
    </w:pPr>
    <w:r>
      <w:fldChar w:fldCharType="begin"/>
    </w:r>
    <w:r>
      <w:instrText xml:space="preserve"> PAGE   \* MERGEFORMAT </w:instrText>
    </w:r>
    <w:r>
      <w:fldChar w:fldCharType="separate"/>
    </w:r>
    <w:r w:rsidR="00312D13">
      <w:rPr>
        <w:noProof/>
      </w:rPr>
      <w:t>3</w:t>
    </w:r>
    <w:r>
      <w:rPr>
        <w:noProof/>
      </w:rPr>
      <w:fldChar w:fldCharType="end"/>
    </w:r>
  </w:p>
  <w:p w:rsidR="00151FA5" w:rsidRDefault="00151FA5" w:rsidP="004F31F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FA5" w:rsidRDefault="00151FA5">
    <w:pPr>
      <w:pStyle w:val="Footer"/>
      <w:jc w:val="right"/>
    </w:pPr>
    <w:r>
      <w:fldChar w:fldCharType="begin"/>
    </w:r>
    <w:r>
      <w:instrText xml:space="preserve"> PAGE   \* MERGEFORMAT </w:instrText>
    </w:r>
    <w:r>
      <w:fldChar w:fldCharType="separate"/>
    </w:r>
    <w:r w:rsidR="00312D13">
      <w:rPr>
        <w:noProof/>
      </w:rPr>
      <w:t>1</w:t>
    </w:r>
    <w:r>
      <w:rPr>
        <w:noProof/>
      </w:rPr>
      <w:fldChar w:fldCharType="end"/>
    </w:r>
  </w:p>
  <w:p w:rsidR="00151FA5" w:rsidRDefault="00151F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45E" w:rsidRDefault="00DC145E">
      <w:r>
        <w:separator/>
      </w:r>
    </w:p>
  </w:footnote>
  <w:footnote w:type="continuationSeparator" w:id="0">
    <w:p w:rsidR="00DC145E" w:rsidRDefault="00DC1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D0FA9"/>
    <w:multiLevelType w:val="hybridMultilevel"/>
    <w:tmpl w:val="EDCC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74D"/>
    <w:rsid w:val="0000277D"/>
    <w:rsid w:val="000030FE"/>
    <w:rsid w:val="00003F3B"/>
    <w:rsid w:val="000072E5"/>
    <w:rsid w:val="000077B5"/>
    <w:rsid w:val="00013746"/>
    <w:rsid w:val="0001607E"/>
    <w:rsid w:val="00017CF0"/>
    <w:rsid w:val="000204A2"/>
    <w:rsid w:val="00032B70"/>
    <w:rsid w:val="00040DA0"/>
    <w:rsid w:val="000477DB"/>
    <w:rsid w:val="000500BC"/>
    <w:rsid w:val="000542CE"/>
    <w:rsid w:val="00056985"/>
    <w:rsid w:val="00070F2B"/>
    <w:rsid w:val="000727B4"/>
    <w:rsid w:val="00077AAA"/>
    <w:rsid w:val="00091765"/>
    <w:rsid w:val="00092156"/>
    <w:rsid w:val="00095A90"/>
    <w:rsid w:val="00096349"/>
    <w:rsid w:val="000A315A"/>
    <w:rsid w:val="000B130B"/>
    <w:rsid w:val="000B72EB"/>
    <w:rsid w:val="000C0B7C"/>
    <w:rsid w:val="000C4F86"/>
    <w:rsid w:val="000C51AA"/>
    <w:rsid w:val="000C5EA1"/>
    <w:rsid w:val="000D0074"/>
    <w:rsid w:val="000D0C16"/>
    <w:rsid w:val="000D27D9"/>
    <w:rsid w:val="000D2D30"/>
    <w:rsid w:val="000D515A"/>
    <w:rsid w:val="000D6B17"/>
    <w:rsid w:val="000E07F0"/>
    <w:rsid w:val="000E2D0B"/>
    <w:rsid w:val="000E44AE"/>
    <w:rsid w:val="000E60C5"/>
    <w:rsid w:val="00100904"/>
    <w:rsid w:val="00110C0A"/>
    <w:rsid w:val="00112E33"/>
    <w:rsid w:val="001140A6"/>
    <w:rsid w:val="00116749"/>
    <w:rsid w:val="00125022"/>
    <w:rsid w:val="0012710A"/>
    <w:rsid w:val="001347C5"/>
    <w:rsid w:val="00151FA5"/>
    <w:rsid w:val="00157661"/>
    <w:rsid w:val="00164D09"/>
    <w:rsid w:val="00165018"/>
    <w:rsid w:val="001720EC"/>
    <w:rsid w:val="00173285"/>
    <w:rsid w:val="001733A0"/>
    <w:rsid w:val="00173B3D"/>
    <w:rsid w:val="001778D2"/>
    <w:rsid w:val="00177A02"/>
    <w:rsid w:val="001877C2"/>
    <w:rsid w:val="001934D1"/>
    <w:rsid w:val="00194F36"/>
    <w:rsid w:val="00197427"/>
    <w:rsid w:val="00197C82"/>
    <w:rsid w:val="001A14A6"/>
    <w:rsid w:val="001A18DC"/>
    <w:rsid w:val="001A2D3C"/>
    <w:rsid w:val="001A77CF"/>
    <w:rsid w:val="001B2399"/>
    <w:rsid w:val="001B3A6C"/>
    <w:rsid w:val="001B7845"/>
    <w:rsid w:val="001C1F90"/>
    <w:rsid w:val="001C4325"/>
    <w:rsid w:val="001D607F"/>
    <w:rsid w:val="001E6574"/>
    <w:rsid w:val="001F0FF0"/>
    <w:rsid w:val="001F41DD"/>
    <w:rsid w:val="001F593C"/>
    <w:rsid w:val="0020467E"/>
    <w:rsid w:val="00205485"/>
    <w:rsid w:val="00221B5E"/>
    <w:rsid w:val="002220D4"/>
    <w:rsid w:val="0023103E"/>
    <w:rsid w:val="0025505D"/>
    <w:rsid w:val="002602FC"/>
    <w:rsid w:val="00260637"/>
    <w:rsid w:val="00263FDA"/>
    <w:rsid w:val="002648B7"/>
    <w:rsid w:val="0026537B"/>
    <w:rsid w:val="002750C3"/>
    <w:rsid w:val="0028787E"/>
    <w:rsid w:val="00287C86"/>
    <w:rsid w:val="002925B5"/>
    <w:rsid w:val="00296A94"/>
    <w:rsid w:val="002A4415"/>
    <w:rsid w:val="002B11F0"/>
    <w:rsid w:val="002C6849"/>
    <w:rsid w:val="002D5C31"/>
    <w:rsid w:val="002D7F2D"/>
    <w:rsid w:val="002E5383"/>
    <w:rsid w:val="002E793E"/>
    <w:rsid w:val="002F2370"/>
    <w:rsid w:val="002F3014"/>
    <w:rsid w:val="002F358D"/>
    <w:rsid w:val="002F389B"/>
    <w:rsid w:val="003000F2"/>
    <w:rsid w:val="00300C06"/>
    <w:rsid w:val="0030380D"/>
    <w:rsid w:val="003055EC"/>
    <w:rsid w:val="00305685"/>
    <w:rsid w:val="00307352"/>
    <w:rsid w:val="003127F9"/>
    <w:rsid w:val="00312D13"/>
    <w:rsid w:val="0031374F"/>
    <w:rsid w:val="00325AEB"/>
    <w:rsid w:val="00325CEA"/>
    <w:rsid w:val="00325F45"/>
    <w:rsid w:val="003261C8"/>
    <w:rsid w:val="00326780"/>
    <w:rsid w:val="00330369"/>
    <w:rsid w:val="00332E2D"/>
    <w:rsid w:val="00333892"/>
    <w:rsid w:val="00333E4D"/>
    <w:rsid w:val="00334725"/>
    <w:rsid w:val="0034144D"/>
    <w:rsid w:val="00341D65"/>
    <w:rsid w:val="00341F59"/>
    <w:rsid w:val="00350673"/>
    <w:rsid w:val="00350A4F"/>
    <w:rsid w:val="00352174"/>
    <w:rsid w:val="003558E5"/>
    <w:rsid w:val="00355D81"/>
    <w:rsid w:val="00360F1F"/>
    <w:rsid w:val="0036263E"/>
    <w:rsid w:val="00362AC0"/>
    <w:rsid w:val="0036302F"/>
    <w:rsid w:val="00363CE7"/>
    <w:rsid w:val="00366010"/>
    <w:rsid w:val="003727AE"/>
    <w:rsid w:val="00374540"/>
    <w:rsid w:val="0037590F"/>
    <w:rsid w:val="00376187"/>
    <w:rsid w:val="003805D6"/>
    <w:rsid w:val="003828F2"/>
    <w:rsid w:val="00384A97"/>
    <w:rsid w:val="00386315"/>
    <w:rsid w:val="003939B7"/>
    <w:rsid w:val="00395C1F"/>
    <w:rsid w:val="00397A7A"/>
    <w:rsid w:val="003A3F85"/>
    <w:rsid w:val="003A677D"/>
    <w:rsid w:val="003B58E6"/>
    <w:rsid w:val="003B6B98"/>
    <w:rsid w:val="003D3D90"/>
    <w:rsid w:val="003E623C"/>
    <w:rsid w:val="003F00D2"/>
    <w:rsid w:val="00401F19"/>
    <w:rsid w:val="00404303"/>
    <w:rsid w:val="004054A7"/>
    <w:rsid w:val="004063C6"/>
    <w:rsid w:val="00415C81"/>
    <w:rsid w:val="00417BED"/>
    <w:rsid w:val="0042062D"/>
    <w:rsid w:val="004311A4"/>
    <w:rsid w:val="00431B66"/>
    <w:rsid w:val="004326BE"/>
    <w:rsid w:val="00436927"/>
    <w:rsid w:val="004372CA"/>
    <w:rsid w:val="004409C9"/>
    <w:rsid w:val="0044129C"/>
    <w:rsid w:val="004417AA"/>
    <w:rsid w:val="0044469F"/>
    <w:rsid w:val="004466CD"/>
    <w:rsid w:val="00447281"/>
    <w:rsid w:val="004479BE"/>
    <w:rsid w:val="00447E53"/>
    <w:rsid w:val="00451798"/>
    <w:rsid w:val="004613EA"/>
    <w:rsid w:val="00462108"/>
    <w:rsid w:val="00462149"/>
    <w:rsid w:val="00462733"/>
    <w:rsid w:val="004716A7"/>
    <w:rsid w:val="00472120"/>
    <w:rsid w:val="004755B4"/>
    <w:rsid w:val="00476DA3"/>
    <w:rsid w:val="0047735C"/>
    <w:rsid w:val="0048235F"/>
    <w:rsid w:val="00486435"/>
    <w:rsid w:val="0049193C"/>
    <w:rsid w:val="00491C7F"/>
    <w:rsid w:val="0049251B"/>
    <w:rsid w:val="00492FC1"/>
    <w:rsid w:val="0049417B"/>
    <w:rsid w:val="004975B0"/>
    <w:rsid w:val="004A0206"/>
    <w:rsid w:val="004A4300"/>
    <w:rsid w:val="004A6C68"/>
    <w:rsid w:val="004B0B1E"/>
    <w:rsid w:val="004B41C8"/>
    <w:rsid w:val="004B649A"/>
    <w:rsid w:val="004C3DBE"/>
    <w:rsid w:val="004C3F33"/>
    <w:rsid w:val="004C4BE1"/>
    <w:rsid w:val="004C67F6"/>
    <w:rsid w:val="004D1655"/>
    <w:rsid w:val="004D3BEE"/>
    <w:rsid w:val="004E3763"/>
    <w:rsid w:val="004E46F3"/>
    <w:rsid w:val="004F179B"/>
    <w:rsid w:val="004F31F0"/>
    <w:rsid w:val="004F42AA"/>
    <w:rsid w:val="004F77E0"/>
    <w:rsid w:val="0051610E"/>
    <w:rsid w:val="005207EE"/>
    <w:rsid w:val="0053102B"/>
    <w:rsid w:val="00531CA0"/>
    <w:rsid w:val="00533F01"/>
    <w:rsid w:val="00535667"/>
    <w:rsid w:val="00535F68"/>
    <w:rsid w:val="0054070F"/>
    <w:rsid w:val="00540AF9"/>
    <w:rsid w:val="00542AE6"/>
    <w:rsid w:val="00545409"/>
    <w:rsid w:val="005467E6"/>
    <w:rsid w:val="00556817"/>
    <w:rsid w:val="00565890"/>
    <w:rsid w:val="00565C14"/>
    <w:rsid w:val="005706DB"/>
    <w:rsid w:val="00580EB5"/>
    <w:rsid w:val="0058206C"/>
    <w:rsid w:val="00583E6A"/>
    <w:rsid w:val="005873B7"/>
    <w:rsid w:val="005945B9"/>
    <w:rsid w:val="0059759F"/>
    <w:rsid w:val="005A4263"/>
    <w:rsid w:val="005A4C7B"/>
    <w:rsid w:val="005B38A3"/>
    <w:rsid w:val="005B67C6"/>
    <w:rsid w:val="005C1A0D"/>
    <w:rsid w:val="005C5D34"/>
    <w:rsid w:val="005D1767"/>
    <w:rsid w:val="005D3548"/>
    <w:rsid w:val="005D4ED0"/>
    <w:rsid w:val="005E51A7"/>
    <w:rsid w:val="00600863"/>
    <w:rsid w:val="00600D33"/>
    <w:rsid w:val="00605267"/>
    <w:rsid w:val="006070C5"/>
    <w:rsid w:val="00616A26"/>
    <w:rsid w:val="00621259"/>
    <w:rsid w:val="00625778"/>
    <w:rsid w:val="006365DB"/>
    <w:rsid w:val="0064195C"/>
    <w:rsid w:val="0064590B"/>
    <w:rsid w:val="00651CB5"/>
    <w:rsid w:val="00652E68"/>
    <w:rsid w:val="00655911"/>
    <w:rsid w:val="00665DDA"/>
    <w:rsid w:val="00667D7A"/>
    <w:rsid w:val="00667E3F"/>
    <w:rsid w:val="006747C0"/>
    <w:rsid w:val="0068550A"/>
    <w:rsid w:val="00696E94"/>
    <w:rsid w:val="006974A6"/>
    <w:rsid w:val="006A7B2C"/>
    <w:rsid w:val="006B4E44"/>
    <w:rsid w:val="006C2185"/>
    <w:rsid w:val="006C230F"/>
    <w:rsid w:val="006D16B8"/>
    <w:rsid w:val="006D2E1A"/>
    <w:rsid w:val="006E4EBA"/>
    <w:rsid w:val="006E648F"/>
    <w:rsid w:val="006E6B55"/>
    <w:rsid w:val="006E78EA"/>
    <w:rsid w:val="006F02AA"/>
    <w:rsid w:val="007120EE"/>
    <w:rsid w:val="007218B8"/>
    <w:rsid w:val="00723B25"/>
    <w:rsid w:val="00726BA0"/>
    <w:rsid w:val="00732525"/>
    <w:rsid w:val="00734E1A"/>
    <w:rsid w:val="007409E8"/>
    <w:rsid w:val="00747959"/>
    <w:rsid w:val="007541FF"/>
    <w:rsid w:val="007729C1"/>
    <w:rsid w:val="00774373"/>
    <w:rsid w:val="0077644A"/>
    <w:rsid w:val="00780228"/>
    <w:rsid w:val="007847CE"/>
    <w:rsid w:val="00785A77"/>
    <w:rsid w:val="00793440"/>
    <w:rsid w:val="00797CDD"/>
    <w:rsid w:val="007A268B"/>
    <w:rsid w:val="007A2B11"/>
    <w:rsid w:val="007B47EB"/>
    <w:rsid w:val="007C0FBA"/>
    <w:rsid w:val="007D0778"/>
    <w:rsid w:val="007D5383"/>
    <w:rsid w:val="007D7F8B"/>
    <w:rsid w:val="007E0C32"/>
    <w:rsid w:val="007E4DDE"/>
    <w:rsid w:val="007F132E"/>
    <w:rsid w:val="007F2316"/>
    <w:rsid w:val="007F5AF4"/>
    <w:rsid w:val="008004E2"/>
    <w:rsid w:val="00800B3A"/>
    <w:rsid w:val="008026BB"/>
    <w:rsid w:val="00802DFB"/>
    <w:rsid w:val="00803B87"/>
    <w:rsid w:val="00810918"/>
    <w:rsid w:val="00810EF9"/>
    <w:rsid w:val="008110AC"/>
    <w:rsid w:val="00813C23"/>
    <w:rsid w:val="008164B7"/>
    <w:rsid w:val="00816CC6"/>
    <w:rsid w:val="00816E1F"/>
    <w:rsid w:val="00823EB7"/>
    <w:rsid w:val="00824275"/>
    <w:rsid w:val="00830608"/>
    <w:rsid w:val="00830B98"/>
    <w:rsid w:val="00830F9C"/>
    <w:rsid w:val="008324B7"/>
    <w:rsid w:val="00850BFD"/>
    <w:rsid w:val="00854FF0"/>
    <w:rsid w:val="00862C7D"/>
    <w:rsid w:val="008676A5"/>
    <w:rsid w:val="00870A92"/>
    <w:rsid w:val="008760B5"/>
    <w:rsid w:val="008800A4"/>
    <w:rsid w:val="00884598"/>
    <w:rsid w:val="00892486"/>
    <w:rsid w:val="00892AD0"/>
    <w:rsid w:val="0089567E"/>
    <w:rsid w:val="00897072"/>
    <w:rsid w:val="008B3866"/>
    <w:rsid w:val="008C24FF"/>
    <w:rsid w:val="008D2583"/>
    <w:rsid w:val="008E025C"/>
    <w:rsid w:val="008E721E"/>
    <w:rsid w:val="008F4E42"/>
    <w:rsid w:val="008F70D9"/>
    <w:rsid w:val="009056BB"/>
    <w:rsid w:val="00905F48"/>
    <w:rsid w:val="009109E1"/>
    <w:rsid w:val="009115BF"/>
    <w:rsid w:val="00911C91"/>
    <w:rsid w:val="009125A0"/>
    <w:rsid w:val="00916340"/>
    <w:rsid w:val="00917B02"/>
    <w:rsid w:val="00921E56"/>
    <w:rsid w:val="00932F8E"/>
    <w:rsid w:val="00934871"/>
    <w:rsid w:val="00935100"/>
    <w:rsid w:val="00935D46"/>
    <w:rsid w:val="009442ED"/>
    <w:rsid w:val="009463EE"/>
    <w:rsid w:val="00947C01"/>
    <w:rsid w:val="00956606"/>
    <w:rsid w:val="00957A5E"/>
    <w:rsid w:val="00960ED7"/>
    <w:rsid w:val="00965B49"/>
    <w:rsid w:val="00982089"/>
    <w:rsid w:val="00985901"/>
    <w:rsid w:val="009931ED"/>
    <w:rsid w:val="0099583C"/>
    <w:rsid w:val="009965A8"/>
    <w:rsid w:val="009A10C6"/>
    <w:rsid w:val="009A6089"/>
    <w:rsid w:val="009A6C9B"/>
    <w:rsid w:val="009B0FD8"/>
    <w:rsid w:val="009B5392"/>
    <w:rsid w:val="009C3E46"/>
    <w:rsid w:val="009D251A"/>
    <w:rsid w:val="009D2DD4"/>
    <w:rsid w:val="009D37B5"/>
    <w:rsid w:val="009D56B8"/>
    <w:rsid w:val="009E1343"/>
    <w:rsid w:val="009E1BF9"/>
    <w:rsid w:val="009F1086"/>
    <w:rsid w:val="009F2A55"/>
    <w:rsid w:val="00A00EBF"/>
    <w:rsid w:val="00A01DFB"/>
    <w:rsid w:val="00A12C84"/>
    <w:rsid w:val="00A13D57"/>
    <w:rsid w:val="00A15AB5"/>
    <w:rsid w:val="00A20CA0"/>
    <w:rsid w:val="00A27CCF"/>
    <w:rsid w:val="00A352AA"/>
    <w:rsid w:val="00A40B13"/>
    <w:rsid w:val="00A41555"/>
    <w:rsid w:val="00A424C5"/>
    <w:rsid w:val="00A44E02"/>
    <w:rsid w:val="00A4589B"/>
    <w:rsid w:val="00A53011"/>
    <w:rsid w:val="00A56F94"/>
    <w:rsid w:val="00A57540"/>
    <w:rsid w:val="00A57DE3"/>
    <w:rsid w:val="00A63ADD"/>
    <w:rsid w:val="00A6565A"/>
    <w:rsid w:val="00A66228"/>
    <w:rsid w:val="00A671A7"/>
    <w:rsid w:val="00A77C82"/>
    <w:rsid w:val="00A863BE"/>
    <w:rsid w:val="00A879A1"/>
    <w:rsid w:val="00A87ACD"/>
    <w:rsid w:val="00A91443"/>
    <w:rsid w:val="00A93561"/>
    <w:rsid w:val="00A95C15"/>
    <w:rsid w:val="00A968BF"/>
    <w:rsid w:val="00AA3F42"/>
    <w:rsid w:val="00AA4C63"/>
    <w:rsid w:val="00AA4EB7"/>
    <w:rsid w:val="00AC1642"/>
    <w:rsid w:val="00AC218D"/>
    <w:rsid w:val="00AC3DE5"/>
    <w:rsid w:val="00AC5C13"/>
    <w:rsid w:val="00AD0E77"/>
    <w:rsid w:val="00AD6CE3"/>
    <w:rsid w:val="00AE0F72"/>
    <w:rsid w:val="00AE60A7"/>
    <w:rsid w:val="00AF2319"/>
    <w:rsid w:val="00AF2CA4"/>
    <w:rsid w:val="00B0288A"/>
    <w:rsid w:val="00B0423D"/>
    <w:rsid w:val="00B05729"/>
    <w:rsid w:val="00B10940"/>
    <w:rsid w:val="00B148FF"/>
    <w:rsid w:val="00B15D09"/>
    <w:rsid w:val="00B217C5"/>
    <w:rsid w:val="00B21A94"/>
    <w:rsid w:val="00B233F5"/>
    <w:rsid w:val="00B27FC7"/>
    <w:rsid w:val="00B30687"/>
    <w:rsid w:val="00B3671A"/>
    <w:rsid w:val="00B46561"/>
    <w:rsid w:val="00B51C7D"/>
    <w:rsid w:val="00B529A9"/>
    <w:rsid w:val="00B54951"/>
    <w:rsid w:val="00B55725"/>
    <w:rsid w:val="00B5580C"/>
    <w:rsid w:val="00B57B7B"/>
    <w:rsid w:val="00B61FFD"/>
    <w:rsid w:val="00B63E92"/>
    <w:rsid w:val="00B66A03"/>
    <w:rsid w:val="00B66A60"/>
    <w:rsid w:val="00B6742F"/>
    <w:rsid w:val="00B71066"/>
    <w:rsid w:val="00B7632F"/>
    <w:rsid w:val="00B76CA8"/>
    <w:rsid w:val="00B80E40"/>
    <w:rsid w:val="00B82BC3"/>
    <w:rsid w:val="00B83C77"/>
    <w:rsid w:val="00B926D2"/>
    <w:rsid w:val="00B964C9"/>
    <w:rsid w:val="00B9691C"/>
    <w:rsid w:val="00BA0188"/>
    <w:rsid w:val="00BA3F13"/>
    <w:rsid w:val="00BC0C01"/>
    <w:rsid w:val="00BC1440"/>
    <w:rsid w:val="00BC2A1F"/>
    <w:rsid w:val="00BC7125"/>
    <w:rsid w:val="00BE1621"/>
    <w:rsid w:val="00BE5BAB"/>
    <w:rsid w:val="00BF0ECE"/>
    <w:rsid w:val="00C02878"/>
    <w:rsid w:val="00C103A8"/>
    <w:rsid w:val="00C12750"/>
    <w:rsid w:val="00C1753E"/>
    <w:rsid w:val="00C20611"/>
    <w:rsid w:val="00C23734"/>
    <w:rsid w:val="00C23BD1"/>
    <w:rsid w:val="00C27EFA"/>
    <w:rsid w:val="00C30443"/>
    <w:rsid w:val="00C34694"/>
    <w:rsid w:val="00C420B8"/>
    <w:rsid w:val="00C4555A"/>
    <w:rsid w:val="00C53158"/>
    <w:rsid w:val="00C54266"/>
    <w:rsid w:val="00C554C3"/>
    <w:rsid w:val="00C713EA"/>
    <w:rsid w:val="00C729D6"/>
    <w:rsid w:val="00C72BFB"/>
    <w:rsid w:val="00C750A9"/>
    <w:rsid w:val="00C77513"/>
    <w:rsid w:val="00C77873"/>
    <w:rsid w:val="00C815EA"/>
    <w:rsid w:val="00C81608"/>
    <w:rsid w:val="00C8222B"/>
    <w:rsid w:val="00C86FF4"/>
    <w:rsid w:val="00C954DD"/>
    <w:rsid w:val="00CA089E"/>
    <w:rsid w:val="00CB0B12"/>
    <w:rsid w:val="00CB4833"/>
    <w:rsid w:val="00CC1F16"/>
    <w:rsid w:val="00CC25C3"/>
    <w:rsid w:val="00CC374C"/>
    <w:rsid w:val="00CC7CAE"/>
    <w:rsid w:val="00CD2E16"/>
    <w:rsid w:val="00CD4594"/>
    <w:rsid w:val="00CD5840"/>
    <w:rsid w:val="00CE3695"/>
    <w:rsid w:val="00CE484C"/>
    <w:rsid w:val="00CE6B1D"/>
    <w:rsid w:val="00CF26AA"/>
    <w:rsid w:val="00CF3234"/>
    <w:rsid w:val="00D00962"/>
    <w:rsid w:val="00D01D45"/>
    <w:rsid w:val="00D02A61"/>
    <w:rsid w:val="00D03AB1"/>
    <w:rsid w:val="00D03DDD"/>
    <w:rsid w:val="00D129E1"/>
    <w:rsid w:val="00D21B44"/>
    <w:rsid w:val="00D23930"/>
    <w:rsid w:val="00D243E4"/>
    <w:rsid w:val="00D30179"/>
    <w:rsid w:val="00D33768"/>
    <w:rsid w:val="00D33C76"/>
    <w:rsid w:val="00D35382"/>
    <w:rsid w:val="00D41BF1"/>
    <w:rsid w:val="00D47AED"/>
    <w:rsid w:val="00D47F1E"/>
    <w:rsid w:val="00D50028"/>
    <w:rsid w:val="00D559F7"/>
    <w:rsid w:val="00D66F9A"/>
    <w:rsid w:val="00D67F9E"/>
    <w:rsid w:val="00D7184C"/>
    <w:rsid w:val="00D72D67"/>
    <w:rsid w:val="00D7323A"/>
    <w:rsid w:val="00D7327E"/>
    <w:rsid w:val="00D7374D"/>
    <w:rsid w:val="00D74038"/>
    <w:rsid w:val="00D752ED"/>
    <w:rsid w:val="00D8397D"/>
    <w:rsid w:val="00D83FB3"/>
    <w:rsid w:val="00D84A47"/>
    <w:rsid w:val="00D86AFA"/>
    <w:rsid w:val="00D8754B"/>
    <w:rsid w:val="00D94C61"/>
    <w:rsid w:val="00DA0FF7"/>
    <w:rsid w:val="00DA52DC"/>
    <w:rsid w:val="00DB4840"/>
    <w:rsid w:val="00DB50C3"/>
    <w:rsid w:val="00DB6B02"/>
    <w:rsid w:val="00DC145E"/>
    <w:rsid w:val="00DC2D49"/>
    <w:rsid w:val="00DC3B9F"/>
    <w:rsid w:val="00DC7711"/>
    <w:rsid w:val="00DD2190"/>
    <w:rsid w:val="00DE06B6"/>
    <w:rsid w:val="00DE47BC"/>
    <w:rsid w:val="00DE4B00"/>
    <w:rsid w:val="00DE619C"/>
    <w:rsid w:val="00DE793D"/>
    <w:rsid w:val="00DF2725"/>
    <w:rsid w:val="00DF6DCD"/>
    <w:rsid w:val="00DF77E1"/>
    <w:rsid w:val="00E02EFD"/>
    <w:rsid w:val="00E0532B"/>
    <w:rsid w:val="00E13841"/>
    <w:rsid w:val="00E161BE"/>
    <w:rsid w:val="00E20F68"/>
    <w:rsid w:val="00E243D4"/>
    <w:rsid w:val="00E27AF0"/>
    <w:rsid w:val="00E305C1"/>
    <w:rsid w:val="00E30889"/>
    <w:rsid w:val="00E31281"/>
    <w:rsid w:val="00E32956"/>
    <w:rsid w:val="00E35017"/>
    <w:rsid w:val="00E36052"/>
    <w:rsid w:val="00E40082"/>
    <w:rsid w:val="00E40AA6"/>
    <w:rsid w:val="00E550EC"/>
    <w:rsid w:val="00E56A7F"/>
    <w:rsid w:val="00E733AC"/>
    <w:rsid w:val="00E73D13"/>
    <w:rsid w:val="00E73FB8"/>
    <w:rsid w:val="00E924D1"/>
    <w:rsid w:val="00E92580"/>
    <w:rsid w:val="00E940D4"/>
    <w:rsid w:val="00E95419"/>
    <w:rsid w:val="00E97473"/>
    <w:rsid w:val="00EA0ED1"/>
    <w:rsid w:val="00EB13FA"/>
    <w:rsid w:val="00EC1178"/>
    <w:rsid w:val="00ED2D55"/>
    <w:rsid w:val="00EE1ABE"/>
    <w:rsid w:val="00EF42D9"/>
    <w:rsid w:val="00EF478F"/>
    <w:rsid w:val="00EF4CCB"/>
    <w:rsid w:val="00F01535"/>
    <w:rsid w:val="00F01987"/>
    <w:rsid w:val="00F05D44"/>
    <w:rsid w:val="00F1258C"/>
    <w:rsid w:val="00F2341A"/>
    <w:rsid w:val="00F2785A"/>
    <w:rsid w:val="00F3020A"/>
    <w:rsid w:val="00F3022B"/>
    <w:rsid w:val="00F3508A"/>
    <w:rsid w:val="00F3597F"/>
    <w:rsid w:val="00F54344"/>
    <w:rsid w:val="00F62A95"/>
    <w:rsid w:val="00F674EE"/>
    <w:rsid w:val="00F71369"/>
    <w:rsid w:val="00F71D0C"/>
    <w:rsid w:val="00F75200"/>
    <w:rsid w:val="00F753EB"/>
    <w:rsid w:val="00F776E2"/>
    <w:rsid w:val="00F865BD"/>
    <w:rsid w:val="00F93AB0"/>
    <w:rsid w:val="00F9606F"/>
    <w:rsid w:val="00FA0E62"/>
    <w:rsid w:val="00FA11A6"/>
    <w:rsid w:val="00FA232C"/>
    <w:rsid w:val="00FA4524"/>
    <w:rsid w:val="00FB3C68"/>
    <w:rsid w:val="00FB7341"/>
    <w:rsid w:val="00FB7A8B"/>
    <w:rsid w:val="00FC08DC"/>
    <w:rsid w:val="00FC316F"/>
    <w:rsid w:val="00FC31A4"/>
    <w:rsid w:val="00FD1B37"/>
    <w:rsid w:val="00FD1C40"/>
    <w:rsid w:val="00FE4902"/>
    <w:rsid w:val="00FF0846"/>
    <w:rsid w:val="00FF0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 Word,Дурной"/>
    <w:pPr>
      <w:overflowPunct w:val="0"/>
      <w:autoSpaceDE w:val="0"/>
      <w:autoSpaceDN w:val="0"/>
      <w:adjustRightInd w:val="0"/>
      <w:textAlignment w:val="baseline"/>
    </w:pPr>
    <w:rPr>
      <w:sz w:val="24"/>
      <w:lang w:val="ru-RU" w:eastAsia="ru-RU"/>
    </w:rPr>
  </w:style>
  <w:style w:type="paragraph" w:styleId="Heading1">
    <w:name w:val="heading 1"/>
    <w:basedOn w:val="Normal"/>
    <w:next w:val="Normal"/>
    <w:link w:val="Heading1Char"/>
    <w:qFormat/>
    <w:rsid w:val="007729C1"/>
    <w:pPr>
      <w:keepNext/>
      <w:spacing w:before="240" w:after="60"/>
      <w:outlineLvl w:val="0"/>
    </w:pPr>
    <w:rPr>
      <w:rFonts w:ascii="Arial" w:hAnsi="Arial" w:cs="Arial"/>
      <w:b/>
      <w:bCs/>
      <w:kern w:val="32"/>
      <w:sz w:val="28"/>
      <w:szCs w:val="32"/>
    </w:rPr>
  </w:style>
  <w:style w:type="paragraph" w:styleId="Heading2">
    <w:name w:val="heading 2"/>
    <w:basedOn w:val="Normal"/>
    <w:next w:val="Normal"/>
    <w:qFormat/>
    <w:rsid w:val="007729C1"/>
    <w:pPr>
      <w:keepNext/>
      <w:spacing w:before="240" w:after="60"/>
      <w:outlineLvl w:val="1"/>
    </w:pPr>
    <w:rPr>
      <w:rFonts w:ascii="Arial" w:hAnsi="Arial" w:cs="Arial"/>
      <w:b/>
      <w:bCs/>
      <w:i/>
      <w:iCs/>
      <w:szCs w:val="28"/>
    </w:rPr>
  </w:style>
  <w:style w:type="paragraph" w:styleId="Heading3">
    <w:name w:val="heading 3"/>
    <w:basedOn w:val="Normal"/>
    <w:next w:val="Normal"/>
    <w:qFormat/>
    <w:rsid w:val="00D875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41" w:wrap="auto" w:hAnchor="page" w:xAlign="center" w:yAlign="bottom"/>
      <w:ind w:left="2880"/>
    </w:pPr>
    <w:rPr>
      <w:rFonts w:ascii="Arial" w:hAnsi="Arial"/>
      <w:sz w:val="28"/>
    </w:rPr>
  </w:style>
  <w:style w:type="paragraph" w:styleId="EnvelopeReturn">
    <w:name w:val="envelope return"/>
    <w:basedOn w:val="Normal"/>
    <w:rPr>
      <w:rFonts w:ascii="Arial" w:hAnsi="Arial"/>
      <w:i/>
      <w:sz w:val="22"/>
    </w:rPr>
  </w:style>
  <w:style w:type="paragraph" w:customStyle="1" w:styleId="Arial10007510">
    <w:name w:val="Стиль Arial 10 пт Слева:  0 см Выступ:  075 см После:  10 пт"/>
    <w:basedOn w:val="Normal"/>
    <w:rsid w:val="00077AAA"/>
    <w:pPr>
      <w:overflowPunct/>
      <w:autoSpaceDE/>
      <w:autoSpaceDN/>
      <w:adjustRightInd/>
      <w:spacing w:after="200"/>
      <w:textAlignment w:val="auto"/>
    </w:pPr>
    <w:rPr>
      <w:rFonts w:ascii="Arial" w:hAnsi="Arial"/>
      <w:sz w:val="20"/>
    </w:rPr>
  </w:style>
  <w:style w:type="character" w:customStyle="1" w:styleId="Heading1Char">
    <w:name w:val="Heading 1 Char"/>
    <w:link w:val="Heading1"/>
    <w:rsid w:val="007729C1"/>
    <w:rPr>
      <w:rFonts w:ascii="Arial" w:hAnsi="Arial" w:cs="Arial"/>
      <w:b/>
      <w:bCs/>
      <w:kern w:val="32"/>
      <w:sz w:val="28"/>
      <w:szCs w:val="32"/>
      <w:lang w:val="ru-RU" w:eastAsia="ru-RU"/>
    </w:rPr>
  </w:style>
  <w:style w:type="paragraph" w:styleId="Footer">
    <w:name w:val="footer"/>
    <w:basedOn w:val="Normal"/>
    <w:link w:val="FooterChar"/>
    <w:uiPriority w:val="99"/>
    <w:rsid w:val="004C3F33"/>
    <w:pPr>
      <w:tabs>
        <w:tab w:val="center" w:pos="4677"/>
        <w:tab w:val="right" w:pos="9355"/>
      </w:tabs>
    </w:pPr>
  </w:style>
  <w:style w:type="character" w:styleId="PageNumber">
    <w:name w:val="page number"/>
    <w:basedOn w:val="DefaultParagraphFont"/>
    <w:rsid w:val="004C3F33"/>
  </w:style>
  <w:style w:type="paragraph" w:styleId="Header">
    <w:name w:val="header"/>
    <w:basedOn w:val="Normal"/>
    <w:rsid w:val="004C3F33"/>
    <w:pPr>
      <w:tabs>
        <w:tab w:val="center" w:pos="4677"/>
        <w:tab w:val="right" w:pos="9355"/>
      </w:tabs>
    </w:pPr>
  </w:style>
  <w:style w:type="paragraph" w:customStyle="1" w:styleId="a">
    <w:name w:val="ВСТУПЛЕНИЕ И ГЛАВЫ"/>
    <w:basedOn w:val="Normal"/>
    <w:autoRedefine/>
    <w:rsid w:val="001C1F90"/>
    <w:pPr>
      <w:spacing w:before="240" w:after="120"/>
      <w:jc w:val="both"/>
    </w:pPr>
    <w:rPr>
      <w:rFonts w:ascii="Arial" w:hAnsi="Arial" w:cs="Arial"/>
      <w:b/>
      <w:i/>
      <w:sz w:val="36"/>
      <w:szCs w:val="36"/>
    </w:rPr>
  </w:style>
  <w:style w:type="paragraph" w:customStyle="1" w:styleId="a0">
    <w:name w:val="ПОДЗАГОЛОВОК"/>
    <w:basedOn w:val="Heading2"/>
    <w:autoRedefine/>
    <w:rsid w:val="001C1F90"/>
    <w:pPr>
      <w:spacing w:before="120" w:line="360" w:lineRule="auto"/>
      <w:jc w:val="both"/>
    </w:pPr>
  </w:style>
  <w:style w:type="paragraph" w:styleId="TOC2">
    <w:name w:val="toc 2"/>
    <w:basedOn w:val="Normal"/>
    <w:next w:val="Normal"/>
    <w:autoRedefine/>
    <w:uiPriority w:val="39"/>
    <w:rsid w:val="004975B0"/>
    <w:pPr>
      <w:tabs>
        <w:tab w:val="right" w:leader="dot" w:pos="6680"/>
      </w:tabs>
      <w:ind w:left="240"/>
    </w:pPr>
    <w:rPr>
      <w:rFonts w:ascii="Arial" w:hAnsi="Arial"/>
      <w:noProof/>
    </w:rPr>
  </w:style>
  <w:style w:type="paragraph" w:styleId="TOC1">
    <w:name w:val="toc 1"/>
    <w:basedOn w:val="Normal"/>
    <w:next w:val="Normal"/>
    <w:autoRedefine/>
    <w:uiPriority w:val="39"/>
    <w:rsid w:val="00E924D1"/>
    <w:pPr>
      <w:tabs>
        <w:tab w:val="right" w:leader="dot" w:pos="6680"/>
      </w:tabs>
      <w:spacing w:before="120" w:after="120"/>
    </w:pPr>
    <w:rPr>
      <w:rFonts w:ascii="Arial" w:hAnsi="Arial" w:cs="Arial"/>
      <w:b/>
      <w:noProof/>
      <w:sz w:val="28"/>
    </w:rPr>
  </w:style>
  <w:style w:type="character" w:styleId="Hyperlink">
    <w:name w:val="Hyperlink"/>
    <w:uiPriority w:val="99"/>
    <w:rsid w:val="00D8754B"/>
    <w:rPr>
      <w:color w:val="0000FF"/>
      <w:u w:val="single"/>
    </w:rPr>
  </w:style>
  <w:style w:type="paragraph" w:customStyle="1" w:styleId="a1">
    <w:name w:val="ВЫВОДЫ"/>
    <w:basedOn w:val="Heading1"/>
    <w:autoRedefine/>
    <w:rsid w:val="00D8754B"/>
    <w:pPr>
      <w:jc w:val="center"/>
    </w:pPr>
    <w:rPr>
      <w:i/>
    </w:rPr>
  </w:style>
  <w:style w:type="paragraph" w:styleId="TOCHeading">
    <w:name w:val="TOC Heading"/>
    <w:basedOn w:val="Heading1"/>
    <w:next w:val="Normal"/>
    <w:uiPriority w:val="39"/>
    <w:semiHidden/>
    <w:unhideWhenUsed/>
    <w:qFormat/>
    <w:rsid w:val="00151FA5"/>
    <w:pPr>
      <w:keepLines/>
      <w:overflowPunct/>
      <w:autoSpaceDE/>
      <w:autoSpaceDN/>
      <w:adjustRightInd/>
      <w:spacing w:before="480" w:after="0" w:line="276" w:lineRule="auto"/>
      <w:textAlignment w:val="auto"/>
      <w:outlineLvl w:val="9"/>
    </w:pPr>
    <w:rPr>
      <w:rFonts w:ascii="Cambria" w:eastAsia="MS Gothic" w:hAnsi="Cambria" w:cs="Times New Roman"/>
      <w:color w:val="365F91"/>
      <w:kern w:val="0"/>
      <w:szCs w:val="28"/>
      <w:lang w:val="en-US" w:eastAsia="ja-JP"/>
    </w:rPr>
  </w:style>
  <w:style w:type="character" w:customStyle="1" w:styleId="FooterChar">
    <w:name w:val="Footer Char"/>
    <w:link w:val="Footer"/>
    <w:uiPriority w:val="99"/>
    <w:rsid w:val="00151FA5"/>
    <w:rPr>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76AD1-8BAD-43EA-B712-2AADD4646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62</Pages>
  <Words>19036</Words>
  <Characters>108509</Characters>
  <Application>Microsoft Office Word</Application>
  <DocSecurity>0</DocSecurity>
  <Lines>904</Lines>
  <Paragraphs>254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ПИСЬМА РЫБАКА</vt:lpstr>
      <vt:lpstr>ПИСЬМА РЫБАКА</vt:lpstr>
    </vt:vector>
  </TitlesOfParts>
  <Company/>
  <LinksUpToDate>false</LinksUpToDate>
  <CharactersWithSpaces>127291</CharactersWithSpaces>
  <SharedDoc>false</SharedDoc>
  <HLinks>
    <vt:vector size="252" baseType="variant">
      <vt:variant>
        <vt:i4>1114168</vt:i4>
      </vt:variant>
      <vt:variant>
        <vt:i4>245</vt:i4>
      </vt:variant>
      <vt:variant>
        <vt:i4>0</vt:i4>
      </vt:variant>
      <vt:variant>
        <vt:i4>5</vt:i4>
      </vt:variant>
      <vt:variant>
        <vt:lpwstr/>
      </vt:variant>
      <vt:variant>
        <vt:lpwstr>_Toc448143002</vt:lpwstr>
      </vt:variant>
      <vt:variant>
        <vt:i4>1114168</vt:i4>
      </vt:variant>
      <vt:variant>
        <vt:i4>239</vt:i4>
      </vt:variant>
      <vt:variant>
        <vt:i4>0</vt:i4>
      </vt:variant>
      <vt:variant>
        <vt:i4>5</vt:i4>
      </vt:variant>
      <vt:variant>
        <vt:lpwstr/>
      </vt:variant>
      <vt:variant>
        <vt:lpwstr>_Toc448143001</vt:lpwstr>
      </vt:variant>
      <vt:variant>
        <vt:i4>1114168</vt:i4>
      </vt:variant>
      <vt:variant>
        <vt:i4>233</vt:i4>
      </vt:variant>
      <vt:variant>
        <vt:i4>0</vt:i4>
      </vt:variant>
      <vt:variant>
        <vt:i4>5</vt:i4>
      </vt:variant>
      <vt:variant>
        <vt:lpwstr/>
      </vt:variant>
      <vt:variant>
        <vt:lpwstr>_Toc448143000</vt:lpwstr>
      </vt:variant>
      <vt:variant>
        <vt:i4>1638449</vt:i4>
      </vt:variant>
      <vt:variant>
        <vt:i4>227</vt:i4>
      </vt:variant>
      <vt:variant>
        <vt:i4>0</vt:i4>
      </vt:variant>
      <vt:variant>
        <vt:i4>5</vt:i4>
      </vt:variant>
      <vt:variant>
        <vt:lpwstr/>
      </vt:variant>
      <vt:variant>
        <vt:lpwstr>_Toc448142999</vt:lpwstr>
      </vt:variant>
      <vt:variant>
        <vt:i4>1638449</vt:i4>
      </vt:variant>
      <vt:variant>
        <vt:i4>221</vt:i4>
      </vt:variant>
      <vt:variant>
        <vt:i4>0</vt:i4>
      </vt:variant>
      <vt:variant>
        <vt:i4>5</vt:i4>
      </vt:variant>
      <vt:variant>
        <vt:lpwstr/>
      </vt:variant>
      <vt:variant>
        <vt:lpwstr>_Toc448142998</vt:lpwstr>
      </vt:variant>
      <vt:variant>
        <vt:i4>1638449</vt:i4>
      </vt:variant>
      <vt:variant>
        <vt:i4>215</vt:i4>
      </vt:variant>
      <vt:variant>
        <vt:i4>0</vt:i4>
      </vt:variant>
      <vt:variant>
        <vt:i4>5</vt:i4>
      </vt:variant>
      <vt:variant>
        <vt:lpwstr/>
      </vt:variant>
      <vt:variant>
        <vt:lpwstr>_Toc448142997</vt:lpwstr>
      </vt:variant>
      <vt:variant>
        <vt:i4>1638449</vt:i4>
      </vt:variant>
      <vt:variant>
        <vt:i4>209</vt:i4>
      </vt:variant>
      <vt:variant>
        <vt:i4>0</vt:i4>
      </vt:variant>
      <vt:variant>
        <vt:i4>5</vt:i4>
      </vt:variant>
      <vt:variant>
        <vt:lpwstr/>
      </vt:variant>
      <vt:variant>
        <vt:lpwstr>_Toc448142996</vt:lpwstr>
      </vt:variant>
      <vt:variant>
        <vt:i4>1638449</vt:i4>
      </vt:variant>
      <vt:variant>
        <vt:i4>203</vt:i4>
      </vt:variant>
      <vt:variant>
        <vt:i4>0</vt:i4>
      </vt:variant>
      <vt:variant>
        <vt:i4>5</vt:i4>
      </vt:variant>
      <vt:variant>
        <vt:lpwstr/>
      </vt:variant>
      <vt:variant>
        <vt:lpwstr>_Toc448142995</vt:lpwstr>
      </vt:variant>
      <vt:variant>
        <vt:i4>1638449</vt:i4>
      </vt:variant>
      <vt:variant>
        <vt:i4>197</vt:i4>
      </vt:variant>
      <vt:variant>
        <vt:i4>0</vt:i4>
      </vt:variant>
      <vt:variant>
        <vt:i4>5</vt:i4>
      </vt:variant>
      <vt:variant>
        <vt:lpwstr/>
      </vt:variant>
      <vt:variant>
        <vt:lpwstr>_Toc448142994</vt:lpwstr>
      </vt:variant>
      <vt:variant>
        <vt:i4>1638449</vt:i4>
      </vt:variant>
      <vt:variant>
        <vt:i4>191</vt:i4>
      </vt:variant>
      <vt:variant>
        <vt:i4>0</vt:i4>
      </vt:variant>
      <vt:variant>
        <vt:i4>5</vt:i4>
      </vt:variant>
      <vt:variant>
        <vt:lpwstr/>
      </vt:variant>
      <vt:variant>
        <vt:lpwstr>_Toc448142993</vt:lpwstr>
      </vt:variant>
      <vt:variant>
        <vt:i4>1638449</vt:i4>
      </vt:variant>
      <vt:variant>
        <vt:i4>185</vt:i4>
      </vt:variant>
      <vt:variant>
        <vt:i4>0</vt:i4>
      </vt:variant>
      <vt:variant>
        <vt:i4>5</vt:i4>
      </vt:variant>
      <vt:variant>
        <vt:lpwstr/>
      </vt:variant>
      <vt:variant>
        <vt:lpwstr>_Toc448142992</vt:lpwstr>
      </vt:variant>
      <vt:variant>
        <vt:i4>1638449</vt:i4>
      </vt:variant>
      <vt:variant>
        <vt:i4>179</vt:i4>
      </vt:variant>
      <vt:variant>
        <vt:i4>0</vt:i4>
      </vt:variant>
      <vt:variant>
        <vt:i4>5</vt:i4>
      </vt:variant>
      <vt:variant>
        <vt:lpwstr/>
      </vt:variant>
      <vt:variant>
        <vt:lpwstr>_Toc448142991</vt:lpwstr>
      </vt:variant>
      <vt:variant>
        <vt:i4>1638449</vt:i4>
      </vt:variant>
      <vt:variant>
        <vt:i4>173</vt:i4>
      </vt:variant>
      <vt:variant>
        <vt:i4>0</vt:i4>
      </vt:variant>
      <vt:variant>
        <vt:i4>5</vt:i4>
      </vt:variant>
      <vt:variant>
        <vt:lpwstr/>
      </vt:variant>
      <vt:variant>
        <vt:lpwstr>_Toc448142990</vt:lpwstr>
      </vt:variant>
      <vt:variant>
        <vt:i4>1572913</vt:i4>
      </vt:variant>
      <vt:variant>
        <vt:i4>167</vt:i4>
      </vt:variant>
      <vt:variant>
        <vt:i4>0</vt:i4>
      </vt:variant>
      <vt:variant>
        <vt:i4>5</vt:i4>
      </vt:variant>
      <vt:variant>
        <vt:lpwstr/>
      </vt:variant>
      <vt:variant>
        <vt:lpwstr>_Toc448142989</vt:lpwstr>
      </vt:variant>
      <vt:variant>
        <vt:i4>1572913</vt:i4>
      </vt:variant>
      <vt:variant>
        <vt:i4>161</vt:i4>
      </vt:variant>
      <vt:variant>
        <vt:i4>0</vt:i4>
      </vt:variant>
      <vt:variant>
        <vt:i4>5</vt:i4>
      </vt:variant>
      <vt:variant>
        <vt:lpwstr/>
      </vt:variant>
      <vt:variant>
        <vt:lpwstr>_Toc448142988</vt:lpwstr>
      </vt:variant>
      <vt:variant>
        <vt:i4>1572913</vt:i4>
      </vt:variant>
      <vt:variant>
        <vt:i4>155</vt:i4>
      </vt:variant>
      <vt:variant>
        <vt:i4>0</vt:i4>
      </vt:variant>
      <vt:variant>
        <vt:i4>5</vt:i4>
      </vt:variant>
      <vt:variant>
        <vt:lpwstr/>
      </vt:variant>
      <vt:variant>
        <vt:lpwstr>_Toc448142987</vt:lpwstr>
      </vt:variant>
      <vt:variant>
        <vt:i4>1572913</vt:i4>
      </vt:variant>
      <vt:variant>
        <vt:i4>149</vt:i4>
      </vt:variant>
      <vt:variant>
        <vt:i4>0</vt:i4>
      </vt:variant>
      <vt:variant>
        <vt:i4>5</vt:i4>
      </vt:variant>
      <vt:variant>
        <vt:lpwstr/>
      </vt:variant>
      <vt:variant>
        <vt:lpwstr>_Toc448142986</vt:lpwstr>
      </vt:variant>
      <vt:variant>
        <vt:i4>1572913</vt:i4>
      </vt:variant>
      <vt:variant>
        <vt:i4>143</vt:i4>
      </vt:variant>
      <vt:variant>
        <vt:i4>0</vt:i4>
      </vt:variant>
      <vt:variant>
        <vt:i4>5</vt:i4>
      </vt:variant>
      <vt:variant>
        <vt:lpwstr/>
      </vt:variant>
      <vt:variant>
        <vt:lpwstr>_Toc448142985</vt:lpwstr>
      </vt:variant>
      <vt:variant>
        <vt:i4>1572913</vt:i4>
      </vt:variant>
      <vt:variant>
        <vt:i4>137</vt:i4>
      </vt:variant>
      <vt:variant>
        <vt:i4>0</vt:i4>
      </vt:variant>
      <vt:variant>
        <vt:i4>5</vt:i4>
      </vt:variant>
      <vt:variant>
        <vt:lpwstr/>
      </vt:variant>
      <vt:variant>
        <vt:lpwstr>_Toc448142984</vt:lpwstr>
      </vt:variant>
      <vt:variant>
        <vt:i4>1572913</vt:i4>
      </vt:variant>
      <vt:variant>
        <vt:i4>131</vt:i4>
      </vt:variant>
      <vt:variant>
        <vt:i4>0</vt:i4>
      </vt:variant>
      <vt:variant>
        <vt:i4>5</vt:i4>
      </vt:variant>
      <vt:variant>
        <vt:lpwstr/>
      </vt:variant>
      <vt:variant>
        <vt:lpwstr>_Toc448142983</vt:lpwstr>
      </vt:variant>
      <vt:variant>
        <vt:i4>1572913</vt:i4>
      </vt:variant>
      <vt:variant>
        <vt:i4>125</vt:i4>
      </vt:variant>
      <vt:variant>
        <vt:i4>0</vt:i4>
      </vt:variant>
      <vt:variant>
        <vt:i4>5</vt:i4>
      </vt:variant>
      <vt:variant>
        <vt:lpwstr/>
      </vt:variant>
      <vt:variant>
        <vt:lpwstr>_Toc448142982</vt:lpwstr>
      </vt:variant>
      <vt:variant>
        <vt:i4>1572913</vt:i4>
      </vt:variant>
      <vt:variant>
        <vt:i4>119</vt:i4>
      </vt:variant>
      <vt:variant>
        <vt:i4>0</vt:i4>
      </vt:variant>
      <vt:variant>
        <vt:i4>5</vt:i4>
      </vt:variant>
      <vt:variant>
        <vt:lpwstr/>
      </vt:variant>
      <vt:variant>
        <vt:lpwstr>_Toc448142981</vt:lpwstr>
      </vt:variant>
      <vt:variant>
        <vt:i4>1572913</vt:i4>
      </vt:variant>
      <vt:variant>
        <vt:i4>113</vt:i4>
      </vt:variant>
      <vt:variant>
        <vt:i4>0</vt:i4>
      </vt:variant>
      <vt:variant>
        <vt:i4>5</vt:i4>
      </vt:variant>
      <vt:variant>
        <vt:lpwstr/>
      </vt:variant>
      <vt:variant>
        <vt:lpwstr>_Toc448142980</vt:lpwstr>
      </vt:variant>
      <vt:variant>
        <vt:i4>1507377</vt:i4>
      </vt:variant>
      <vt:variant>
        <vt:i4>107</vt:i4>
      </vt:variant>
      <vt:variant>
        <vt:i4>0</vt:i4>
      </vt:variant>
      <vt:variant>
        <vt:i4>5</vt:i4>
      </vt:variant>
      <vt:variant>
        <vt:lpwstr/>
      </vt:variant>
      <vt:variant>
        <vt:lpwstr>_Toc448142979</vt:lpwstr>
      </vt:variant>
      <vt:variant>
        <vt:i4>1507377</vt:i4>
      </vt:variant>
      <vt:variant>
        <vt:i4>101</vt:i4>
      </vt:variant>
      <vt:variant>
        <vt:i4>0</vt:i4>
      </vt:variant>
      <vt:variant>
        <vt:i4>5</vt:i4>
      </vt:variant>
      <vt:variant>
        <vt:lpwstr/>
      </vt:variant>
      <vt:variant>
        <vt:lpwstr>_Toc448142978</vt:lpwstr>
      </vt:variant>
      <vt:variant>
        <vt:i4>1507377</vt:i4>
      </vt:variant>
      <vt:variant>
        <vt:i4>95</vt:i4>
      </vt:variant>
      <vt:variant>
        <vt:i4>0</vt:i4>
      </vt:variant>
      <vt:variant>
        <vt:i4>5</vt:i4>
      </vt:variant>
      <vt:variant>
        <vt:lpwstr/>
      </vt:variant>
      <vt:variant>
        <vt:lpwstr>_Toc448142977</vt:lpwstr>
      </vt:variant>
      <vt:variant>
        <vt:i4>1507377</vt:i4>
      </vt:variant>
      <vt:variant>
        <vt:i4>89</vt:i4>
      </vt:variant>
      <vt:variant>
        <vt:i4>0</vt:i4>
      </vt:variant>
      <vt:variant>
        <vt:i4>5</vt:i4>
      </vt:variant>
      <vt:variant>
        <vt:lpwstr/>
      </vt:variant>
      <vt:variant>
        <vt:lpwstr>_Toc448142976</vt:lpwstr>
      </vt:variant>
      <vt:variant>
        <vt:i4>1507377</vt:i4>
      </vt:variant>
      <vt:variant>
        <vt:i4>83</vt:i4>
      </vt:variant>
      <vt:variant>
        <vt:i4>0</vt:i4>
      </vt:variant>
      <vt:variant>
        <vt:i4>5</vt:i4>
      </vt:variant>
      <vt:variant>
        <vt:lpwstr/>
      </vt:variant>
      <vt:variant>
        <vt:lpwstr>_Toc448142975</vt:lpwstr>
      </vt:variant>
      <vt:variant>
        <vt:i4>1507377</vt:i4>
      </vt:variant>
      <vt:variant>
        <vt:i4>77</vt:i4>
      </vt:variant>
      <vt:variant>
        <vt:i4>0</vt:i4>
      </vt:variant>
      <vt:variant>
        <vt:i4>5</vt:i4>
      </vt:variant>
      <vt:variant>
        <vt:lpwstr/>
      </vt:variant>
      <vt:variant>
        <vt:lpwstr>_Toc448142974</vt:lpwstr>
      </vt:variant>
      <vt:variant>
        <vt:i4>1507377</vt:i4>
      </vt:variant>
      <vt:variant>
        <vt:i4>71</vt:i4>
      </vt:variant>
      <vt:variant>
        <vt:i4>0</vt:i4>
      </vt:variant>
      <vt:variant>
        <vt:i4>5</vt:i4>
      </vt:variant>
      <vt:variant>
        <vt:lpwstr/>
      </vt:variant>
      <vt:variant>
        <vt:lpwstr>_Toc448142973</vt:lpwstr>
      </vt:variant>
      <vt:variant>
        <vt:i4>1507377</vt:i4>
      </vt:variant>
      <vt:variant>
        <vt:i4>65</vt:i4>
      </vt:variant>
      <vt:variant>
        <vt:i4>0</vt:i4>
      </vt:variant>
      <vt:variant>
        <vt:i4>5</vt:i4>
      </vt:variant>
      <vt:variant>
        <vt:lpwstr/>
      </vt:variant>
      <vt:variant>
        <vt:lpwstr>_Toc448142972</vt:lpwstr>
      </vt:variant>
      <vt:variant>
        <vt:i4>1507377</vt:i4>
      </vt:variant>
      <vt:variant>
        <vt:i4>59</vt:i4>
      </vt:variant>
      <vt:variant>
        <vt:i4>0</vt:i4>
      </vt:variant>
      <vt:variant>
        <vt:i4>5</vt:i4>
      </vt:variant>
      <vt:variant>
        <vt:lpwstr/>
      </vt:variant>
      <vt:variant>
        <vt:lpwstr>_Toc448142971</vt:lpwstr>
      </vt:variant>
      <vt:variant>
        <vt:i4>1507377</vt:i4>
      </vt:variant>
      <vt:variant>
        <vt:i4>53</vt:i4>
      </vt:variant>
      <vt:variant>
        <vt:i4>0</vt:i4>
      </vt:variant>
      <vt:variant>
        <vt:i4>5</vt:i4>
      </vt:variant>
      <vt:variant>
        <vt:lpwstr/>
      </vt:variant>
      <vt:variant>
        <vt:lpwstr>_Toc448142970</vt:lpwstr>
      </vt:variant>
      <vt:variant>
        <vt:i4>1441841</vt:i4>
      </vt:variant>
      <vt:variant>
        <vt:i4>47</vt:i4>
      </vt:variant>
      <vt:variant>
        <vt:i4>0</vt:i4>
      </vt:variant>
      <vt:variant>
        <vt:i4>5</vt:i4>
      </vt:variant>
      <vt:variant>
        <vt:lpwstr/>
      </vt:variant>
      <vt:variant>
        <vt:lpwstr>_Toc448142969</vt:lpwstr>
      </vt:variant>
      <vt:variant>
        <vt:i4>1441841</vt:i4>
      </vt:variant>
      <vt:variant>
        <vt:i4>41</vt:i4>
      </vt:variant>
      <vt:variant>
        <vt:i4>0</vt:i4>
      </vt:variant>
      <vt:variant>
        <vt:i4>5</vt:i4>
      </vt:variant>
      <vt:variant>
        <vt:lpwstr/>
      </vt:variant>
      <vt:variant>
        <vt:lpwstr>_Toc448142968</vt:lpwstr>
      </vt:variant>
      <vt:variant>
        <vt:i4>1441841</vt:i4>
      </vt:variant>
      <vt:variant>
        <vt:i4>35</vt:i4>
      </vt:variant>
      <vt:variant>
        <vt:i4>0</vt:i4>
      </vt:variant>
      <vt:variant>
        <vt:i4>5</vt:i4>
      </vt:variant>
      <vt:variant>
        <vt:lpwstr/>
      </vt:variant>
      <vt:variant>
        <vt:lpwstr>_Toc448142967</vt:lpwstr>
      </vt:variant>
      <vt:variant>
        <vt:i4>1441841</vt:i4>
      </vt:variant>
      <vt:variant>
        <vt:i4>29</vt:i4>
      </vt:variant>
      <vt:variant>
        <vt:i4>0</vt:i4>
      </vt:variant>
      <vt:variant>
        <vt:i4>5</vt:i4>
      </vt:variant>
      <vt:variant>
        <vt:lpwstr/>
      </vt:variant>
      <vt:variant>
        <vt:lpwstr>_Toc448142966</vt:lpwstr>
      </vt:variant>
      <vt:variant>
        <vt:i4>1441841</vt:i4>
      </vt:variant>
      <vt:variant>
        <vt:i4>23</vt:i4>
      </vt:variant>
      <vt:variant>
        <vt:i4>0</vt:i4>
      </vt:variant>
      <vt:variant>
        <vt:i4>5</vt:i4>
      </vt:variant>
      <vt:variant>
        <vt:lpwstr/>
      </vt:variant>
      <vt:variant>
        <vt:lpwstr>_Toc448142965</vt:lpwstr>
      </vt:variant>
      <vt:variant>
        <vt:i4>1441841</vt:i4>
      </vt:variant>
      <vt:variant>
        <vt:i4>17</vt:i4>
      </vt:variant>
      <vt:variant>
        <vt:i4>0</vt:i4>
      </vt:variant>
      <vt:variant>
        <vt:i4>5</vt:i4>
      </vt:variant>
      <vt:variant>
        <vt:lpwstr/>
      </vt:variant>
      <vt:variant>
        <vt:lpwstr>_Toc448142964</vt:lpwstr>
      </vt:variant>
      <vt:variant>
        <vt:i4>1441841</vt:i4>
      </vt:variant>
      <vt:variant>
        <vt:i4>11</vt:i4>
      </vt:variant>
      <vt:variant>
        <vt:i4>0</vt:i4>
      </vt:variant>
      <vt:variant>
        <vt:i4>5</vt:i4>
      </vt:variant>
      <vt:variant>
        <vt:lpwstr/>
      </vt:variant>
      <vt:variant>
        <vt:lpwstr>_Toc448142963</vt:lpwstr>
      </vt:variant>
      <vt:variant>
        <vt:i4>1441841</vt:i4>
      </vt:variant>
      <vt:variant>
        <vt:i4>5</vt:i4>
      </vt:variant>
      <vt:variant>
        <vt:i4>0</vt:i4>
      </vt:variant>
      <vt:variant>
        <vt:i4>5</vt:i4>
      </vt:variant>
      <vt:variant>
        <vt:lpwstr/>
      </vt:variant>
      <vt:variant>
        <vt:lpwstr>_Toc448142962</vt:lpwstr>
      </vt:variant>
      <vt:variant>
        <vt:i4>4587529</vt:i4>
      </vt:variant>
      <vt:variant>
        <vt:i4>0</vt:i4>
      </vt:variant>
      <vt:variant>
        <vt:i4>0</vt:i4>
      </vt:variant>
      <vt:variant>
        <vt:i4>5</vt:i4>
      </vt:variant>
      <vt:variant>
        <vt:lpwstr>http://www.bible.org/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ПИСЬМА РЫБАКА</dc:title>
  <dc:subject/>
  <dc:creator>iDEK</dc:creator>
  <cp:keywords/>
  <dc:description/>
  <cp:lastModifiedBy>David Pearce</cp:lastModifiedBy>
  <cp:revision>8</cp:revision>
  <cp:lastPrinted>2016-09-05T14:33:00Z</cp:lastPrinted>
  <dcterms:created xsi:type="dcterms:W3CDTF">2016-04-11T14:33:00Z</dcterms:created>
  <dcterms:modified xsi:type="dcterms:W3CDTF">2016-09-05T14:33:00Z</dcterms:modified>
</cp:coreProperties>
</file>