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00847A" w14:textId="77777777" w:rsidR="00130D6A" w:rsidRDefault="00130D6A" w:rsidP="00130D6A">
      <w:pPr>
        <w:jc w:val="center"/>
        <w:rPr>
          <w:rFonts w:ascii="Arial" w:hAnsi="Arial" w:cs="Arial"/>
          <w:b/>
          <w:sz w:val="52"/>
          <w:szCs w:val="52"/>
        </w:rPr>
      </w:pPr>
    </w:p>
    <w:p w14:paraId="24F6330A" w14:textId="77777777" w:rsidR="001F1D5E" w:rsidRPr="004B2E87" w:rsidRDefault="001F1D5E" w:rsidP="001F1D5E">
      <w:pPr>
        <w:pStyle w:val="Title"/>
        <w:jc w:val="center"/>
        <w:rPr>
          <w:rFonts w:ascii="Arial" w:eastAsia="Calibri" w:hAnsi="Arial" w:cs="Arial"/>
          <w:b/>
          <w:spacing w:val="0"/>
          <w:kern w:val="0"/>
          <w:sz w:val="52"/>
          <w:szCs w:val="52"/>
          <w:lang w:val="en-GB"/>
        </w:rPr>
      </w:pPr>
      <w:r w:rsidRPr="004B2E87">
        <w:rPr>
          <w:rFonts w:ascii="Arial" w:eastAsia="Calibri" w:hAnsi="Arial" w:cs="Arial"/>
          <w:b/>
          <w:spacing w:val="0"/>
          <w:kern w:val="0"/>
          <w:sz w:val="52"/>
          <w:szCs w:val="52"/>
        </w:rPr>
        <w:t xml:space="preserve">ПОСЛАНИЕ ПАВЛА </w:t>
      </w:r>
    </w:p>
    <w:p w14:paraId="630F12F6" w14:textId="77777777" w:rsidR="00956F1A" w:rsidRPr="004B2E87" w:rsidRDefault="001F1D5E" w:rsidP="001F1D5E">
      <w:pPr>
        <w:pStyle w:val="Title"/>
        <w:jc w:val="center"/>
        <w:rPr>
          <w:rFonts w:ascii="Arial" w:eastAsia="Calibri" w:hAnsi="Arial" w:cs="Arial"/>
          <w:b/>
          <w:spacing w:val="0"/>
          <w:kern w:val="0"/>
          <w:sz w:val="52"/>
          <w:szCs w:val="52"/>
          <w:lang w:val="en-GB"/>
        </w:rPr>
      </w:pPr>
      <w:r w:rsidRPr="004B2E87">
        <w:rPr>
          <w:rFonts w:ascii="Arial" w:eastAsia="Calibri" w:hAnsi="Arial" w:cs="Arial"/>
          <w:b/>
          <w:spacing w:val="0"/>
          <w:kern w:val="0"/>
          <w:sz w:val="52"/>
          <w:szCs w:val="52"/>
        </w:rPr>
        <w:t>К</w:t>
      </w:r>
    </w:p>
    <w:p w14:paraId="7BC80F80" w14:textId="06C5886B" w:rsidR="001F1D5E" w:rsidRPr="004B2E87" w:rsidRDefault="001F1D5E" w:rsidP="001F1D5E">
      <w:pPr>
        <w:pStyle w:val="Title"/>
        <w:jc w:val="center"/>
        <w:rPr>
          <w:rFonts w:ascii="Arial" w:eastAsia="Calibri" w:hAnsi="Arial" w:cs="Arial"/>
          <w:b/>
          <w:spacing w:val="0"/>
          <w:kern w:val="0"/>
          <w:sz w:val="52"/>
          <w:szCs w:val="52"/>
        </w:rPr>
      </w:pPr>
      <w:r w:rsidRPr="004B2E87">
        <w:rPr>
          <w:rFonts w:ascii="Arial" w:eastAsia="Calibri" w:hAnsi="Arial" w:cs="Arial"/>
          <w:b/>
          <w:spacing w:val="0"/>
          <w:kern w:val="0"/>
          <w:sz w:val="52"/>
          <w:szCs w:val="52"/>
        </w:rPr>
        <w:t xml:space="preserve"> ФИЛИППИЙЦАМ</w:t>
      </w:r>
    </w:p>
    <w:p w14:paraId="6ABF4CBB" w14:textId="77777777" w:rsidR="00130D6A" w:rsidRDefault="00130D6A" w:rsidP="00130D6A">
      <w:pPr>
        <w:jc w:val="center"/>
        <w:rPr>
          <w:rFonts w:ascii="Arial" w:hAnsi="Arial" w:cs="Arial"/>
          <w:b/>
          <w:sz w:val="52"/>
          <w:szCs w:val="52"/>
        </w:rPr>
      </w:pPr>
    </w:p>
    <w:p w14:paraId="47EF9E64" w14:textId="77777777" w:rsidR="00130D6A" w:rsidRDefault="00130D6A" w:rsidP="00130D6A">
      <w:pPr>
        <w:jc w:val="center"/>
        <w:rPr>
          <w:rFonts w:ascii="Arial" w:hAnsi="Arial" w:cs="Arial"/>
          <w:b/>
          <w:sz w:val="52"/>
          <w:szCs w:val="52"/>
        </w:rPr>
      </w:pPr>
    </w:p>
    <w:p w14:paraId="7C17C5F0" w14:textId="77777777" w:rsidR="00130D6A" w:rsidRPr="00AE7454" w:rsidRDefault="00130D6A" w:rsidP="00130D6A">
      <w:pPr>
        <w:rPr>
          <w:rFonts w:ascii="Arial" w:hAnsi="Arial" w:cs="Arial"/>
        </w:rPr>
      </w:pPr>
    </w:p>
    <w:p w14:paraId="3711811F" w14:textId="77777777" w:rsidR="00130D6A" w:rsidRPr="00AE7454" w:rsidRDefault="00130D6A" w:rsidP="00130D6A">
      <w:pPr>
        <w:rPr>
          <w:rFonts w:ascii="Arial" w:hAnsi="Arial" w:cs="Arial"/>
        </w:rPr>
      </w:pPr>
    </w:p>
    <w:p w14:paraId="359362B2" w14:textId="77777777" w:rsidR="00130D6A" w:rsidRPr="00AE7454" w:rsidRDefault="00130D6A" w:rsidP="00130D6A">
      <w:pPr>
        <w:rPr>
          <w:rFonts w:ascii="Arial" w:hAnsi="Arial" w:cs="Arial"/>
        </w:rPr>
      </w:pPr>
    </w:p>
    <w:p w14:paraId="73F92B22" w14:textId="77777777" w:rsidR="00CB5D30" w:rsidRPr="004B2E87" w:rsidRDefault="00CB5D30" w:rsidP="00CB5D30">
      <w:pPr>
        <w:jc w:val="center"/>
        <w:rPr>
          <w:rFonts w:ascii="Arial" w:hAnsi="Arial" w:cs="Arial"/>
          <w:b/>
          <w:sz w:val="44"/>
          <w:szCs w:val="44"/>
        </w:rPr>
      </w:pPr>
      <w:r w:rsidRPr="004B2E87">
        <w:rPr>
          <w:rFonts w:ascii="Arial" w:hAnsi="Arial" w:cs="Arial"/>
          <w:b/>
          <w:sz w:val="44"/>
          <w:szCs w:val="44"/>
        </w:rPr>
        <w:t>Дэвид М Пирс</w:t>
      </w:r>
    </w:p>
    <w:p w14:paraId="723E17BC" w14:textId="77777777" w:rsidR="00130D6A" w:rsidRPr="00AE7454" w:rsidRDefault="00130D6A" w:rsidP="00130D6A">
      <w:pPr>
        <w:rPr>
          <w:rFonts w:ascii="Arial" w:hAnsi="Arial" w:cs="Arial"/>
        </w:rPr>
      </w:pPr>
    </w:p>
    <w:p w14:paraId="532175AA" w14:textId="77777777" w:rsidR="00130D6A" w:rsidRPr="00AE7454" w:rsidRDefault="00130D6A" w:rsidP="00130D6A">
      <w:pPr>
        <w:rPr>
          <w:rFonts w:ascii="Arial" w:hAnsi="Arial" w:cs="Arial"/>
        </w:rPr>
      </w:pPr>
    </w:p>
    <w:p w14:paraId="3D8C9C70" w14:textId="77777777" w:rsidR="00235E65" w:rsidRPr="003A36E1" w:rsidRDefault="00235E65" w:rsidP="00235E65">
      <w:pPr>
        <w:jc w:val="center"/>
        <w:rPr>
          <w:rFonts w:ascii="Arial" w:hAnsi="Arial" w:cs="Arial"/>
          <w:b/>
          <w:sz w:val="28"/>
        </w:rPr>
      </w:pPr>
      <w:bookmarkStart w:id="0" w:name="_Hlk27125089"/>
      <w:proofErr w:type="spellStart"/>
      <w:r w:rsidRPr="003A36E1">
        <w:rPr>
          <w:rFonts w:ascii="Arial" w:hAnsi="Arial" w:cs="Arial"/>
          <w:b/>
          <w:sz w:val="28"/>
        </w:rPr>
        <w:t>Христадельфианская</w:t>
      </w:r>
      <w:proofErr w:type="spellEnd"/>
      <w:r w:rsidRPr="003A36E1">
        <w:rPr>
          <w:rFonts w:ascii="Arial" w:hAnsi="Arial" w:cs="Arial"/>
          <w:b/>
          <w:sz w:val="28"/>
        </w:rPr>
        <w:t xml:space="preserve"> Библейская Миссия</w:t>
      </w:r>
    </w:p>
    <w:p w14:paraId="565A399F" w14:textId="77777777" w:rsidR="00235E65" w:rsidRPr="003A36E1" w:rsidRDefault="00235E65" w:rsidP="00235E65">
      <w:pPr>
        <w:jc w:val="center"/>
        <w:rPr>
          <w:rFonts w:ascii="Arial" w:hAnsi="Arial" w:cs="Arial"/>
          <w:b/>
          <w:sz w:val="28"/>
        </w:rPr>
      </w:pPr>
      <w:bookmarkStart w:id="1" w:name="_Toc443046761"/>
      <w:bookmarkEnd w:id="0"/>
    </w:p>
    <w:p w14:paraId="5E6166CC" w14:textId="16CB84A2" w:rsidR="00235E65" w:rsidRPr="004B2E87" w:rsidRDefault="008720BE" w:rsidP="00235E65">
      <w:pPr>
        <w:jc w:val="center"/>
        <w:rPr>
          <w:rFonts w:ascii="Arial" w:hAnsi="Arial" w:cs="Arial"/>
          <w:b/>
          <w:sz w:val="24"/>
          <w:szCs w:val="20"/>
        </w:rPr>
      </w:pPr>
      <w:r w:rsidRPr="004B2E87">
        <w:rPr>
          <w:rFonts w:ascii="Arial" w:hAnsi="Arial" w:cs="Arial"/>
          <w:b/>
          <w:sz w:val="24"/>
          <w:szCs w:val="20"/>
        </w:rPr>
        <w:t xml:space="preserve">Перевод Юлии </w:t>
      </w:r>
      <w:proofErr w:type="spellStart"/>
      <w:r w:rsidRPr="004B2E87">
        <w:rPr>
          <w:rFonts w:ascii="Arial" w:hAnsi="Arial" w:cs="Arial"/>
          <w:b/>
          <w:sz w:val="24"/>
          <w:szCs w:val="20"/>
        </w:rPr>
        <w:t>Прозеровой</w:t>
      </w:r>
      <w:proofErr w:type="spellEnd"/>
      <w:r w:rsidR="00235E65" w:rsidRPr="004B2E87">
        <w:rPr>
          <w:rFonts w:ascii="Arial" w:hAnsi="Arial" w:cs="Arial"/>
          <w:b/>
          <w:sz w:val="24"/>
          <w:szCs w:val="20"/>
        </w:rPr>
        <w:t xml:space="preserve"> </w:t>
      </w:r>
      <w:bookmarkEnd w:id="1"/>
    </w:p>
    <w:p w14:paraId="186E3741" w14:textId="77777777" w:rsidR="00235E65" w:rsidRPr="00235E65" w:rsidRDefault="00235E65" w:rsidP="00130D6A">
      <w:pPr>
        <w:rPr>
          <w:rFonts w:ascii="Arial" w:hAnsi="Arial" w:cs="Arial"/>
          <w:lang w:val="en-GB"/>
        </w:rPr>
      </w:pPr>
    </w:p>
    <w:p w14:paraId="3A171790" w14:textId="77777777" w:rsidR="00130D6A" w:rsidRDefault="00130D6A" w:rsidP="00130D6A">
      <w:pPr>
        <w:rPr>
          <w:rFonts w:ascii="Arial" w:hAnsi="Arial" w:cs="Arial"/>
        </w:rPr>
      </w:pPr>
    </w:p>
    <w:p w14:paraId="739AB871" w14:textId="5436CC16" w:rsidR="00130D6A" w:rsidRPr="002E56E2" w:rsidRDefault="00130D6A" w:rsidP="0062316A">
      <w:pPr>
        <w:jc w:val="center"/>
        <w:rPr>
          <w:rFonts w:ascii="Arial" w:hAnsi="Arial" w:cs="Arial"/>
          <w:b/>
          <w:bCs/>
          <w:sz w:val="40"/>
          <w:szCs w:val="40"/>
        </w:rPr>
      </w:pPr>
      <w:bookmarkStart w:id="2" w:name="_Hlk57621083"/>
      <w:r w:rsidRPr="002E56E2">
        <w:rPr>
          <w:rFonts w:ascii="Arial" w:hAnsi="Arial" w:cs="Arial"/>
          <w:sz w:val="28"/>
          <w:szCs w:val="28"/>
        </w:rPr>
        <w:t>Авторские права 202</w:t>
      </w:r>
      <w:r w:rsidR="0062316A" w:rsidRPr="002E56E2">
        <w:rPr>
          <w:rFonts w:ascii="Arial" w:hAnsi="Arial" w:cs="Arial"/>
          <w:sz w:val="28"/>
          <w:szCs w:val="28"/>
          <w:lang w:val="en-GB"/>
        </w:rPr>
        <w:t>4</w:t>
      </w:r>
      <w:r w:rsidRPr="002E56E2">
        <w:rPr>
          <w:rFonts w:ascii="Arial" w:hAnsi="Arial" w:cs="Arial"/>
          <w:sz w:val="28"/>
          <w:szCs w:val="28"/>
        </w:rPr>
        <w:t xml:space="preserve"> @</w:t>
      </w:r>
      <w:r w:rsidRPr="002E56E2">
        <w:rPr>
          <w:rFonts w:ascii="Arial" w:hAnsi="Arial" w:cs="Arial"/>
          <w:b/>
          <w:bCs/>
          <w:sz w:val="40"/>
          <w:szCs w:val="40"/>
        </w:rPr>
        <w:t xml:space="preserve"> </w:t>
      </w:r>
      <w:r w:rsidRPr="002E56E2">
        <w:rPr>
          <w:rFonts w:ascii="Arial" w:hAnsi="Arial" w:cs="Arial"/>
          <w:sz w:val="28"/>
          <w:szCs w:val="28"/>
        </w:rPr>
        <w:t>Дэвид</w:t>
      </w:r>
      <w:r w:rsidRPr="002E56E2">
        <w:rPr>
          <w:rFonts w:ascii="Arial" w:hAnsi="Arial" w:cs="Arial"/>
          <w:b/>
          <w:bCs/>
          <w:sz w:val="40"/>
          <w:szCs w:val="40"/>
        </w:rPr>
        <w:t xml:space="preserve"> </w:t>
      </w:r>
      <w:r w:rsidRPr="002E56E2">
        <w:rPr>
          <w:rFonts w:ascii="Arial" w:hAnsi="Arial" w:cs="Arial"/>
          <w:sz w:val="28"/>
          <w:szCs w:val="28"/>
        </w:rPr>
        <w:t>M</w:t>
      </w:r>
      <w:r w:rsidRPr="002E56E2">
        <w:rPr>
          <w:rFonts w:ascii="Arial" w:hAnsi="Arial" w:cs="Arial"/>
          <w:b/>
          <w:bCs/>
          <w:sz w:val="40"/>
          <w:szCs w:val="40"/>
        </w:rPr>
        <w:t xml:space="preserve"> </w:t>
      </w:r>
      <w:r w:rsidRPr="002E56E2">
        <w:rPr>
          <w:rFonts w:ascii="Arial" w:hAnsi="Arial" w:cs="Arial"/>
          <w:sz w:val="28"/>
          <w:szCs w:val="28"/>
        </w:rPr>
        <w:t>Пирс</w:t>
      </w:r>
    </w:p>
    <w:bookmarkEnd w:id="2"/>
    <w:p w14:paraId="28C38867" w14:textId="77777777" w:rsidR="00130D6A" w:rsidRPr="00756901" w:rsidRDefault="00130D6A" w:rsidP="00130D6A">
      <w:pPr>
        <w:jc w:val="both"/>
        <w:rPr>
          <w:rFonts w:ascii="Arial" w:hAnsi="Arial" w:cs="Arial"/>
        </w:rPr>
      </w:pPr>
      <w:r w:rsidRPr="002E56E2">
        <w:rPr>
          <w:rFonts w:ascii="Arial" w:hAnsi="Arial" w:cs="Arial"/>
          <w:sz w:val="20"/>
          <w:szCs w:val="20"/>
        </w:rPr>
        <w:t>Все права защищены. Эта книга или любая из её частей не должны воспроизводиться или использоваться каким бы то ни было способом без явного письменного разрешения издателя. Исключение могут составлять лишь краткие цитаты в посвященном данной книге обзоре или в научной литературе</w:t>
      </w:r>
      <w:r w:rsidRPr="00756901">
        <w:rPr>
          <w:rFonts w:ascii="Arial" w:hAnsi="Arial" w:cs="Arial"/>
        </w:rPr>
        <w:t>.</w:t>
      </w:r>
    </w:p>
    <w:p w14:paraId="70549AB3" w14:textId="77777777" w:rsidR="00130D6A" w:rsidRDefault="00130D6A" w:rsidP="00130D6A">
      <w:pPr>
        <w:widowControl w:val="0"/>
        <w:spacing w:after="200" w:line="276" w:lineRule="auto"/>
        <w:jc w:val="both"/>
        <w:rPr>
          <w:rFonts w:ascii="Arial" w:hAnsi="Arial" w:cs="Arial"/>
          <w:lang w:val="en-GB"/>
        </w:rPr>
      </w:pPr>
    </w:p>
    <w:p w14:paraId="23B482CB" w14:textId="77777777" w:rsidR="002E56E2" w:rsidRDefault="002E56E2" w:rsidP="00130D6A">
      <w:pPr>
        <w:widowControl w:val="0"/>
        <w:spacing w:after="200" w:line="276" w:lineRule="auto"/>
        <w:jc w:val="both"/>
        <w:rPr>
          <w:rFonts w:ascii="Arial" w:hAnsi="Arial" w:cs="Arial"/>
          <w:lang w:val="en-GB"/>
        </w:rPr>
      </w:pPr>
    </w:p>
    <w:p w14:paraId="307FD2A8" w14:textId="77777777" w:rsidR="002E56E2" w:rsidRDefault="002E56E2" w:rsidP="00130D6A">
      <w:pPr>
        <w:widowControl w:val="0"/>
        <w:spacing w:after="200" w:line="276" w:lineRule="auto"/>
        <w:jc w:val="both"/>
        <w:rPr>
          <w:rFonts w:ascii="Arial" w:hAnsi="Arial" w:cs="Arial"/>
          <w:lang w:val="en-GB"/>
        </w:rPr>
      </w:pPr>
    </w:p>
    <w:p w14:paraId="4984B1C9" w14:textId="77777777" w:rsidR="002E56E2" w:rsidRPr="002E56E2" w:rsidRDefault="002E56E2" w:rsidP="00130D6A">
      <w:pPr>
        <w:widowControl w:val="0"/>
        <w:spacing w:after="200" w:line="276" w:lineRule="auto"/>
        <w:jc w:val="both"/>
        <w:rPr>
          <w:rFonts w:ascii="Arial" w:hAnsi="Arial" w:cs="Arial"/>
          <w:lang w:val="en-GB"/>
        </w:rPr>
      </w:pPr>
    </w:p>
    <w:p w14:paraId="1C25763D" w14:textId="77777777" w:rsidR="00130D6A" w:rsidRPr="00756901" w:rsidRDefault="00130D6A" w:rsidP="00130D6A">
      <w:pPr>
        <w:widowControl w:val="0"/>
        <w:spacing w:after="60" w:line="276" w:lineRule="auto"/>
        <w:jc w:val="both"/>
        <w:rPr>
          <w:rFonts w:ascii="Arial" w:hAnsi="Arial" w:cs="Arial"/>
        </w:rPr>
      </w:pPr>
      <w:bookmarkStart w:id="3" w:name="_Hlk57621111"/>
      <w:r w:rsidRPr="00756901">
        <w:rPr>
          <w:rFonts w:ascii="Arial" w:hAnsi="Arial" w:cs="Arial"/>
        </w:rPr>
        <w:t>KJV: Перевод Библии, известный как «Версия Короля Иакова» или «Авторизованная Версия»</w:t>
      </w:r>
    </w:p>
    <w:p w14:paraId="6435B1A7" w14:textId="77777777" w:rsidR="00130D6A" w:rsidRPr="00756901" w:rsidRDefault="00130D6A" w:rsidP="00130D6A">
      <w:pPr>
        <w:widowControl w:val="0"/>
        <w:spacing w:after="60" w:line="276" w:lineRule="auto"/>
        <w:jc w:val="both"/>
        <w:rPr>
          <w:rFonts w:ascii="Arial" w:hAnsi="Arial" w:cs="Arial"/>
        </w:rPr>
      </w:pPr>
      <w:r w:rsidRPr="00756901">
        <w:rPr>
          <w:rFonts w:ascii="Arial" w:hAnsi="Arial" w:cs="Arial"/>
        </w:rPr>
        <w:t xml:space="preserve">ESV: Английская Стандартная Версия </w:t>
      </w:r>
    </w:p>
    <w:p w14:paraId="7AED4AC3" w14:textId="77777777" w:rsidR="00130D6A" w:rsidRPr="00756901" w:rsidRDefault="00130D6A" w:rsidP="00130D6A">
      <w:pPr>
        <w:widowControl w:val="0"/>
        <w:spacing w:after="60" w:line="276" w:lineRule="auto"/>
        <w:jc w:val="both"/>
        <w:rPr>
          <w:rFonts w:ascii="Arial" w:hAnsi="Arial" w:cs="Arial"/>
        </w:rPr>
      </w:pPr>
      <w:r w:rsidRPr="00756901">
        <w:rPr>
          <w:rFonts w:ascii="Arial" w:hAnsi="Arial" w:cs="Arial"/>
        </w:rPr>
        <w:t>NKJV: Новая Версия Короля Иакова</w:t>
      </w:r>
    </w:p>
    <w:p w14:paraId="7C5A235B" w14:textId="77777777" w:rsidR="00130D6A" w:rsidRPr="00756901" w:rsidRDefault="00130D6A" w:rsidP="00130D6A">
      <w:pPr>
        <w:widowControl w:val="0"/>
        <w:tabs>
          <w:tab w:val="left" w:pos="3682"/>
        </w:tabs>
        <w:spacing w:after="60" w:line="276" w:lineRule="auto"/>
        <w:jc w:val="both"/>
        <w:rPr>
          <w:rFonts w:ascii="Arial" w:hAnsi="Arial" w:cs="Arial"/>
        </w:rPr>
      </w:pPr>
      <w:r w:rsidRPr="00756901">
        <w:rPr>
          <w:rFonts w:ascii="Arial" w:hAnsi="Arial" w:cs="Arial"/>
        </w:rPr>
        <w:t>NET: Новый Английский Перевод (</w:t>
      </w:r>
      <w:hyperlink r:id="rId7" w:history="1">
        <w:r w:rsidRPr="00A51F3B">
          <w:rPr>
            <w:rFonts w:ascii="Arial" w:hAnsi="Arial" w:cs="Arial"/>
          </w:rPr>
          <w:t>www.Bible.org</w:t>
        </w:r>
      </w:hyperlink>
      <w:r w:rsidRPr="00756901">
        <w:rPr>
          <w:rFonts w:ascii="Arial" w:hAnsi="Arial" w:cs="Arial"/>
        </w:rPr>
        <w:t>)</w:t>
      </w:r>
    </w:p>
    <w:p w14:paraId="290B5877" w14:textId="77777777" w:rsidR="00130D6A" w:rsidRPr="00756901" w:rsidRDefault="00130D6A" w:rsidP="00130D6A">
      <w:pPr>
        <w:spacing w:after="60"/>
        <w:jc w:val="both"/>
        <w:rPr>
          <w:rFonts w:ascii="Arial" w:hAnsi="Arial" w:cs="Arial"/>
        </w:rPr>
      </w:pPr>
      <w:r w:rsidRPr="00756901">
        <w:rPr>
          <w:rFonts w:ascii="Arial" w:hAnsi="Arial" w:cs="Arial"/>
        </w:rPr>
        <w:t>NIV: Новая Международная Версия</w:t>
      </w:r>
    </w:p>
    <w:p w14:paraId="334D9131" w14:textId="77777777" w:rsidR="00130D6A" w:rsidRDefault="00130D6A" w:rsidP="00130D6A">
      <w:pPr>
        <w:spacing w:after="60"/>
        <w:jc w:val="both"/>
        <w:rPr>
          <w:rFonts w:ascii="Arial" w:hAnsi="Arial" w:cs="Arial"/>
          <w:lang w:val="en-GB"/>
        </w:rPr>
      </w:pPr>
      <w:r w:rsidRPr="00756901">
        <w:rPr>
          <w:rFonts w:ascii="Arial" w:hAnsi="Arial" w:cs="Arial"/>
        </w:rPr>
        <w:t>RST: Русский Синодальный перевод</w:t>
      </w:r>
    </w:p>
    <w:p w14:paraId="0E33D2E3" w14:textId="4ECA2D06" w:rsidR="004E6D09" w:rsidRPr="004E6D09" w:rsidRDefault="004E6D09" w:rsidP="00130D6A">
      <w:pPr>
        <w:spacing w:after="60"/>
        <w:jc w:val="both"/>
        <w:rPr>
          <w:rFonts w:ascii="Arial" w:hAnsi="Arial" w:cs="Arial"/>
          <w:lang w:val="en-GB"/>
        </w:rPr>
      </w:pPr>
    </w:p>
    <w:bookmarkEnd w:id="3"/>
    <w:p w14:paraId="41C7D4F9" w14:textId="42CF9799" w:rsidR="00130D6A" w:rsidRDefault="00130D6A" w:rsidP="00130D6A">
      <w:pPr>
        <w:jc w:val="both"/>
        <w:rPr>
          <w:rFonts w:ascii="Arial" w:hAnsi="Arial" w:cs="Arial"/>
          <w:lang w:val="en-GB"/>
        </w:rPr>
      </w:pPr>
    </w:p>
    <w:p w14:paraId="3736A4E3" w14:textId="77777777" w:rsidR="00CB5D30" w:rsidRDefault="00CB5D30" w:rsidP="00130D6A">
      <w:pPr>
        <w:jc w:val="both"/>
        <w:rPr>
          <w:rFonts w:ascii="Arial" w:hAnsi="Arial" w:cs="Arial"/>
          <w:lang w:val="en-GB"/>
        </w:rPr>
      </w:pPr>
    </w:p>
    <w:p w14:paraId="7C98114F" w14:textId="5D6D33E0" w:rsidR="00CB5D30" w:rsidRDefault="00CB5D30" w:rsidP="00130D6A">
      <w:pPr>
        <w:jc w:val="both"/>
        <w:rPr>
          <w:rFonts w:ascii="Arial" w:hAnsi="Arial" w:cs="Arial"/>
          <w:lang w:val="en-GB"/>
        </w:rPr>
      </w:pPr>
    </w:p>
    <w:p w14:paraId="7F7E42F4" w14:textId="2FDF689F" w:rsidR="00EF45CF" w:rsidRDefault="009D6C00" w:rsidP="00EF45CF">
      <w:pPr>
        <w:rPr>
          <w:rFonts w:ascii="Arial" w:hAnsi="Arial" w:cs="Arial"/>
          <w:b/>
          <w:bCs/>
          <w:sz w:val="36"/>
          <w:szCs w:val="28"/>
        </w:rPr>
      </w:pPr>
      <w:r>
        <w:rPr>
          <w:rFonts w:ascii="Arial" w:hAnsi="Arial" w:cs="Arial"/>
          <w:noProof/>
        </w:rPr>
        <mc:AlternateContent>
          <mc:Choice Requires="wps">
            <w:drawing>
              <wp:anchor distT="0" distB="0" distL="114300" distR="114300" simplePos="0" relativeHeight="251660288" behindDoc="0" locked="0" layoutInCell="1" allowOverlap="1" wp14:anchorId="00E06268" wp14:editId="4815393C">
                <wp:simplePos x="0" y="0"/>
                <wp:positionH relativeFrom="page">
                  <wp:posOffset>-2153603</wp:posOffset>
                </wp:positionH>
                <wp:positionV relativeFrom="paragraph">
                  <wp:posOffset>2462849</wp:posOffset>
                </wp:positionV>
                <wp:extent cx="5570855" cy="318770"/>
                <wp:effectExtent l="2549843" t="0" r="2541587"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70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B21B0" w14:textId="050D0422" w:rsidR="00130D6A" w:rsidRPr="00A2584E" w:rsidRDefault="00A2584E" w:rsidP="00130D6A">
                            <w:pPr>
                              <w:jc w:val="center"/>
                              <w:rPr>
                                <w:rFonts w:ascii="Arial" w:hAnsi="Arial" w:cs="Arial"/>
                                <w:sz w:val="48"/>
                                <w:szCs w:val="40"/>
                              </w:rPr>
                            </w:pPr>
                            <w:r w:rsidRPr="00A2584E">
                              <w:rPr>
                                <w:rStyle w:val="rynqvb"/>
                                <w:sz w:val="36"/>
                                <w:szCs w:val="36"/>
                              </w:rPr>
                              <w:t>ТРЕТЬЕ ПУТЕШЕСТВИЕ ПАВЛА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06268" id="_x0000_t202" coordsize="21600,21600" o:spt="202" path="m,l,21600r21600,l21600,xe">
                <v:stroke joinstyle="miter"/>
                <v:path gradientshapeok="t" o:connecttype="rect"/>
              </v:shapetype>
              <v:shape id="Text Box 8" o:spid="_x0000_s1026" type="#_x0000_t202" style="position:absolute;margin-left:-169.6pt;margin-top:193.95pt;width:438.65pt;height:25.1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nT6gEAALMDAAAOAAAAZHJzL2Uyb0RvYy54bWysU9tu2zAMfR+wfxD0vtjOkiY14hRdiw4D&#10;ugvQ7gNkWbKF2aJGKbHz96OUIMm2t2F+ICySPjrnkN7cTUPP9gq9AVvxYpZzpqyExti24t9fn96t&#10;OfNB2Eb0YFXFD8rzu+3bN5vRlWoOHfSNQkYg1pejq3gXgiuzzMtODcLPwClLRQ04iEBHbLMGxUjo&#10;Q5/N8/wmGwEbhyCV95R9PBb5NuFrrWT4qrVXgfUVJ24hRUyxjjHbbkTZonCdkSca4h9YDMJYuvQM&#10;9SiCYDs0f0ENRiJ40GEmYchAayNV0kBqivwPNS+dcCppIXO8O9vk/x+s/LJ/cd+QhekDTDTAJMK7&#10;Z5A/PLPw0AnbqntEGDslGrq4iJZlo/Pl6dNotS99BKnHz9DQkMUuQAKaNA4MgVwvbmha9KQ0yWZ0&#10;Gc3jcJ6BmgKTlFwuV/l6ueRMUu19sV6t0pAyUUawaLFDHz4qGFh8qTjSjBOq2D/7EMldWmK7hSfT&#10;92nOvf0tQY0xk8RE/kclYaon6o6iamgOJCsJILK05nRfjHMixUbamor7nzuBirP+kyV3bovFIq5Z&#10;OiyWqzkd8LpSX1eElR3QMgbOjq8P4biaO4em7aJtSZmFe3JUm6TuQuxEnTYjiT5tcVy963Pquvxr&#10;218AAAD//wMAUEsDBBQABgAIAAAAIQBsocMg4QAAAAoBAAAPAAAAZHJzL2Rvd25yZXYueG1sTI/B&#10;TsMwDEDvSPxDZCRuW7rSdVNpOiHQhCYOwBjaNWu8tqJxSpNu5e/xTnC0/PT8nK9G24oT9r5xpGA2&#10;jUAglc40VCnYfawnSxA+aDK6dYQKftDDqri+ynVm3Jne8bQNlWAJ+UwrqEPoMil9WaPVfuo6JN4d&#10;XW914LGvpOn1meW2lXEUpdLqhvhCrTt8rLH82g5WwWIX7He6P77ebeSm2g/P67eXp0+lbm/Gh3sQ&#10;AcfwB8Mln9Oh4KaDG8h40bIjSZhUMInnCxAXIE5SEAcFy/ksBVnk8v8LxS8AAAD//wMAUEsBAi0A&#10;FAAGAAgAAAAhALaDOJL+AAAA4QEAABMAAAAAAAAAAAAAAAAAAAAAAFtDb250ZW50X1R5cGVzXS54&#10;bWxQSwECLQAUAAYACAAAACEAOP0h/9YAAACUAQAACwAAAAAAAAAAAAAAAAAvAQAAX3JlbHMvLnJl&#10;bHNQSwECLQAUAAYACAAAACEAxMuZ0+oBAACzAwAADgAAAAAAAAAAAAAAAAAuAgAAZHJzL2Uyb0Rv&#10;Yy54bWxQSwECLQAUAAYACAAAACEAbKHDIOEAAAAKAQAADwAAAAAAAAAAAAAAAABEBAAAZHJzL2Rv&#10;d25yZXYueG1sUEsFBgAAAAAEAAQA8wAAAFIFAAAAAA==&#10;" filled="f" stroked="f">
                <v:textbox style="layout-flow:vertical;mso-layout-flow-alt:bottom-to-top">
                  <w:txbxContent>
                    <w:p w14:paraId="5B0B21B0" w14:textId="050D0422" w:rsidR="00130D6A" w:rsidRPr="00A2584E" w:rsidRDefault="00A2584E" w:rsidP="00130D6A">
                      <w:pPr>
                        <w:jc w:val="center"/>
                        <w:rPr>
                          <w:rFonts w:ascii="Arial" w:hAnsi="Arial" w:cs="Arial"/>
                          <w:sz w:val="48"/>
                          <w:szCs w:val="40"/>
                        </w:rPr>
                      </w:pPr>
                      <w:r w:rsidRPr="00A2584E">
                        <w:rPr>
                          <w:rStyle w:val="rynqvb"/>
                          <w:sz w:val="36"/>
                          <w:szCs w:val="36"/>
                        </w:rPr>
                        <w:t>ТРЕТЬЕ ПУТЕШЕСТВИЕ ПАВЛА</w:t>
                      </w:r>
                    </w:p>
                  </w:txbxContent>
                </v:textbox>
                <w10:wrap anchorx="page"/>
              </v:shape>
            </w:pict>
          </mc:Fallback>
        </mc:AlternateContent>
      </w:r>
      <w:r w:rsidR="009B6583">
        <w:rPr>
          <w:rFonts w:ascii="Arial" w:hAnsi="Arial" w:cs="Arial"/>
          <w:noProof/>
        </w:rPr>
        <mc:AlternateContent>
          <mc:Choice Requires="wps">
            <w:drawing>
              <wp:anchor distT="0" distB="0" distL="114300" distR="114300" simplePos="0" relativeHeight="251662336" behindDoc="0" locked="0" layoutInCell="1" allowOverlap="1" wp14:anchorId="1CA4D4D6" wp14:editId="6D76A54D">
                <wp:simplePos x="0" y="0"/>
                <wp:positionH relativeFrom="margin">
                  <wp:posOffset>91691</wp:posOffset>
                </wp:positionH>
                <wp:positionV relativeFrom="paragraph">
                  <wp:posOffset>3991352</wp:posOffset>
                </wp:positionV>
                <wp:extent cx="793261" cy="246185"/>
                <wp:effectExtent l="6985" t="0" r="13970" b="1397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3261" cy="246185"/>
                        </a:xfrm>
                        <a:prstGeom prst="rect">
                          <a:avLst/>
                        </a:prstGeom>
                        <a:solidFill>
                          <a:srgbClr val="FFFFFF"/>
                        </a:solidFill>
                        <a:ln w="9525">
                          <a:solidFill>
                            <a:srgbClr val="000000"/>
                          </a:solidFill>
                          <a:miter lim="800000"/>
                          <a:headEnd/>
                          <a:tailEnd/>
                        </a:ln>
                      </wps:spPr>
                      <wps:txbx>
                        <w:txbxContent>
                          <w:p w14:paraId="139B0B90" w14:textId="6EF583A7" w:rsidR="004E6D09" w:rsidRPr="00AF4135" w:rsidRDefault="003A2166" w:rsidP="004E6D09">
                            <w:pPr>
                              <w:jc w:val="center"/>
                              <w:rPr>
                                <w:rFonts w:ascii="Arial" w:hAnsi="Arial" w:cs="Arial"/>
                                <w:sz w:val="18"/>
                                <w:szCs w:val="18"/>
                              </w:rPr>
                            </w:pPr>
                            <w:r w:rsidRPr="003A2166">
                              <w:rPr>
                                <w:rStyle w:val="tlid-translation"/>
                                <w:rFonts w:ascii="Arial" w:hAnsi="Arial" w:cs="Arial"/>
                                <w:sz w:val="18"/>
                                <w:szCs w:val="18"/>
                              </w:rPr>
                              <w:t>ФИЛИППИ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4D4D6" id="Text Box 9" o:spid="_x0000_s1027" type="#_x0000_t202" style="position:absolute;margin-left:7.2pt;margin-top:314.3pt;width:62.45pt;height:19.4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IvJAIAAEMEAAAOAAAAZHJzL2Uyb0RvYy54bWysU9uO2yAQfa/Uf0C8N47dJJtYcVbbbFNV&#10;2l6kbT8AY2yjYoYCiZ2/74CtJNuqL1V5QAwDZ2bOmdneD50iJ2GdBF3QdDanRGgOldRNQb9/O7xZ&#10;U+I80xVToEVBz8LR+93rV9ve5CKDFlQlLEEQ7fLeFLT13uRJ4ngrOuZmYIRGZw22Yx5N2ySVZT2i&#10;dyrJ5vNV0oOtjAUunMPbx9FJdxG/rgX3X+raCU9UQTE3H3cb9zLsyW7L8sYy00o+pcH+IYuOSY1B&#10;L1CPzDNytPIPqE5yCw5qP+PQJVDXkotYA1aTzn+r5rllRsRakBxnLjS5/wfLP5+ezVdL/PAOBhQw&#10;FuHME/AfjmjYt0w34sFa6FvBKgycBsqS3rh8+hqodrkLIGX/CSoUmR09RKChth2xgKynK1QLV7zG&#10;sgkGQz3OFw3E4AnHy7vN22yVUsLRlS1W6XoZA7I8YAWGjXX+g4COhENBLUocQdnpyfmQ2/VJeO5A&#10;yeoglYqGbcq9suTEsB0OcU3oL54pTfqCbpbZcqTjrxCxpNhEGPUFRCc99rWSXUHXY+Gx0wKJ73UV&#10;z55JNZ7xs9ITq4HIkVI/lAOR1UR5ILmE6ow0R0KRPBw7JCDs2R2aPXZxQd3PI7OCEvVRo1qbdLEI&#10;bR+NxfIuQ8PeespbD9O8BRwOT8l43PtxVI7GyqYNMkZCNDygwrWMdF8TmyrATo0qTFMVRuHWjq+u&#10;s7/7BQAA//8DAFBLAwQUAAYACAAAACEAMSQebN8AAAAJAQAADwAAAGRycy9kb3ducmV2LnhtbEyP&#10;QU/DMAyF70j8h8hIXBBLCnTdStMJITgijTFp4pY1pu1onKrJuvLv8U5wsq339N7nYjW5Tow4hNaT&#10;hmSmQCBV3rZUa9h+vN4uQIRoyJrOE2r4wQCr8vKiMLn1J3rHcRNrwSEUcqOhibHPpQxVg86Eme+R&#10;WPvygzORz6GWdjAnDnedvFNqLp1piRsa0+Nzg9X35ujOveHmLTnE5fqQ9bgOn+NOvUitr6+mp0cQ&#10;Eaf4Z4YzPqNDyUx7fyQbRKchzVJ28lykvLBhOb8HsdeQJeoBZFnI/x+UvwAAAP//AwBQSwECLQAU&#10;AAYACAAAACEAtoM4kv4AAADhAQAAEwAAAAAAAAAAAAAAAAAAAAAAW0NvbnRlbnRfVHlwZXNdLnht&#10;bFBLAQItABQABgAIAAAAIQA4/SH/1gAAAJQBAAALAAAAAAAAAAAAAAAAAC8BAABfcmVscy8ucmVs&#10;c1BLAQItABQABgAIAAAAIQCYuAIvJAIAAEMEAAAOAAAAAAAAAAAAAAAAAC4CAABkcnMvZTJvRG9j&#10;LnhtbFBLAQItABQABgAIAAAAIQAxJB5s3wAAAAkBAAAPAAAAAAAAAAAAAAAAAH4EAABkcnMvZG93&#10;bnJldi54bWxQSwUGAAAAAAQABADzAAAAigUAAAAA&#10;">
                <v:textbox style="layout-flow:vertical;mso-layout-flow-alt:bottom-to-top">
                  <w:txbxContent>
                    <w:p w14:paraId="139B0B90" w14:textId="6EF583A7" w:rsidR="004E6D09" w:rsidRPr="00AF4135" w:rsidRDefault="003A2166" w:rsidP="004E6D09">
                      <w:pPr>
                        <w:jc w:val="center"/>
                        <w:rPr>
                          <w:rFonts w:ascii="Arial" w:hAnsi="Arial" w:cs="Arial"/>
                          <w:sz w:val="18"/>
                          <w:szCs w:val="18"/>
                        </w:rPr>
                      </w:pPr>
                      <w:r w:rsidRPr="003A2166">
                        <w:rPr>
                          <w:rStyle w:val="tlid-translation"/>
                          <w:rFonts w:ascii="Arial" w:hAnsi="Arial" w:cs="Arial"/>
                          <w:sz w:val="18"/>
                          <w:szCs w:val="18"/>
                        </w:rPr>
                        <w:t>ФИЛИППИ</w:t>
                      </w:r>
                    </w:p>
                  </w:txbxContent>
                </v:textbox>
                <w10:wrap anchorx="margin"/>
              </v:shape>
            </w:pict>
          </mc:Fallback>
        </mc:AlternateContent>
      </w:r>
      <w:r w:rsidR="009B6583">
        <w:rPr>
          <w:rFonts w:ascii="Arial" w:hAnsi="Arial" w:cs="Arial"/>
          <w:noProof/>
        </w:rPr>
        <mc:AlternateContent>
          <mc:Choice Requires="wps">
            <w:drawing>
              <wp:anchor distT="0" distB="0" distL="114300" distR="114300" simplePos="0" relativeHeight="251663360" behindDoc="0" locked="0" layoutInCell="1" allowOverlap="1" wp14:anchorId="29D10792" wp14:editId="69D2524F">
                <wp:simplePos x="0" y="0"/>
                <wp:positionH relativeFrom="margin">
                  <wp:posOffset>100232</wp:posOffset>
                </wp:positionH>
                <wp:positionV relativeFrom="paragraph">
                  <wp:posOffset>4025621</wp:posOffset>
                </wp:positionV>
                <wp:extent cx="166119" cy="150725"/>
                <wp:effectExtent l="0" t="0" r="24765" b="20955"/>
                <wp:wrapNone/>
                <wp:docPr id="1097225143" name="Oval 2"/>
                <wp:cNvGraphicFramePr/>
                <a:graphic xmlns:a="http://schemas.openxmlformats.org/drawingml/2006/main">
                  <a:graphicData uri="http://schemas.microsoft.com/office/word/2010/wordprocessingShape">
                    <wps:wsp>
                      <wps:cNvSpPr/>
                      <wps:spPr>
                        <a:xfrm flipV="1">
                          <a:off x="0" y="0"/>
                          <a:ext cx="166119" cy="150725"/>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23190" id="Oval 2" o:spid="_x0000_s1026" style="position:absolute;margin-left:7.9pt;margin-top:317pt;width:13.1pt;height:11.85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dPegIAAFMFAAAOAAAAZHJzL2Uyb0RvYy54bWysVEtrGzEQvhf6H4Tuze6aOGmM18E4uBRC&#10;Epq0OctaySvQalRJ9tr99R1pHzZN6KH0ImY0M9+8Z357aDTZC+cVmJIWFzklwnColNmW9PvL+tNn&#10;SnxgpmIajCjpUXh6u/j4Yd7amZhADboSjiCI8bPWlrQOwc6yzPNaNMxfgBUGhRJcwwKybptVjrWI&#10;3uhskudXWQuusg648B5/7zohXSR8KQUPj1J6EYguKcYW0uvSu4lvtpiz2dYxWyveh8H+IYqGKYNO&#10;R6g7FhjZOfUGqlHcgQcZLjg0GUipuEg5YDZF/kc2zzWzIuWCxfF2LJP/f7D8Yf9snxyWobV+5pGM&#10;WRyka4jUyv7Anqa8MFJySGU7jmUTh0A4fhZXV0VxQwlHUTHNryfTWNasg4lw1vnwRUBDIlFSoRHZ&#10;x8TYjO3vfei0B6347UGraq20TozbblbakT3DJq7XqzxPfUMHZ2rZKf5EhaMW0Vibb0ISVWGck+Qx&#10;jZYY8RjnwoQuSV+zSnRuMI+TlziM0SIllQAjssTwRuweYNDsQAbsLr9eP5qKNJmjcf63wDrj0SJ5&#10;BhNG40YZcO8BaMyq99zpY/hnpYnkBqrjkyMOur3wlq8Vtuie+fDEHC4Crgwud3jER2poSwo9RUkN&#10;7td7/1Ef5xOllLS4WCX1P3fMCUr0V4OTe1NcXsZNTMzl9HqCjDuXbM4lZtesANte4BmxPJFRP+iB&#10;lA6aV7wBy+gVRcxw9F1SHtzArEK38HhFuFgukxpun2Xh3jxbPox4nL+Xwytztp/TgAP+AMMSvpnV&#10;Tjf2w8ByF0CqNMinuvb1xs1Ng9NfmXgazvmkdbqFi98AAAD//wMAUEsDBBQABgAIAAAAIQA6XzJm&#10;3QAAAAkBAAAPAAAAZHJzL2Rvd25yZXYueG1sTI/NTsNADITvSLzDykjc6KZp+qOQTYWQ4AKXlnJ3&#10;syYJZL0hu03D22NO5WSNPRp/U2wn16mRhtB6NjCfJaCIK29brg0c3p7uNqBCRLbYeSYDPxRgW15f&#10;FZhbf+YdjftYKwnhkKOBJsY+1zpUDTkMM98Ty+3DDw6jyKHWdsCzhLtOp0my0g5blg8N9vTYUPW1&#10;PzkDO5y/LLL283Xznhyesfl2brSpMbc308M9qEhTvJjhD1/QoRSmoz+xDaoTvRTyaGC1yKSTGLJU&#10;5lEWy/UadFno/w3KXwAAAP//AwBQSwECLQAUAAYACAAAACEAtoM4kv4AAADhAQAAEwAAAAAAAAAA&#10;AAAAAAAAAAAAW0NvbnRlbnRfVHlwZXNdLnhtbFBLAQItABQABgAIAAAAIQA4/SH/1gAAAJQBAAAL&#10;AAAAAAAAAAAAAAAAAC8BAABfcmVscy8ucmVsc1BLAQItABQABgAIAAAAIQDbzsdPegIAAFMFAAAO&#10;AAAAAAAAAAAAAAAAAC4CAABkcnMvZTJvRG9jLnhtbFBLAQItABQABgAIAAAAIQA6XzJm3QAAAAkB&#10;AAAPAAAAAAAAAAAAAAAAANQEAABkcnMvZG93bnJldi54bWxQSwUGAAAAAAQABADzAAAA3gUAAAAA&#10;" fillcolor="#ffc000" strokecolor="#09101d [484]" strokeweight="1pt">
                <v:stroke joinstyle="miter"/>
                <w10:wrap anchorx="margin"/>
              </v:oval>
            </w:pict>
          </mc:Fallback>
        </mc:AlternateContent>
      </w:r>
      <w:r w:rsidR="009B6583">
        <w:rPr>
          <w:rFonts w:ascii="Arial" w:hAnsi="Arial" w:cs="Arial"/>
          <w:noProof/>
        </w:rPr>
        <mc:AlternateContent>
          <mc:Choice Requires="wps">
            <w:drawing>
              <wp:anchor distT="0" distB="0" distL="114300" distR="114300" simplePos="0" relativeHeight="251659264" behindDoc="0" locked="0" layoutInCell="1" allowOverlap="1" wp14:anchorId="1FED934E" wp14:editId="7BE9C7D9">
                <wp:simplePos x="0" y="0"/>
                <wp:positionH relativeFrom="margin">
                  <wp:align>right</wp:align>
                </wp:positionH>
                <wp:positionV relativeFrom="paragraph">
                  <wp:posOffset>955675</wp:posOffset>
                </wp:positionV>
                <wp:extent cx="5490210" cy="3607435"/>
                <wp:effectExtent l="7937" t="0" r="23178" b="23177"/>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90210" cy="3607435"/>
                        </a:xfrm>
                        <a:prstGeom prst="rect">
                          <a:avLst/>
                        </a:prstGeom>
                        <a:solidFill>
                          <a:srgbClr val="FFFFFF"/>
                        </a:solidFill>
                        <a:ln w="9525">
                          <a:solidFill>
                            <a:srgbClr val="000000"/>
                          </a:solidFill>
                          <a:miter lim="800000"/>
                          <a:headEnd/>
                          <a:tailEnd/>
                        </a:ln>
                      </wps:spPr>
                      <wps:txbx>
                        <w:txbxContent>
                          <w:p w14:paraId="1D7B9C26" w14:textId="549DF8CF" w:rsidR="00130D6A" w:rsidRDefault="00E65F90" w:rsidP="00130D6A">
                            <w:r w:rsidRPr="00AF4135">
                              <w:rPr>
                                <w:noProof/>
                                <w:lang w:val="en-GB"/>
                              </w:rPr>
                              <w:drawing>
                                <wp:inline distT="0" distB="0" distL="0" distR="0" wp14:anchorId="4B5EFC95" wp14:editId="5A6144CC">
                                  <wp:extent cx="5293132" cy="3461255"/>
                                  <wp:effectExtent l="1588" t="0" r="4762" b="4763"/>
                                  <wp:docPr id="1320529172"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29172" name="Picture 1" descr="A map of the world&#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5319808" cy="347869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D934E" id="Text Box 7" o:spid="_x0000_s1028" type="#_x0000_t202" style="position:absolute;margin-left:381.1pt;margin-top:75.25pt;width:432.3pt;height:284.05pt;rotation:-90;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tcKAIAAEIEAAAOAAAAZHJzL2Uyb0RvYy54bWysU9uO2yAQfa/Uf0C8N3a8SXZjxVlts01V&#10;aXuRtv0AjLGNihkKJHb69R2wlWRb9aUqD4hh4MzMOTOb+6FT5Cisk6ALOp+llAjNoZK6Kei3r/s3&#10;d5Q4z3TFFGhR0JNw9H77+tWmN7nIoAVVCUsQRLu8NwVtvTd5kjjeio65GRih0VmD7ZhH0zZJZVmP&#10;6J1KsjRdJT3Yyljgwjm8fRyddBvx61pw/7munfBEFRRz83G3cS/Dnmw3LG8sM63kUxrsH7LomNQY&#10;9Az1yDwjByv/gOokt+Cg9jMOXQJ1LbmINWA18/S3ap5bZkSsBclx5kyT+3+w/NPx2XyxxA9vYUAB&#10;YxHOPAH/7oiGXct0Ix6shb4VrMLA80BZ0huXT18D1S53AaTsP0KFIrODhwg01LYjFpD1+QrVwhWv&#10;sWyCwVCP01kDMXjC8XK5WKfZHF0cfTer9HZxs4whWR7QAsfGOv9eQEfCoaAWRY6w7PjkfMju8iQ8&#10;d6BktZdKRcM25U5ZcmTYEPu4JvQXz5QmfUHXy2w5EvJXiFhUbCOM+gKikx47W8muoHdj6bHXAo3v&#10;dBXPnkk1nvGz0hOvgcqRVD+UA5FVQbOQY6C5hOqEREdKkSMcPCSgBfuTkh6buKDux4FZQYn6oFGs&#10;9XyxCF0fjcXyNkPDXnvKaw/THKEK6ikZjzs/TsrBWNm0QcXIhoYHFLiWketLVlP62KhRgmmowiRc&#10;2/HVZfS3vwAAAP//AwBQSwMEFAAGAAgAAAAhACd3nYbfAAAACQEAAA8AAABkcnMvZG93bnJldi54&#10;bWxMj81OwzAQhO9IvIO1SNyo04DSNMSpEBJ/hwpROJSbGy9J1Hht2W4b3p7lBLcdzWj2m3o12VEc&#10;McTBkYL5LAOB1DozUKfg4/3hqgQRkyajR0eo4BsjrJrzs1pXxp3oDY+b1AkuoVhpBX1KvpIytj1a&#10;HWfOI7H35YLViWXopAn6xOV2lHmWFdLqgfhDrz3e99juNwer4DVs1+1+ev4kv+g0PXov108vSl1e&#10;THe3IBJO6S8Mv/iMDg0z7dyBTBQj65sy56iC/BoE+4t5wcdOQVkUS5BNLf8vaH4AAAD//wMAUEsB&#10;Ai0AFAAGAAgAAAAhALaDOJL+AAAA4QEAABMAAAAAAAAAAAAAAAAAAAAAAFtDb250ZW50X1R5cGVz&#10;XS54bWxQSwECLQAUAAYACAAAACEAOP0h/9YAAACUAQAACwAAAAAAAAAAAAAAAAAvAQAAX3JlbHMv&#10;LnJlbHNQSwECLQAUAAYACAAAACEASMTrXCgCAABCBAAADgAAAAAAAAAAAAAAAAAuAgAAZHJzL2Uy&#10;b0RvYy54bWxQSwECLQAUAAYACAAAACEAJ3edht8AAAAJAQAADwAAAAAAAAAAAAAAAACCBAAAZHJz&#10;L2Rvd25yZXYueG1sUEsFBgAAAAAEAAQA8wAAAI4FAAAAAA==&#10;">
                <v:textbox>
                  <w:txbxContent>
                    <w:p w14:paraId="1D7B9C26" w14:textId="549DF8CF" w:rsidR="00130D6A" w:rsidRDefault="00E65F90" w:rsidP="00130D6A">
                      <w:r w:rsidRPr="00AF4135">
                        <w:rPr>
                          <w:noProof/>
                          <w:lang w:val="en-GB"/>
                        </w:rPr>
                        <w:drawing>
                          <wp:inline distT="0" distB="0" distL="0" distR="0" wp14:anchorId="4B5EFC95" wp14:editId="5A6144CC">
                            <wp:extent cx="5293132" cy="3461255"/>
                            <wp:effectExtent l="1588" t="0" r="4762" b="4763"/>
                            <wp:docPr id="1320529172"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29172" name="Picture 1" descr="A map of the world&#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5319808" cy="3478699"/>
                                    </a:xfrm>
                                    <a:prstGeom prst="rect">
                                      <a:avLst/>
                                    </a:prstGeom>
                                    <a:noFill/>
                                    <a:ln>
                                      <a:noFill/>
                                    </a:ln>
                                  </pic:spPr>
                                </pic:pic>
                              </a:graphicData>
                            </a:graphic>
                          </wp:inline>
                        </w:drawing>
                      </w:r>
                    </w:p>
                  </w:txbxContent>
                </v:textbox>
                <w10:wrap anchorx="margin"/>
              </v:shape>
            </w:pict>
          </mc:Fallback>
        </mc:AlternateContent>
      </w:r>
      <w:bookmarkStart w:id="4" w:name="_Hlk19111699"/>
      <w:r w:rsidR="00EF45CF">
        <w:rPr>
          <w:rFonts w:ascii="Arial" w:hAnsi="Arial" w:cs="Arial"/>
          <w:b/>
          <w:bCs/>
          <w:sz w:val="36"/>
          <w:szCs w:val="28"/>
        </w:rPr>
        <w:br w:type="page"/>
      </w:r>
    </w:p>
    <w:p w14:paraId="01D11537" w14:textId="77777777" w:rsidR="009113A6" w:rsidRDefault="009113A6" w:rsidP="00EF45CF">
      <w:pPr>
        <w:rPr>
          <w:rFonts w:ascii="Arial" w:hAnsi="Arial" w:cs="Arial"/>
          <w:b/>
          <w:bCs/>
          <w:sz w:val="36"/>
          <w:szCs w:val="28"/>
        </w:rPr>
      </w:pPr>
    </w:p>
    <w:p w14:paraId="4931BB8A" w14:textId="7AC41E42" w:rsidR="00130D6A" w:rsidRPr="00B072CD" w:rsidRDefault="00130D6A" w:rsidP="00130D6A">
      <w:pPr>
        <w:jc w:val="center"/>
        <w:rPr>
          <w:rFonts w:ascii="Arial" w:hAnsi="Arial" w:cs="Arial"/>
          <w:b/>
          <w:bCs/>
        </w:rPr>
      </w:pPr>
      <w:r w:rsidRPr="00B072CD">
        <w:rPr>
          <w:rFonts w:ascii="Arial" w:hAnsi="Arial" w:cs="Arial"/>
          <w:b/>
          <w:bCs/>
          <w:sz w:val="36"/>
          <w:szCs w:val="28"/>
        </w:rPr>
        <w:t>СОДЕРЖАНИЕ</w:t>
      </w:r>
    </w:p>
    <w:bookmarkEnd w:id="4"/>
    <w:p w14:paraId="7DCD9442" w14:textId="0FDF5AF9" w:rsidR="009D6C00" w:rsidRDefault="00790574">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Pr>
          <w:rFonts w:eastAsia="Times New Roman" w:cs="Arial"/>
          <w:i w:val="0"/>
          <w:sz w:val="28"/>
          <w:szCs w:val="28"/>
          <w:lang w:eastAsia="ru-RU"/>
        </w:rPr>
        <w:fldChar w:fldCharType="begin"/>
      </w:r>
      <w:r>
        <w:rPr>
          <w:rFonts w:eastAsia="Times New Roman" w:cs="Arial"/>
          <w:i w:val="0"/>
          <w:sz w:val="28"/>
          <w:szCs w:val="28"/>
          <w:lang w:eastAsia="ru-RU"/>
        </w:rPr>
        <w:instrText xml:space="preserve"> TOC \o "1-3" \u </w:instrText>
      </w:r>
      <w:r>
        <w:rPr>
          <w:rFonts w:eastAsia="Times New Roman" w:cs="Arial"/>
          <w:i w:val="0"/>
          <w:sz w:val="28"/>
          <w:szCs w:val="28"/>
          <w:lang w:eastAsia="ru-RU"/>
        </w:rPr>
        <w:fldChar w:fldCharType="separate"/>
      </w:r>
      <w:r w:rsidR="009D6C00">
        <w:rPr>
          <w:noProof/>
        </w:rPr>
        <w:t>ПАВЕЛ И ФИЛИППИЙЦЫ</w:t>
      </w:r>
      <w:r w:rsidR="009D6C00">
        <w:rPr>
          <w:noProof/>
        </w:rPr>
        <w:tab/>
      </w:r>
      <w:r w:rsidR="009D6C00">
        <w:rPr>
          <w:noProof/>
        </w:rPr>
        <w:fldChar w:fldCharType="begin"/>
      </w:r>
      <w:r w:rsidR="009D6C00">
        <w:rPr>
          <w:noProof/>
        </w:rPr>
        <w:instrText xml:space="preserve"> PAGEREF _Toc168063346 \h </w:instrText>
      </w:r>
      <w:r w:rsidR="009D6C00">
        <w:rPr>
          <w:noProof/>
        </w:rPr>
      </w:r>
      <w:r w:rsidR="009D6C00">
        <w:rPr>
          <w:noProof/>
        </w:rPr>
        <w:fldChar w:fldCharType="separate"/>
      </w:r>
      <w:r w:rsidR="009D6C00">
        <w:rPr>
          <w:noProof/>
        </w:rPr>
        <w:t>5</w:t>
      </w:r>
      <w:r w:rsidR="009D6C00">
        <w:rPr>
          <w:noProof/>
        </w:rPr>
        <w:fldChar w:fldCharType="end"/>
      </w:r>
    </w:p>
    <w:p w14:paraId="52BDAC99" w14:textId="2CCDB7E9" w:rsidR="009D6C00" w:rsidRDefault="009D6C00">
      <w:pPr>
        <w:pStyle w:val="TOC2"/>
        <w:tabs>
          <w:tab w:val="right" w:leader="dot" w:pos="5780"/>
        </w:tabs>
        <w:rPr>
          <w:rFonts w:asciiTheme="minorHAnsi" w:eastAsiaTheme="minorEastAsia" w:hAnsiTheme="minorHAnsi" w:cstheme="minorBidi"/>
          <w:b w:val="0"/>
          <w:noProof/>
          <w:kern w:val="2"/>
          <w:szCs w:val="24"/>
          <w:lang w:val="en-GB" w:eastAsia="en-GB"/>
          <w14:ligatures w14:val="standardContextual"/>
        </w:rPr>
      </w:pPr>
      <w:r>
        <w:rPr>
          <w:noProof/>
        </w:rPr>
        <w:t>К ФИЛИППИЙЦАМ ГЛАВА ПЕРВАЯ</w:t>
      </w:r>
      <w:r>
        <w:rPr>
          <w:noProof/>
        </w:rPr>
        <w:tab/>
      </w:r>
      <w:r>
        <w:rPr>
          <w:noProof/>
        </w:rPr>
        <w:fldChar w:fldCharType="begin"/>
      </w:r>
      <w:r>
        <w:rPr>
          <w:noProof/>
        </w:rPr>
        <w:instrText xml:space="preserve"> PAGEREF _Toc168063347 \h </w:instrText>
      </w:r>
      <w:r>
        <w:rPr>
          <w:noProof/>
        </w:rPr>
      </w:r>
      <w:r>
        <w:rPr>
          <w:noProof/>
        </w:rPr>
        <w:fldChar w:fldCharType="separate"/>
      </w:r>
      <w:r>
        <w:rPr>
          <w:noProof/>
        </w:rPr>
        <w:t>8</w:t>
      </w:r>
      <w:r>
        <w:rPr>
          <w:noProof/>
        </w:rPr>
        <w:fldChar w:fldCharType="end"/>
      </w:r>
    </w:p>
    <w:p w14:paraId="519356E7" w14:textId="53ED0AEF" w:rsidR="009D6C00" w:rsidRDefault="009D6C00">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Pr>
          <w:noProof/>
        </w:rPr>
        <w:t>ПРИВЕТСТВИЕ ПАВЛА</w:t>
      </w:r>
      <w:r>
        <w:rPr>
          <w:noProof/>
        </w:rPr>
        <w:tab/>
      </w:r>
      <w:r>
        <w:rPr>
          <w:noProof/>
        </w:rPr>
        <w:fldChar w:fldCharType="begin"/>
      </w:r>
      <w:r>
        <w:rPr>
          <w:noProof/>
        </w:rPr>
        <w:instrText xml:space="preserve"> PAGEREF _Toc168063348 \h </w:instrText>
      </w:r>
      <w:r>
        <w:rPr>
          <w:noProof/>
        </w:rPr>
      </w:r>
      <w:r>
        <w:rPr>
          <w:noProof/>
        </w:rPr>
        <w:fldChar w:fldCharType="separate"/>
      </w:r>
      <w:r>
        <w:rPr>
          <w:noProof/>
        </w:rPr>
        <w:t>8</w:t>
      </w:r>
      <w:r>
        <w:rPr>
          <w:noProof/>
        </w:rPr>
        <w:fldChar w:fldCharType="end"/>
      </w:r>
    </w:p>
    <w:p w14:paraId="1C79B649" w14:textId="05F58BEA" w:rsidR="009D6C00" w:rsidRDefault="009D6C00">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Pr>
          <w:noProof/>
        </w:rPr>
        <w:t>МОЛИТВА ПАВЛА</w:t>
      </w:r>
      <w:r>
        <w:rPr>
          <w:noProof/>
        </w:rPr>
        <w:tab/>
      </w:r>
      <w:r>
        <w:rPr>
          <w:noProof/>
        </w:rPr>
        <w:fldChar w:fldCharType="begin"/>
      </w:r>
      <w:r>
        <w:rPr>
          <w:noProof/>
        </w:rPr>
        <w:instrText xml:space="preserve"> PAGEREF _Toc168063349 \h </w:instrText>
      </w:r>
      <w:r>
        <w:rPr>
          <w:noProof/>
        </w:rPr>
      </w:r>
      <w:r>
        <w:rPr>
          <w:noProof/>
        </w:rPr>
        <w:fldChar w:fldCharType="separate"/>
      </w:r>
      <w:r>
        <w:rPr>
          <w:noProof/>
        </w:rPr>
        <w:t>8</w:t>
      </w:r>
      <w:r>
        <w:rPr>
          <w:noProof/>
        </w:rPr>
        <w:fldChar w:fldCharType="end"/>
      </w:r>
    </w:p>
    <w:p w14:paraId="0452C43F" w14:textId="026519EC" w:rsidR="009D6C00" w:rsidRDefault="009D6C00">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sidRPr="0058147D">
        <w:rPr>
          <w:rFonts w:eastAsiaTheme="minorHAnsi"/>
          <w:noProof/>
        </w:rPr>
        <w:t>ТЮРЕМНОЕ ЗАКЛЮЧЕНИЕ ПАВЛА</w:t>
      </w:r>
      <w:r>
        <w:rPr>
          <w:noProof/>
        </w:rPr>
        <w:tab/>
      </w:r>
      <w:r>
        <w:rPr>
          <w:noProof/>
        </w:rPr>
        <w:fldChar w:fldCharType="begin"/>
      </w:r>
      <w:r>
        <w:rPr>
          <w:noProof/>
        </w:rPr>
        <w:instrText xml:space="preserve"> PAGEREF _Toc168063350 \h </w:instrText>
      </w:r>
      <w:r>
        <w:rPr>
          <w:noProof/>
        </w:rPr>
      </w:r>
      <w:r>
        <w:rPr>
          <w:noProof/>
        </w:rPr>
        <w:fldChar w:fldCharType="separate"/>
      </w:r>
      <w:r>
        <w:rPr>
          <w:noProof/>
        </w:rPr>
        <w:t>9</w:t>
      </w:r>
      <w:r>
        <w:rPr>
          <w:noProof/>
        </w:rPr>
        <w:fldChar w:fldCharType="end"/>
      </w:r>
    </w:p>
    <w:p w14:paraId="763F616D" w14:textId="23BC44A9" w:rsidR="009D6C00" w:rsidRDefault="009D6C00">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sidRPr="0058147D">
        <w:rPr>
          <w:rFonts w:eastAsiaTheme="minorHAnsi"/>
          <w:noProof/>
        </w:rPr>
        <w:t>АМБИЦИИ ПАВЛА</w:t>
      </w:r>
      <w:r>
        <w:rPr>
          <w:noProof/>
        </w:rPr>
        <w:tab/>
      </w:r>
      <w:r>
        <w:rPr>
          <w:noProof/>
        </w:rPr>
        <w:fldChar w:fldCharType="begin"/>
      </w:r>
      <w:r>
        <w:rPr>
          <w:noProof/>
        </w:rPr>
        <w:instrText xml:space="preserve"> PAGEREF _Toc168063351 \h </w:instrText>
      </w:r>
      <w:r>
        <w:rPr>
          <w:noProof/>
        </w:rPr>
      </w:r>
      <w:r>
        <w:rPr>
          <w:noProof/>
        </w:rPr>
        <w:fldChar w:fldCharType="separate"/>
      </w:r>
      <w:r>
        <w:rPr>
          <w:noProof/>
        </w:rPr>
        <w:t>11</w:t>
      </w:r>
      <w:r>
        <w:rPr>
          <w:noProof/>
        </w:rPr>
        <w:fldChar w:fldCharType="end"/>
      </w:r>
    </w:p>
    <w:p w14:paraId="788989CE" w14:textId="7ED2E31B" w:rsidR="009D6C00" w:rsidRDefault="009D6C00">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sidRPr="0058147D">
        <w:rPr>
          <w:rFonts w:eastAsiaTheme="minorHAnsi"/>
          <w:noProof/>
        </w:rPr>
        <w:t>ПРИЗЫВ К ЕДИНСТВУ</w:t>
      </w:r>
      <w:r>
        <w:rPr>
          <w:noProof/>
        </w:rPr>
        <w:tab/>
      </w:r>
      <w:r>
        <w:rPr>
          <w:noProof/>
        </w:rPr>
        <w:fldChar w:fldCharType="begin"/>
      </w:r>
      <w:r>
        <w:rPr>
          <w:noProof/>
        </w:rPr>
        <w:instrText xml:space="preserve"> PAGEREF _Toc168063352 \h </w:instrText>
      </w:r>
      <w:r>
        <w:rPr>
          <w:noProof/>
        </w:rPr>
      </w:r>
      <w:r>
        <w:rPr>
          <w:noProof/>
        </w:rPr>
        <w:fldChar w:fldCharType="separate"/>
      </w:r>
      <w:r>
        <w:rPr>
          <w:noProof/>
        </w:rPr>
        <w:t>12</w:t>
      </w:r>
      <w:r>
        <w:rPr>
          <w:noProof/>
        </w:rPr>
        <w:fldChar w:fldCharType="end"/>
      </w:r>
    </w:p>
    <w:p w14:paraId="4F78A3BD" w14:textId="01BF7ED6" w:rsidR="009D6C00" w:rsidRDefault="009D6C00">
      <w:pPr>
        <w:pStyle w:val="TOC2"/>
        <w:tabs>
          <w:tab w:val="right" w:leader="dot" w:pos="5780"/>
        </w:tabs>
        <w:rPr>
          <w:rFonts w:asciiTheme="minorHAnsi" w:eastAsiaTheme="minorEastAsia" w:hAnsiTheme="minorHAnsi" w:cstheme="minorBidi"/>
          <w:b w:val="0"/>
          <w:noProof/>
          <w:kern w:val="2"/>
          <w:szCs w:val="24"/>
          <w:lang w:val="en-GB" w:eastAsia="en-GB"/>
          <w14:ligatures w14:val="standardContextual"/>
        </w:rPr>
      </w:pPr>
      <w:r>
        <w:rPr>
          <w:noProof/>
        </w:rPr>
        <w:t>К ФИЛИППИЙЦАМ ГЛАВА ВТОРАЯ</w:t>
      </w:r>
      <w:r>
        <w:rPr>
          <w:noProof/>
        </w:rPr>
        <w:tab/>
      </w:r>
      <w:r>
        <w:rPr>
          <w:noProof/>
        </w:rPr>
        <w:fldChar w:fldCharType="begin"/>
      </w:r>
      <w:r>
        <w:rPr>
          <w:noProof/>
        </w:rPr>
        <w:instrText xml:space="preserve"> PAGEREF _Toc168063353 \h </w:instrText>
      </w:r>
      <w:r>
        <w:rPr>
          <w:noProof/>
        </w:rPr>
      </w:r>
      <w:r>
        <w:rPr>
          <w:noProof/>
        </w:rPr>
        <w:fldChar w:fldCharType="separate"/>
      </w:r>
      <w:r>
        <w:rPr>
          <w:noProof/>
        </w:rPr>
        <w:t>12</w:t>
      </w:r>
      <w:r>
        <w:rPr>
          <w:noProof/>
        </w:rPr>
        <w:fldChar w:fldCharType="end"/>
      </w:r>
    </w:p>
    <w:p w14:paraId="622E65E5" w14:textId="7920D9ED" w:rsidR="009D6C00" w:rsidRDefault="009D6C00">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sidRPr="0058147D">
        <w:rPr>
          <w:rFonts w:eastAsiaTheme="minorHAnsi"/>
          <w:noProof/>
        </w:rPr>
        <w:t>СОВЕРШЕННЫЙ ПРИМЕР СМИРЕНИЯ</w:t>
      </w:r>
      <w:r>
        <w:rPr>
          <w:noProof/>
        </w:rPr>
        <w:tab/>
      </w:r>
      <w:r>
        <w:rPr>
          <w:noProof/>
        </w:rPr>
        <w:fldChar w:fldCharType="begin"/>
      </w:r>
      <w:r>
        <w:rPr>
          <w:noProof/>
        </w:rPr>
        <w:instrText xml:space="preserve"> PAGEREF _Toc168063354 \h </w:instrText>
      </w:r>
      <w:r>
        <w:rPr>
          <w:noProof/>
        </w:rPr>
      </w:r>
      <w:r>
        <w:rPr>
          <w:noProof/>
        </w:rPr>
        <w:fldChar w:fldCharType="separate"/>
      </w:r>
      <w:r>
        <w:rPr>
          <w:noProof/>
        </w:rPr>
        <w:t>13</w:t>
      </w:r>
      <w:r>
        <w:rPr>
          <w:noProof/>
        </w:rPr>
        <w:fldChar w:fldCharType="end"/>
      </w:r>
    </w:p>
    <w:p w14:paraId="2907F309" w14:textId="44665CFD" w:rsidR="009D6C00" w:rsidRDefault="009D6C00">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sidRPr="0058147D">
        <w:rPr>
          <w:rFonts w:eastAsiaTheme="minorHAnsi"/>
          <w:noProof/>
        </w:rPr>
        <w:t>СТРОПТИВОЕ ПОКОЛЕНИЕ</w:t>
      </w:r>
      <w:r>
        <w:rPr>
          <w:noProof/>
        </w:rPr>
        <w:tab/>
      </w:r>
      <w:r>
        <w:rPr>
          <w:noProof/>
        </w:rPr>
        <w:fldChar w:fldCharType="begin"/>
      </w:r>
      <w:r>
        <w:rPr>
          <w:noProof/>
        </w:rPr>
        <w:instrText xml:space="preserve"> PAGEREF _Toc168063355 \h </w:instrText>
      </w:r>
      <w:r>
        <w:rPr>
          <w:noProof/>
        </w:rPr>
      </w:r>
      <w:r>
        <w:rPr>
          <w:noProof/>
        </w:rPr>
        <w:fldChar w:fldCharType="separate"/>
      </w:r>
      <w:r>
        <w:rPr>
          <w:noProof/>
        </w:rPr>
        <w:t>14</w:t>
      </w:r>
      <w:r>
        <w:rPr>
          <w:noProof/>
        </w:rPr>
        <w:fldChar w:fldCharType="end"/>
      </w:r>
    </w:p>
    <w:p w14:paraId="310368E0" w14:textId="1D9F072E" w:rsidR="009D6C00" w:rsidRDefault="009D6C00">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sidRPr="0058147D">
        <w:rPr>
          <w:rFonts w:eastAsiaTheme="minorHAnsi"/>
          <w:noProof/>
        </w:rPr>
        <w:t>ИСТОРИЯ ЕПАФРОДИТА</w:t>
      </w:r>
      <w:r>
        <w:rPr>
          <w:noProof/>
        </w:rPr>
        <w:tab/>
      </w:r>
      <w:r>
        <w:rPr>
          <w:noProof/>
        </w:rPr>
        <w:fldChar w:fldCharType="begin"/>
      </w:r>
      <w:r>
        <w:rPr>
          <w:noProof/>
        </w:rPr>
        <w:instrText xml:space="preserve"> PAGEREF _Toc168063356 \h </w:instrText>
      </w:r>
      <w:r>
        <w:rPr>
          <w:noProof/>
        </w:rPr>
      </w:r>
      <w:r>
        <w:rPr>
          <w:noProof/>
        </w:rPr>
        <w:fldChar w:fldCharType="separate"/>
      </w:r>
      <w:r>
        <w:rPr>
          <w:noProof/>
        </w:rPr>
        <w:t>15</w:t>
      </w:r>
      <w:r>
        <w:rPr>
          <w:noProof/>
        </w:rPr>
        <w:fldChar w:fldCharType="end"/>
      </w:r>
    </w:p>
    <w:p w14:paraId="6ADB3396" w14:textId="0788713D" w:rsidR="009D6C00" w:rsidRDefault="009D6C00">
      <w:pPr>
        <w:pStyle w:val="TOC2"/>
        <w:tabs>
          <w:tab w:val="right" w:leader="dot" w:pos="5780"/>
        </w:tabs>
        <w:rPr>
          <w:rFonts w:asciiTheme="minorHAnsi" w:eastAsiaTheme="minorEastAsia" w:hAnsiTheme="minorHAnsi" w:cstheme="minorBidi"/>
          <w:b w:val="0"/>
          <w:noProof/>
          <w:kern w:val="2"/>
          <w:szCs w:val="24"/>
          <w:lang w:val="en-GB" w:eastAsia="en-GB"/>
          <w14:ligatures w14:val="standardContextual"/>
        </w:rPr>
      </w:pPr>
      <w:r w:rsidRPr="0058147D">
        <w:rPr>
          <w:rFonts w:eastAsiaTheme="minorHAnsi"/>
          <w:noProof/>
        </w:rPr>
        <w:t>К ФИЛИППИЙЦАМ ГЛАВА ТРЕТЬЯ</w:t>
      </w:r>
      <w:r>
        <w:rPr>
          <w:noProof/>
        </w:rPr>
        <w:tab/>
      </w:r>
      <w:r>
        <w:rPr>
          <w:noProof/>
        </w:rPr>
        <w:fldChar w:fldCharType="begin"/>
      </w:r>
      <w:r>
        <w:rPr>
          <w:noProof/>
        </w:rPr>
        <w:instrText xml:space="preserve"> PAGEREF _Toc168063357 \h </w:instrText>
      </w:r>
      <w:r>
        <w:rPr>
          <w:noProof/>
        </w:rPr>
      </w:r>
      <w:r>
        <w:rPr>
          <w:noProof/>
        </w:rPr>
        <w:fldChar w:fldCharType="separate"/>
      </w:r>
      <w:r>
        <w:rPr>
          <w:noProof/>
        </w:rPr>
        <w:t>16</w:t>
      </w:r>
      <w:r>
        <w:rPr>
          <w:noProof/>
        </w:rPr>
        <w:fldChar w:fldCharType="end"/>
      </w:r>
    </w:p>
    <w:p w14:paraId="7656F601" w14:textId="30AA4D17" w:rsidR="009D6C00" w:rsidRDefault="009D6C00">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Pr>
          <w:noProof/>
        </w:rPr>
        <w:t>СТОРОННИКИ ОБРЕЗАНИЯ</w:t>
      </w:r>
      <w:r>
        <w:rPr>
          <w:noProof/>
        </w:rPr>
        <w:tab/>
      </w:r>
      <w:r>
        <w:rPr>
          <w:noProof/>
        </w:rPr>
        <w:fldChar w:fldCharType="begin"/>
      </w:r>
      <w:r>
        <w:rPr>
          <w:noProof/>
        </w:rPr>
        <w:instrText xml:space="preserve"> PAGEREF _Toc168063358 \h </w:instrText>
      </w:r>
      <w:r>
        <w:rPr>
          <w:noProof/>
        </w:rPr>
      </w:r>
      <w:r>
        <w:rPr>
          <w:noProof/>
        </w:rPr>
        <w:fldChar w:fldCharType="separate"/>
      </w:r>
      <w:r>
        <w:rPr>
          <w:noProof/>
        </w:rPr>
        <w:t>17</w:t>
      </w:r>
      <w:r>
        <w:rPr>
          <w:noProof/>
        </w:rPr>
        <w:fldChar w:fldCharType="end"/>
      </w:r>
    </w:p>
    <w:p w14:paraId="01286F97" w14:textId="36A92841" w:rsidR="009D6C00" w:rsidRDefault="009D6C00">
      <w:pPr>
        <w:pStyle w:val="TOC2"/>
        <w:tabs>
          <w:tab w:val="right" w:leader="dot" w:pos="5780"/>
        </w:tabs>
        <w:rPr>
          <w:rFonts w:asciiTheme="minorHAnsi" w:eastAsiaTheme="minorEastAsia" w:hAnsiTheme="minorHAnsi" w:cstheme="minorBidi"/>
          <w:b w:val="0"/>
          <w:noProof/>
          <w:kern w:val="2"/>
          <w:szCs w:val="24"/>
          <w:lang w:val="en-GB" w:eastAsia="en-GB"/>
          <w14:ligatures w14:val="standardContextual"/>
        </w:rPr>
      </w:pPr>
      <w:r w:rsidRPr="0058147D">
        <w:rPr>
          <w:rFonts w:eastAsiaTheme="minorHAnsi"/>
          <w:noProof/>
        </w:rPr>
        <w:t>К ФИЛИППИЙЦАМ ГЛАВА ЧЕТВЕРТАЯ</w:t>
      </w:r>
      <w:r>
        <w:rPr>
          <w:noProof/>
        </w:rPr>
        <w:tab/>
      </w:r>
      <w:r>
        <w:rPr>
          <w:noProof/>
        </w:rPr>
        <w:fldChar w:fldCharType="begin"/>
      </w:r>
      <w:r>
        <w:rPr>
          <w:noProof/>
        </w:rPr>
        <w:instrText xml:space="preserve"> PAGEREF _Toc168063359 \h </w:instrText>
      </w:r>
      <w:r>
        <w:rPr>
          <w:noProof/>
        </w:rPr>
      </w:r>
      <w:r>
        <w:rPr>
          <w:noProof/>
        </w:rPr>
        <w:fldChar w:fldCharType="separate"/>
      </w:r>
      <w:r>
        <w:rPr>
          <w:noProof/>
        </w:rPr>
        <w:t>20</w:t>
      </w:r>
      <w:r>
        <w:rPr>
          <w:noProof/>
        </w:rPr>
        <w:fldChar w:fldCharType="end"/>
      </w:r>
    </w:p>
    <w:p w14:paraId="074DA4A3" w14:textId="0FA55F86" w:rsidR="009D6C00" w:rsidRDefault="009D6C00">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Pr>
          <w:noProof/>
        </w:rPr>
        <w:t>ДВЕ СЕСТРЫ</w:t>
      </w:r>
      <w:r>
        <w:rPr>
          <w:noProof/>
        </w:rPr>
        <w:tab/>
      </w:r>
      <w:r>
        <w:rPr>
          <w:noProof/>
        </w:rPr>
        <w:fldChar w:fldCharType="begin"/>
      </w:r>
      <w:r>
        <w:rPr>
          <w:noProof/>
        </w:rPr>
        <w:instrText xml:space="preserve"> PAGEREF _Toc168063360 \h </w:instrText>
      </w:r>
      <w:r>
        <w:rPr>
          <w:noProof/>
        </w:rPr>
      </w:r>
      <w:r>
        <w:rPr>
          <w:noProof/>
        </w:rPr>
        <w:fldChar w:fldCharType="separate"/>
      </w:r>
      <w:r>
        <w:rPr>
          <w:noProof/>
        </w:rPr>
        <w:t>21</w:t>
      </w:r>
      <w:r>
        <w:rPr>
          <w:noProof/>
        </w:rPr>
        <w:fldChar w:fldCharType="end"/>
      </w:r>
    </w:p>
    <w:p w14:paraId="48B1BE35" w14:textId="1FD794EA" w:rsidR="009D6C00" w:rsidRDefault="009D6C00">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sidRPr="0058147D">
        <w:rPr>
          <w:rFonts w:eastAsiaTheme="minorHAnsi"/>
          <w:noProof/>
        </w:rPr>
        <w:t>ПРАВИЛЬНОЕ МЫШЛЕНИЕ</w:t>
      </w:r>
      <w:r>
        <w:rPr>
          <w:noProof/>
        </w:rPr>
        <w:tab/>
      </w:r>
      <w:r>
        <w:rPr>
          <w:noProof/>
        </w:rPr>
        <w:fldChar w:fldCharType="begin"/>
      </w:r>
      <w:r>
        <w:rPr>
          <w:noProof/>
        </w:rPr>
        <w:instrText xml:space="preserve"> PAGEREF _Toc168063361 \h </w:instrText>
      </w:r>
      <w:r>
        <w:rPr>
          <w:noProof/>
        </w:rPr>
      </w:r>
      <w:r>
        <w:rPr>
          <w:noProof/>
        </w:rPr>
        <w:fldChar w:fldCharType="separate"/>
      </w:r>
      <w:r>
        <w:rPr>
          <w:noProof/>
        </w:rPr>
        <w:t>22</w:t>
      </w:r>
      <w:r>
        <w:rPr>
          <w:noProof/>
        </w:rPr>
        <w:fldChar w:fldCharType="end"/>
      </w:r>
    </w:p>
    <w:p w14:paraId="65DAD70C" w14:textId="0354D152" w:rsidR="009D6C00" w:rsidRDefault="009D6C00">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sidRPr="0058147D">
        <w:rPr>
          <w:rFonts w:eastAsiaTheme="minorHAnsi"/>
          <w:noProof/>
        </w:rPr>
        <w:t>ПОДАРОК ОТ ФИЛИППИЙЦЕВ</w:t>
      </w:r>
      <w:r>
        <w:rPr>
          <w:noProof/>
        </w:rPr>
        <w:tab/>
      </w:r>
      <w:r>
        <w:rPr>
          <w:noProof/>
        </w:rPr>
        <w:fldChar w:fldCharType="begin"/>
      </w:r>
      <w:r>
        <w:rPr>
          <w:noProof/>
        </w:rPr>
        <w:instrText xml:space="preserve"> PAGEREF _Toc168063362 \h </w:instrText>
      </w:r>
      <w:r>
        <w:rPr>
          <w:noProof/>
        </w:rPr>
      </w:r>
      <w:r>
        <w:rPr>
          <w:noProof/>
        </w:rPr>
        <w:fldChar w:fldCharType="separate"/>
      </w:r>
      <w:r>
        <w:rPr>
          <w:noProof/>
        </w:rPr>
        <w:t>23</w:t>
      </w:r>
      <w:r>
        <w:rPr>
          <w:noProof/>
        </w:rPr>
        <w:fldChar w:fldCharType="end"/>
      </w:r>
    </w:p>
    <w:p w14:paraId="1778DD26" w14:textId="3A90AD9F" w:rsidR="009D6C00" w:rsidRDefault="009D6C00">
      <w:pPr>
        <w:pStyle w:val="TOC3"/>
        <w:tabs>
          <w:tab w:val="right" w:leader="dot" w:pos="5780"/>
        </w:tabs>
        <w:rPr>
          <w:rFonts w:asciiTheme="minorHAnsi" w:eastAsiaTheme="minorEastAsia" w:hAnsiTheme="minorHAnsi" w:cstheme="minorBidi"/>
          <w:b w:val="0"/>
          <w:i w:val="0"/>
          <w:noProof/>
          <w:kern w:val="2"/>
          <w:sz w:val="24"/>
          <w:szCs w:val="24"/>
          <w:lang w:val="en-GB" w:eastAsia="en-GB"/>
          <w14:ligatures w14:val="standardContextual"/>
        </w:rPr>
      </w:pPr>
      <w:r w:rsidRPr="0058147D">
        <w:rPr>
          <w:rFonts w:eastAsiaTheme="minorHAnsi"/>
          <w:noProof/>
        </w:rPr>
        <w:t>ПРИВЕТСТВИЯ</w:t>
      </w:r>
      <w:r>
        <w:rPr>
          <w:noProof/>
        </w:rPr>
        <w:tab/>
      </w:r>
      <w:r>
        <w:rPr>
          <w:noProof/>
        </w:rPr>
        <w:fldChar w:fldCharType="begin"/>
      </w:r>
      <w:r>
        <w:rPr>
          <w:noProof/>
        </w:rPr>
        <w:instrText xml:space="preserve"> PAGEREF _Toc168063363 \h </w:instrText>
      </w:r>
      <w:r>
        <w:rPr>
          <w:noProof/>
        </w:rPr>
      </w:r>
      <w:r>
        <w:rPr>
          <w:noProof/>
        </w:rPr>
        <w:fldChar w:fldCharType="separate"/>
      </w:r>
      <w:r>
        <w:rPr>
          <w:noProof/>
        </w:rPr>
        <w:t>24</w:t>
      </w:r>
      <w:r>
        <w:rPr>
          <w:noProof/>
        </w:rPr>
        <w:fldChar w:fldCharType="end"/>
      </w:r>
    </w:p>
    <w:p w14:paraId="3A55E321" w14:textId="12C8C2F7" w:rsidR="00EB1FC1" w:rsidRDefault="00790574" w:rsidP="00130D6A">
      <w:pPr>
        <w:pStyle w:val="Title"/>
        <w:rPr>
          <w:rFonts w:ascii="Arial" w:hAnsi="Arial" w:cs="Arial"/>
          <w:sz w:val="28"/>
          <w:szCs w:val="28"/>
        </w:rPr>
      </w:pPr>
      <w:r>
        <w:rPr>
          <w:rFonts w:ascii="Arial" w:eastAsia="Times New Roman" w:hAnsi="Arial" w:cs="Arial"/>
          <w:i/>
          <w:spacing w:val="0"/>
          <w:kern w:val="0"/>
          <w:sz w:val="28"/>
          <w:szCs w:val="28"/>
          <w:lang w:eastAsia="ru-RU"/>
        </w:rPr>
        <w:fldChar w:fldCharType="end"/>
      </w:r>
    </w:p>
    <w:p w14:paraId="25F9E5A4" w14:textId="77777777" w:rsidR="00EB1FC1" w:rsidRDefault="00EB1FC1">
      <w:pPr>
        <w:rPr>
          <w:rFonts w:ascii="Arial" w:eastAsiaTheme="majorEastAsia" w:hAnsi="Arial" w:cs="Arial"/>
          <w:spacing w:val="-10"/>
          <w:kern w:val="28"/>
          <w:sz w:val="28"/>
          <w:szCs w:val="28"/>
        </w:rPr>
      </w:pPr>
      <w:r>
        <w:rPr>
          <w:rFonts w:ascii="Arial" w:hAnsi="Arial" w:cs="Arial"/>
          <w:sz w:val="28"/>
          <w:szCs w:val="28"/>
        </w:rPr>
        <w:br w:type="page"/>
      </w:r>
    </w:p>
    <w:p w14:paraId="44799AD3" w14:textId="07BAC781" w:rsidR="0029487B" w:rsidRPr="00666E35" w:rsidRDefault="00A41839" w:rsidP="00666E35">
      <w:pPr>
        <w:pStyle w:val="Title"/>
        <w:jc w:val="center"/>
        <w:rPr>
          <w:lang w:val="en-GB"/>
        </w:rPr>
      </w:pPr>
      <w:r w:rsidRPr="00666E35">
        <w:t>ПОСЛАНИЕ ПАВЛА</w:t>
      </w:r>
    </w:p>
    <w:p w14:paraId="634FF904" w14:textId="4F211D9B" w:rsidR="00A41839" w:rsidRPr="00666E35" w:rsidRDefault="00A41839" w:rsidP="00666E35">
      <w:pPr>
        <w:pStyle w:val="Title"/>
        <w:jc w:val="center"/>
      </w:pPr>
      <w:r w:rsidRPr="00666E35">
        <w:t>К ФИЛИППИЙЦАМ</w:t>
      </w:r>
    </w:p>
    <w:p w14:paraId="0E10EF1D" w14:textId="77777777" w:rsidR="00A41839" w:rsidRPr="00806123" w:rsidRDefault="00A41839" w:rsidP="00666E35">
      <w:pPr>
        <w:pStyle w:val="Heading2"/>
      </w:pPr>
    </w:p>
    <w:p w14:paraId="7EC09DE9" w14:textId="79D4670B" w:rsidR="00A41839" w:rsidRPr="00500F0A" w:rsidRDefault="00A41839" w:rsidP="00113A91">
      <w:pPr>
        <w:pStyle w:val="Heading3"/>
      </w:pPr>
      <w:bookmarkStart w:id="5" w:name="_Toc168063346"/>
      <w:r w:rsidRPr="00500F0A">
        <w:t>ПАВЕЛ И ФИЛИППИЙЦЫ</w:t>
      </w:r>
      <w:bookmarkEnd w:id="5"/>
    </w:p>
    <w:p w14:paraId="3DA79AA7" w14:textId="2B5A4013" w:rsidR="00A41839" w:rsidRPr="00806123" w:rsidRDefault="00A41839" w:rsidP="00A41839">
      <w:pPr>
        <w:spacing w:after="200" w:line="240" w:lineRule="auto"/>
        <w:ind w:left="-426"/>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После своего удивительного обращения по дороге в Дамаск Апостол Павел стал выдающимся проповедником Евангелия. Он начал проповедовать об Иисусе в Дамаске, однако иудеи вынудили его покинуть город. Тогда он переселился в близлежащую Аравийскую пустыню, где, очевидно, получил ряд откровений от Самого Иисуса. После неудачной попытки проповедовать иудеям в Иерусалиме он вернулся в свой родной город </w:t>
      </w:r>
      <w:proofErr w:type="spellStart"/>
      <w:r w:rsidRPr="00806123">
        <w:rPr>
          <w:rFonts w:asciiTheme="minorBidi" w:eastAsiaTheme="minorHAnsi" w:hAnsiTheme="minorBidi" w:cstheme="minorBidi"/>
          <w:sz w:val="20"/>
          <w:szCs w:val="20"/>
        </w:rPr>
        <w:t>Тарс</w:t>
      </w:r>
      <w:proofErr w:type="spellEnd"/>
      <w:r w:rsidRPr="00806123">
        <w:rPr>
          <w:rFonts w:asciiTheme="minorBidi" w:eastAsiaTheme="minorHAnsi" w:hAnsiTheme="minorBidi" w:cstheme="minorBidi"/>
          <w:sz w:val="20"/>
          <w:szCs w:val="20"/>
        </w:rPr>
        <w:t xml:space="preserve"> в Киликии. Там он провел несколько лет, распространяя Евангелие среди своих соотечественников (</w:t>
      </w:r>
      <w:r w:rsidRPr="00806123">
        <w:rPr>
          <w:rFonts w:asciiTheme="minorBidi" w:eastAsiaTheme="minorHAnsi" w:hAnsiTheme="minorBidi" w:cstheme="minorBidi"/>
          <w:b/>
          <w:sz w:val="20"/>
          <w:szCs w:val="20"/>
        </w:rPr>
        <w:t>Деян. 9:28-30</w:t>
      </w:r>
      <w:r w:rsidRPr="00806123">
        <w:rPr>
          <w:rFonts w:asciiTheme="minorBidi" w:eastAsiaTheme="minorHAnsi" w:hAnsiTheme="minorBidi" w:cstheme="minorBidi"/>
          <w:sz w:val="20"/>
          <w:szCs w:val="20"/>
        </w:rPr>
        <w:t xml:space="preserve">). Когда весть о его успехах в проповеди дошла до братьев из Антиохии в Сирии, его друг Варнава пригласил </w:t>
      </w:r>
      <w:r w:rsidR="00602ACE" w:rsidRPr="00806123">
        <w:rPr>
          <w:rFonts w:asciiTheme="minorBidi" w:eastAsiaTheme="minorHAnsi" w:hAnsiTheme="minorBidi" w:cstheme="minorBidi"/>
          <w:sz w:val="20"/>
          <w:szCs w:val="20"/>
        </w:rPr>
        <w:t>Павла</w:t>
      </w:r>
      <w:r w:rsidRPr="00806123">
        <w:rPr>
          <w:rFonts w:asciiTheme="minorBidi" w:eastAsiaTheme="minorHAnsi" w:hAnsiTheme="minorBidi" w:cstheme="minorBidi"/>
          <w:sz w:val="20"/>
          <w:szCs w:val="20"/>
        </w:rPr>
        <w:t xml:space="preserve"> присоединиться к ним в северном порту, где проживало много </w:t>
      </w:r>
      <w:proofErr w:type="spellStart"/>
      <w:r w:rsidRPr="00806123">
        <w:rPr>
          <w:rFonts w:asciiTheme="minorBidi" w:eastAsiaTheme="minorHAnsi" w:hAnsiTheme="minorBidi" w:cstheme="minorBidi"/>
          <w:sz w:val="20"/>
          <w:szCs w:val="20"/>
        </w:rPr>
        <w:t>грекоговорящих</w:t>
      </w:r>
      <w:proofErr w:type="spellEnd"/>
      <w:r w:rsidRPr="00806123">
        <w:rPr>
          <w:rFonts w:asciiTheme="minorBidi" w:eastAsiaTheme="minorHAnsi" w:hAnsiTheme="minorBidi" w:cstheme="minorBidi"/>
          <w:sz w:val="20"/>
          <w:szCs w:val="20"/>
        </w:rPr>
        <w:t xml:space="preserve"> евреев (</w:t>
      </w:r>
      <w:r w:rsidRPr="00806123">
        <w:rPr>
          <w:rFonts w:asciiTheme="minorBidi" w:eastAsiaTheme="minorHAnsi" w:hAnsiTheme="minorBidi" w:cstheme="minorBidi"/>
          <w:b/>
          <w:sz w:val="20"/>
          <w:szCs w:val="20"/>
        </w:rPr>
        <w:t>Деян. 11:20-26</w:t>
      </w:r>
      <w:r w:rsidRPr="00806123">
        <w:rPr>
          <w:rFonts w:asciiTheme="minorBidi" w:eastAsiaTheme="minorHAnsi" w:hAnsiTheme="minorBidi" w:cstheme="minorBidi"/>
          <w:sz w:val="20"/>
          <w:szCs w:val="20"/>
        </w:rPr>
        <w:t xml:space="preserve">). Через четырнадцать лет после своего обращения Павел и Варнава отправились в свое первое миссионерское путешествие из Антиохии, чтобы проповедовать Евангелие язычникам (не иудеям). Они отправились на Кипр, а затем на север по морю до материковой части нынешней Турции. После долгого путешествия по римской провинции </w:t>
      </w:r>
      <w:proofErr w:type="spellStart"/>
      <w:r w:rsidRPr="00806123">
        <w:rPr>
          <w:rFonts w:asciiTheme="minorBidi" w:eastAsiaTheme="minorHAnsi" w:hAnsiTheme="minorBidi" w:cstheme="minorBidi"/>
          <w:sz w:val="20"/>
          <w:szCs w:val="20"/>
        </w:rPr>
        <w:t>Галатия</w:t>
      </w:r>
      <w:proofErr w:type="spellEnd"/>
      <w:r w:rsidRPr="00806123">
        <w:rPr>
          <w:rFonts w:asciiTheme="minorBidi" w:eastAsiaTheme="minorHAnsi" w:hAnsiTheme="minorBidi" w:cstheme="minorBidi"/>
          <w:sz w:val="20"/>
          <w:szCs w:val="20"/>
        </w:rPr>
        <w:t xml:space="preserve"> они вернулись в Антиохию, переполненные рассказами о своих приключениях и новостями об обращенных язычниках, которых они крестили.</w:t>
      </w:r>
    </w:p>
    <w:p w14:paraId="61E4BF79" w14:textId="1D118526" w:rsidR="00A41839" w:rsidRPr="00806123" w:rsidRDefault="00A41839" w:rsidP="00A41839">
      <w:pPr>
        <w:spacing w:after="200" w:line="240" w:lineRule="auto"/>
        <w:ind w:left="-426"/>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Спустя некоторое время Павел счел необходимым посетить новые общины, которые они основали. </w:t>
      </w:r>
      <w:r w:rsidRPr="00806123">
        <w:rPr>
          <w:rFonts w:asciiTheme="minorBidi" w:eastAsiaTheme="minorHAnsi" w:hAnsiTheme="minorBidi" w:cstheme="minorBidi"/>
          <w:i/>
          <w:sz w:val="20"/>
          <w:szCs w:val="20"/>
        </w:rPr>
        <w:t>«Пойдем опять»</w:t>
      </w:r>
      <w:r w:rsidRPr="00806123">
        <w:rPr>
          <w:rFonts w:asciiTheme="minorBidi" w:eastAsiaTheme="minorHAnsi" w:hAnsiTheme="minorBidi" w:cstheme="minorBidi"/>
          <w:sz w:val="20"/>
          <w:szCs w:val="20"/>
        </w:rPr>
        <w:t>, – предложил он Варнаве, – «</w:t>
      </w:r>
      <w:r w:rsidRPr="00806123">
        <w:rPr>
          <w:rFonts w:asciiTheme="minorBidi" w:eastAsiaTheme="minorHAnsi" w:hAnsiTheme="minorBidi" w:cstheme="minorBidi"/>
          <w:i/>
          <w:sz w:val="20"/>
          <w:szCs w:val="20"/>
        </w:rPr>
        <w:t>посетим братьев наших по всем городам, в которых мы проповедали слово Господне, как они живут</w:t>
      </w:r>
      <w:r w:rsidRPr="00806123">
        <w:rPr>
          <w:rFonts w:asciiTheme="minorBidi" w:eastAsiaTheme="minorHAnsi" w:hAnsiTheme="minorBidi" w:cstheme="minorBidi"/>
          <w:sz w:val="20"/>
          <w:szCs w:val="20"/>
        </w:rPr>
        <w:t>» (</w:t>
      </w:r>
      <w:r w:rsidRPr="00806123">
        <w:rPr>
          <w:rFonts w:asciiTheme="minorBidi" w:eastAsiaTheme="minorHAnsi" w:hAnsiTheme="minorBidi" w:cstheme="minorBidi"/>
          <w:b/>
          <w:sz w:val="20"/>
          <w:szCs w:val="20"/>
        </w:rPr>
        <w:t>Деян. 15:36</w:t>
      </w:r>
      <w:r w:rsidRPr="00806123">
        <w:rPr>
          <w:rFonts w:asciiTheme="minorBidi" w:eastAsiaTheme="minorHAnsi" w:hAnsiTheme="minorBidi" w:cstheme="minorBidi"/>
          <w:sz w:val="20"/>
          <w:szCs w:val="20"/>
        </w:rPr>
        <w:t xml:space="preserve">). Но после возникшего между ними спора Варнава решил вернуться на Кипр, поэтому Павел взял с собой своего друга Силуана (в сокращении Сила) и отправился пешком, сначала в свою родную Киликию, а затем на запад по великой римской дороге в города </w:t>
      </w:r>
      <w:proofErr w:type="spellStart"/>
      <w:r w:rsidRPr="00806123">
        <w:rPr>
          <w:rFonts w:asciiTheme="minorBidi" w:eastAsiaTheme="minorHAnsi" w:hAnsiTheme="minorBidi" w:cstheme="minorBidi"/>
          <w:sz w:val="20"/>
          <w:szCs w:val="20"/>
        </w:rPr>
        <w:t>Галатии</w:t>
      </w:r>
      <w:proofErr w:type="spellEnd"/>
      <w:r w:rsidRPr="00806123">
        <w:rPr>
          <w:rFonts w:asciiTheme="minorBidi" w:eastAsiaTheme="minorHAnsi" w:hAnsiTheme="minorBidi" w:cstheme="minorBidi"/>
          <w:sz w:val="20"/>
          <w:szCs w:val="20"/>
        </w:rPr>
        <w:t xml:space="preserve">. В </w:t>
      </w:r>
      <w:proofErr w:type="spellStart"/>
      <w:r w:rsidRPr="00806123">
        <w:rPr>
          <w:rFonts w:asciiTheme="minorBidi" w:eastAsiaTheme="minorHAnsi" w:hAnsiTheme="minorBidi" w:cstheme="minorBidi"/>
          <w:sz w:val="20"/>
          <w:szCs w:val="20"/>
        </w:rPr>
        <w:t>Листре</w:t>
      </w:r>
      <w:proofErr w:type="spellEnd"/>
      <w:r w:rsidRPr="00806123">
        <w:rPr>
          <w:rFonts w:asciiTheme="minorBidi" w:eastAsiaTheme="minorHAnsi" w:hAnsiTheme="minorBidi" w:cstheme="minorBidi"/>
          <w:sz w:val="20"/>
          <w:szCs w:val="20"/>
        </w:rPr>
        <w:t xml:space="preserve">, где Павел едва не погиб от прилюдного побивания камнями во время своего первого путешествия, к ним присоединился молодой Тимофей, ставший для них прекрасным помощником. Продолжая свой путь на запад, они попытались повернуть на север, в провинцию Вифиния, но их планы потерпели неудачу. В результате они отправились в </w:t>
      </w:r>
      <w:proofErr w:type="spellStart"/>
      <w:r w:rsidRPr="00806123">
        <w:rPr>
          <w:rFonts w:asciiTheme="minorBidi" w:eastAsiaTheme="minorHAnsi" w:hAnsiTheme="minorBidi" w:cstheme="minorBidi"/>
          <w:sz w:val="20"/>
          <w:szCs w:val="20"/>
        </w:rPr>
        <w:t>Троаду</w:t>
      </w:r>
      <w:proofErr w:type="spellEnd"/>
      <w:r w:rsidRPr="00806123">
        <w:rPr>
          <w:rFonts w:asciiTheme="minorBidi" w:eastAsiaTheme="minorHAnsi" w:hAnsiTheme="minorBidi" w:cstheme="minorBidi"/>
          <w:sz w:val="20"/>
          <w:szCs w:val="20"/>
        </w:rPr>
        <w:t xml:space="preserve">, древний город Троя, где к Павлу, Силе и Тимофею присоединился врач Лука. В дальнейшем Лука напишет одно из Евангелий и Деяния. В </w:t>
      </w:r>
      <w:proofErr w:type="spellStart"/>
      <w:r w:rsidRPr="00806123">
        <w:rPr>
          <w:rFonts w:asciiTheme="minorBidi" w:eastAsiaTheme="minorHAnsi" w:hAnsiTheme="minorBidi" w:cstheme="minorBidi"/>
          <w:sz w:val="20"/>
          <w:szCs w:val="20"/>
        </w:rPr>
        <w:t>Троаде</w:t>
      </w:r>
      <w:proofErr w:type="spellEnd"/>
      <w:r w:rsidRPr="00806123">
        <w:rPr>
          <w:rFonts w:asciiTheme="minorBidi" w:eastAsiaTheme="minorHAnsi" w:hAnsiTheme="minorBidi" w:cstheme="minorBidi"/>
          <w:sz w:val="20"/>
          <w:szCs w:val="20"/>
        </w:rPr>
        <w:t xml:space="preserve"> Павлу приснился вещий сон, в котором человек из Македонии (сегодня это север Греции) умолял Павла перебраться через воду, чтобы помочь группе людей. Павел не сомневался, что в этом есть Божья воля, и все четверо отправились на корабле из </w:t>
      </w:r>
      <w:proofErr w:type="spellStart"/>
      <w:r w:rsidRPr="00806123">
        <w:rPr>
          <w:rFonts w:asciiTheme="minorBidi" w:eastAsiaTheme="minorHAnsi" w:hAnsiTheme="minorBidi" w:cstheme="minorBidi"/>
          <w:sz w:val="20"/>
          <w:szCs w:val="20"/>
        </w:rPr>
        <w:t>Троады</w:t>
      </w:r>
      <w:proofErr w:type="spellEnd"/>
      <w:r w:rsidRPr="00806123">
        <w:rPr>
          <w:rFonts w:asciiTheme="minorBidi" w:eastAsiaTheme="minorHAnsi" w:hAnsiTheme="minorBidi" w:cstheme="minorBidi"/>
          <w:sz w:val="20"/>
          <w:szCs w:val="20"/>
        </w:rPr>
        <w:t xml:space="preserve"> на материк.</w:t>
      </w:r>
    </w:p>
    <w:p w14:paraId="1F9277C0" w14:textId="77777777" w:rsidR="00A41839" w:rsidRPr="00806123" w:rsidRDefault="00A41839" w:rsidP="00A41839">
      <w:pPr>
        <w:spacing w:after="200" w:line="240" w:lineRule="auto"/>
        <w:ind w:left="-426"/>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Именно здесь они впервые попали в Филиппы </w:t>
      </w:r>
      <w:r w:rsidRPr="00806123">
        <w:rPr>
          <w:rFonts w:asciiTheme="minorBidi" w:eastAsiaTheme="minorHAnsi" w:hAnsiTheme="minorBidi" w:cstheme="minorBidi"/>
          <w:b/>
          <w:sz w:val="20"/>
          <w:szCs w:val="20"/>
        </w:rPr>
        <w:t>(Деян. 16:11, 12</w:t>
      </w:r>
      <w:r w:rsidRPr="00806123">
        <w:rPr>
          <w:rFonts w:asciiTheme="minorBidi" w:eastAsiaTheme="minorHAnsi" w:hAnsiTheme="minorBidi" w:cstheme="minorBidi"/>
          <w:sz w:val="20"/>
          <w:szCs w:val="20"/>
        </w:rPr>
        <w:t>). Древний город Филиппы, первоначально названный в честь Филиппа II Македонского, после присоединения к Риму был превращен в колонию для отставных римских солдат.</w:t>
      </w:r>
    </w:p>
    <w:p w14:paraId="5108BEB7" w14:textId="77777777" w:rsidR="00A41839" w:rsidRPr="00806123" w:rsidRDefault="00A41839" w:rsidP="00A41839">
      <w:pPr>
        <w:spacing w:after="200" w:line="240" w:lineRule="auto"/>
        <w:ind w:left="-426"/>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Посещая новый город, Павел первым делом обычно шел в синагогу, чтобы встретиться там с иудеями. Однако в Филиппах не было синагоги, поэтому вместо этого он встретился с группой благочестивых женщин, которые каждую неделю собирались на берегу реки </w:t>
      </w:r>
      <w:proofErr w:type="spellStart"/>
      <w:r w:rsidRPr="00806123">
        <w:rPr>
          <w:rFonts w:asciiTheme="minorBidi" w:eastAsiaTheme="minorHAnsi" w:hAnsiTheme="minorBidi" w:cstheme="minorBidi"/>
          <w:sz w:val="20"/>
          <w:szCs w:val="20"/>
        </w:rPr>
        <w:t>Гангит</w:t>
      </w:r>
      <w:proofErr w:type="spellEnd"/>
      <w:r w:rsidRPr="00806123">
        <w:rPr>
          <w:rFonts w:asciiTheme="minorBidi" w:eastAsiaTheme="minorHAnsi" w:hAnsiTheme="minorBidi" w:cstheme="minorBidi"/>
          <w:sz w:val="20"/>
          <w:szCs w:val="20"/>
        </w:rPr>
        <w:t xml:space="preserve"> (Gangites). Среди них была Лидия, язычница (не иудейка), которая занималась торговлей из </w:t>
      </w:r>
      <w:proofErr w:type="spellStart"/>
      <w:r w:rsidRPr="00806123">
        <w:rPr>
          <w:rFonts w:asciiTheme="minorBidi" w:eastAsiaTheme="minorHAnsi" w:hAnsiTheme="minorBidi" w:cstheme="minorBidi"/>
          <w:sz w:val="20"/>
          <w:szCs w:val="20"/>
        </w:rPr>
        <w:t>Фиатиры</w:t>
      </w:r>
      <w:proofErr w:type="spellEnd"/>
      <w:r w:rsidRPr="00806123">
        <w:rPr>
          <w:rFonts w:asciiTheme="minorBidi" w:eastAsiaTheme="minorHAnsi" w:hAnsiTheme="minorBidi" w:cstheme="minorBidi"/>
          <w:sz w:val="20"/>
          <w:szCs w:val="20"/>
        </w:rPr>
        <w:t xml:space="preserve">, города, известного производством пурпурных тканей, расположенного примерно в 300 милях (480 км) к югу. Примечательно, что </w:t>
      </w:r>
      <w:proofErr w:type="spellStart"/>
      <w:r w:rsidRPr="00806123">
        <w:rPr>
          <w:rFonts w:asciiTheme="minorBidi" w:eastAsiaTheme="minorHAnsi" w:hAnsiTheme="minorBidi" w:cstheme="minorBidi"/>
          <w:sz w:val="20"/>
          <w:szCs w:val="20"/>
        </w:rPr>
        <w:t>Фиатира</w:t>
      </w:r>
      <w:proofErr w:type="spellEnd"/>
      <w:r w:rsidRPr="00806123">
        <w:rPr>
          <w:rFonts w:asciiTheme="minorBidi" w:eastAsiaTheme="minorHAnsi" w:hAnsiTheme="minorBidi" w:cstheme="minorBidi"/>
          <w:sz w:val="20"/>
          <w:szCs w:val="20"/>
        </w:rPr>
        <w:t xml:space="preserve"> входит в число семи церквей, упомянутых в книге Откровение. Лидия владела домом в Филиппах и перевозила свои запасы тканей между городами. Под впечатлением от учения Павла и Силы она и ее домочадцы приняли крещение и оказали гостеприимство, пригласив апостолов поселиться в своем доме. Однако их пребывание там было недолгим: Павел и Сила были задержаны, подвергнуты избиениям и заключены в тюрьму филиппинскими властями. Но Бог позаботился о них: в полночь они были освобождены от оков внезапным землетрясением, а тюремщик, впечатленный двумя узниками, попросил крестить его вместе со всей его семьей. Таким образом, из этого небольшого семейства образовалась небольшая община верующих, а Павел, оставив Луку присматривать за новообращенными, отправился в Грецию.</w:t>
      </w:r>
    </w:p>
    <w:p w14:paraId="578954A3" w14:textId="77777777" w:rsidR="00A41839" w:rsidRPr="00806123" w:rsidRDefault="00A41839" w:rsidP="00A41839">
      <w:pPr>
        <w:spacing w:after="200" w:line="240" w:lineRule="auto"/>
        <w:ind w:left="-426"/>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Но несмотря на свое физическое отсутствие, Павел постоянно поддерживал крепкую связь со своими первыми новообращенными в Европе, которые неоднократно оказывали ему финансовую поддержку в его дальнейших путешествиях.</w:t>
      </w:r>
    </w:p>
    <w:p w14:paraId="4A80C91B" w14:textId="77777777" w:rsidR="00A41839" w:rsidRPr="00806123" w:rsidRDefault="00A41839" w:rsidP="00A41839">
      <w:pPr>
        <w:spacing w:after="200" w:line="240" w:lineRule="auto"/>
        <w:ind w:left="-426"/>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Со времени первого визита Павла в Филиппы прошло много лет. Мы знаем, что Павел снова проезжал через Филиппы по пути на юг, в Коринф, во время своего третьего миссионерского путешествия, а также на обратном пути, направляясь в Иерусалим. Но в Иерусалиме Павел был арестован и заключен в тюрьму римлянами, а следующие два или три года провел в тюрьме в Кесарии.</w:t>
      </w:r>
    </w:p>
    <w:p w14:paraId="49AFED1F" w14:textId="77777777" w:rsidR="00A41839" w:rsidRPr="00806123" w:rsidRDefault="00A41839" w:rsidP="00A41839">
      <w:pPr>
        <w:spacing w:after="200" w:line="240" w:lineRule="auto"/>
        <w:ind w:left="-426"/>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Впоследствии его перевели в Рим для суда перед императором. Согласно </w:t>
      </w:r>
      <w:r w:rsidRPr="00806123">
        <w:rPr>
          <w:rFonts w:asciiTheme="minorBidi" w:eastAsiaTheme="minorHAnsi" w:hAnsiTheme="minorBidi" w:cstheme="minorBidi"/>
          <w:b/>
          <w:sz w:val="20"/>
          <w:szCs w:val="20"/>
        </w:rPr>
        <w:t>Деяниям 28:30</w:t>
      </w:r>
      <w:r w:rsidRPr="00806123">
        <w:rPr>
          <w:rFonts w:asciiTheme="minorBidi" w:eastAsiaTheme="minorHAnsi" w:hAnsiTheme="minorBidi" w:cstheme="minorBidi"/>
          <w:sz w:val="20"/>
          <w:szCs w:val="20"/>
        </w:rPr>
        <w:t>, Павел провел еще два года под домашним арестом в Риме, в ожидании рассмотрения своего дела.</w:t>
      </w:r>
    </w:p>
    <w:p w14:paraId="7D288FB5" w14:textId="58C6251E" w:rsidR="00A41839" w:rsidRPr="00806123" w:rsidRDefault="00A41839" w:rsidP="00A41839">
      <w:pPr>
        <w:spacing w:after="200" w:line="240" w:lineRule="auto"/>
        <w:ind w:left="-426"/>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Несмотря на разделявшее их географическое расстояние, весть о заключении Павла в Риме дошла до братьев и сестер в Филиппах, побудив их выразить ему свою любовь и поддержку. Они собрали для Павла подарок, а </w:t>
      </w:r>
      <w:proofErr w:type="spellStart"/>
      <w:r w:rsidRPr="00806123">
        <w:rPr>
          <w:rFonts w:asciiTheme="minorBidi" w:eastAsiaTheme="minorHAnsi" w:hAnsiTheme="minorBidi" w:cstheme="minorBidi"/>
          <w:sz w:val="20"/>
          <w:szCs w:val="20"/>
        </w:rPr>
        <w:t>Епафродит</w:t>
      </w:r>
      <w:proofErr w:type="spellEnd"/>
      <w:r w:rsidRPr="00806123">
        <w:rPr>
          <w:rFonts w:asciiTheme="minorBidi" w:eastAsiaTheme="minorHAnsi" w:hAnsiTheme="minorBidi" w:cstheme="minorBidi"/>
          <w:sz w:val="20"/>
          <w:szCs w:val="20"/>
        </w:rPr>
        <w:t>, один из братьев, вызвался доставить его в Рим – путь длиной не менее 800 миль (1200 км).</w:t>
      </w:r>
    </w:p>
    <w:p w14:paraId="181DFD9B" w14:textId="1FC85707" w:rsidR="00A41839" w:rsidRDefault="00A41839" w:rsidP="00A41839">
      <w:pPr>
        <w:spacing w:after="200" w:line="240" w:lineRule="auto"/>
        <w:ind w:left="-426"/>
        <w:jc w:val="both"/>
        <w:rPr>
          <w:rFonts w:asciiTheme="minorBidi" w:eastAsiaTheme="minorHAnsi" w:hAnsiTheme="minorBidi" w:cstheme="minorBidi"/>
          <w:sz w:val="20"/>
          <w:szCs w:val="20"/>
          <w:lang w:val="en-GB"/>
        </w:rPr>
      </w:pPr>
      <w:r w:rsidRPr="00806123">
        <w:rPr>
          <w:rFonts w:asciiTheme="minorBidi" w:eastAsiaTheme="minorHAnsi" w:hAnsiTheme="minorBidi" w:cstheme="minorBidi"/>
          <w:sz w:val="20"/>
          <w:szCs w:val="20"/>
        </w:rPr>
        <w:t xml:space="preserve">Павел был глубоко тронут заботой и добротой </w:t>
      </w:r>
      <w:proofErr w:type="spellStart"/>
      <w:r w:rsidRPr="00806123">
        <w:rPr>
          <w:rFonts w:asciiTheme="minorBidi" w:eastAsiaTheme="minorHAnsi" w:hAnsiTheme="minorBidi" w:cstheme="minorBidi"/>
          <w:sz w:val="20"/>
          <w:szCs w:val="20"/>
        </w:rPr>
        <w:t>филиппийцев</w:t>
      </w:r>
      <w:proofErr w:type="spellEnd"/>
      <w:r w:rsidRPr="00806123">
        <w:rPr>
          <w:rFonts w:asciiTheme="minorBidi" w:eastAsiaTheme="minorHAnsi" w:hAnsiTheme="minorBidi" w:cstheme="minorBidi"/>
          <w:sz w:val="20"/>
          <w:szCs w:val="20"/>
        </w:rPr>
        <w:t xml:space="preserve">, и передал через </w:t>
      </w:r>
      <w:proofErr w:type="spellStart"/>
      <w:r w:rsidRPr="00806123">
        <w:rPr>
          <w:rFonts w:asciiTheme="minorBidi" w:eastAsiaTheme="minorHAnsi" w:hAnsiTheme="minorBidi" w:cstheme="minorBidi"/>
          <w:sz w:val="20"/>
          <w:szCs w:val="20"/>
        </w:rPr>
        <w:t>Епафродита</w:t>
      </w:r>
      <w:proofErr w:type="spellEnd"/>
      <w:r w:rsidRPr="00806123">
        <w:rPr>
          <w:rFonts w:asciiTheme="minorBidi" w:eastAsiaTheme="minorHAnsi" w:hAnsiTheme="minorBidi" w:cstheme="minorBidi"/>
          <w:sz w:val="20"/>
          <w:szCs w:val="20"/>
        </w:rPr>
        <w:t xml:space="preserve"> для них свое особое послание, которое сейчас мы разберем более подробно. Таким образом, Послание к </w:t>
      </w:r>
      <w:proofErr w:type="spellStart"/>
      <w:r w:rsidRPr="00806123">
        <w:rPr>
          <w:rFonts w:asciiTheme="minorBidi" w:eastAsiaTheme="minorHAnsi" w:hAnsiTheme="minorBidi" w:cstheme="minorBidi"/>
          <w:sz w:val="20"/>
          <w:szCs w:val="20"/>
        </w:rPr>
        <w:t>Филиппийцам</w:t>
      </w:r>
      <w:proofErr w:type="spellEnd"/>
      <w:r w:rsidRPr="00806123">
        <w:rPr>
          <w:rFonts w:asciiTheme="minorBidi" w:eastAsiaTheme="minorHAnsi" w:hAnsiTheme="minorBidi" w:cstheme="minorBidi"/>
          <w:sz w:val="20"/>
          <w:szCs w:val="20"/>
        </w:rPr>
        <w:t xml:space="preserve"> можно сравнить с благодарственными письмами, какие мы обычно пишем с большой любовью своим самым близким родственникам.</w:t>
      </w:r>
    </w:p>
    <w:p w14:paraId="2D323CBF" w14:textId="77777777" w:rsidR="00473A3A" w:rsidRPr="00473A3A" w:rsidRDefault="00473A3A" w:rsidP="00A41839">
      <w:pPr>
        <w:spacing w:after="200" w:line="240" w:lineRule="auto"/>
        <w:ind w:left="-426"/>
        <w:jc w:val="both"/>
        <w:rPr>
          <w:rFonts w:asciiTheme="minorBidi" w:eastAsiaTheme="minorHAnsi" w:hAnsiTheme="minorBidi" w:cstheme="minorBidi"/>
          <w:sz w:val="20"/>
          <w:szCs w:val="20"/>
          <w:lang w:val="en-GB"/>
        </w:rPr>
      </w:pPr>
    </w:p>
    <w:p w14:paraId="73C25893" w14:textId="577C2C39" w:rsidR="00A41839" w:rsidRPr="00666E35" w:rsidRDefault="00A41839" w:rsidP="00666E35">
      <w:pPr>
        <w:pStyle w:val="Heading2"/>
      </w:pPr>
      <w:bookmarkStart w:id="6" w:name="_Toc168063347"/>
      <w:r w:rsidRPr="00666E35">
        <w:t>К ФИЛИППИЙЦАМ ГЛАВА ПЕРВАЯ</w:t>
      </w:r>
      <w:bookmarkEnd w:id="6"/>
    </w:p>
    <w:p w14:paraId="2E60071D" w14:textId="14E0A07A" w:rsidR="00A41839" w:rsidRPr="00480970" w:rsidRDefault="00E06E54" w:rsidP="00480970">
      <w:pPr>
        <w:pStyle w:val="Heading3"/>
      </w:pPr>
      <w:bookmarkStart w:id="7" w:name="_Toc168063348"/>
      <w:r w:rsidRPr="00480970">
        <w:t>ПРИВЕТСТВИЕ ПАВЛА</w:t>
      </w:r>
      <w:bookmarkEnd w:id="7"/>
    </w:p>
    <w:p w14:paraId="097F684C" w14:textId="10020985" w:rsidR="00E06E54" w:rsidRPr="00806123" w:rsidRDefault="00E06E54" w:rsidP="00E06E54">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 </w:t>
      </w:r>
      <w:r w:rsidR="00A41839" w:rsidRPr="00806123">
        <w:rPr>
          <w:rFonts w:asciiTheme="minorBidi" w:eastAsiaTheme="minorHAnsi" w:hAnsiTheme="minorBidi" w:cstheme="minorBidi"/>
          <w:sz w:val="20"/>
          <w:szCs w:val="20"/>
        </w:rPr>
        <w:t xml:space="preserve">1) </w:t>
      </w:r>
      <w:r w:rsidRPr="00806123">
        <w:rPr>
          <w:rFonts w:asciiTheme="minorBidi" w:eastAsiaTheme="minorHAnsi" w:hAnsiTheme="minorBidi" w:cstheme="minorBidi"/>
          <w:sz w:val="20"/>
          <w:szCs w:val="20"/>
        </w:rPr>
        <w:t xml:space="preserve">Тимофей находится с Павлом в Риме, когда Павел пишет это письмо к </w:t>
      </w:r>
      <w:proofErr w:type="spellStart"/>
      <w:r w:rsidRPr="00806123">
        <w:rPr>
          <w:rFonts w:asciiTheme="minorBidi" w:eastAsiaTheme="minorHAnsi" w:hAnsiTheme="minorBidi" w:cstheme="minorBidi"/>
          <w:sz w:val="20"/>
          <w:szCs w:val="20"/>
        </w:rPr>
        <w:t>филиппийским</w:t>
      </w:r>
      <w:proofErr w:type="spellEnd"/>
      <w:r w:rsidRPr="00806123">
        <w:rPr>
          <w:rFonts w:asciiTheme="minorBidi" w:eastAsiaTheme="minorHAnsi" w:hAnsiTheme="minorBidi" w:cstheme="minorBidi"/>
          <w:sz w:val="20"/>
          <w:szCs w:val="20"/>
        </w:rPr>
        <w:t xml:space="preserve"> верующим, от себя и от лица Тимофея. Во время их первого посещения Филипп, Тимофей также путешествовал вместе с Павлом, поэтому он хорошо помнил тех людей. Примечательно, что они оба – как опытный проповедник Павел, так и его молодой помощник Тимофей, смиренно называют себя рабами Иисуса Христа. Так же и все мы получили этот статус, когда приняли призыв Иисуса следовать Его учению.</w:t>
      </w:r>
    </w:p>
    <w:p w14:paraId="5E4E1A3A" w14:textId="63837046" w:rsidR="00A41839" w:rsidRPr="00806123" w:rsidRDefault="00E06E54" w:rsidP="00E06E54">
      <w:pPr>
        <w:spacing w:after="200" w:line="240" w:lineRule="auto"/>
        <w:ind w:left="-141"/>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В своем Послании Павел и Тимофей обращаются к </w:t>
      </w:r>
      <w:proofErr w:type="spellStart"/>
      <w:r w:rsidRPr="00806123">
        <w:rPr>
          <w:rFonts w:asciiTheme="minorBidi" w:eastAsiaTheme="minorHAnsi" w:hAnsiTheme="minorBidi" w:cstheme="minorBidi"/>
          <w:sz w:val="20"/>
          <w:szCs w:val="20"/>
        </w:rPr>
        <w:t>филиппийским</w:t>
      </w:r>
      <w:proofErr w:type="spellEnd"/>
      <w:r w:rsidRPr="00806123">
        <w:rPr>
          <w:rFonts w:asciiTheme="minorBidi" w:eastAsiaTheme="minorHAnsi" w:hAnsiTheme="minorBidi" w:cstheme="minorBidi"/>
          <w:sz w:val="20"/>
          <w:szCs w:val="20"/>
        </w:rPr>
        <w:t xml:space="preserve"> верующим, называя их святыми – так в Библии называются люди, призванные к святости, </w:t>
      </w:r>
      <w:proofErr w:type="gramStart"/>
      <w:r w:rsidRPr="00806123">
        <w:rPr>
          <w:rFonts w:asciiTheme="minorBidi" w:eastAsiaTheme="minorHAnsi" w:hAnsiTheme="minorBidi" w:cstheme="minorBidi"/>
          <w:sz w:val="20"/>
          <w:szCs w:val="20"/>
        </w:rPr>
        <w:t>т.е.</w:t>
      </w:r>
      <w:proofErr w:type="gramEnd"/>
      <w:r w:rsidRPr="00806123">
        <w:rPr>
          <w:rFonts w:asciiTheme="minorBidi" w:eastAsiaTheme="minorHAnsi" w:hAnsiTheme="minorBidi" w:cstheme="minorBidi"/>
          <w:sz w:val="20"/>
          <w:szCs w:val="20"/>
        </w:rPr>
        <w:t xml:space="preserve"> отделенные от мира сего. А упоминание в приветствии надзирателей и диаконов ясно говорит нам о том, что </w:t>
      </w:r>
      <w:proofErr w:type="spellStart"/>
      <w:r w:rsidRPr="00806123">
        <w:rPr>
          <w:rFonts w:asciiTheme="minorBidi" w:eastAsiaTheme="minorHAnsi" w:hAnsiTheme="minorBidi" w:cstheme="minorBidi"/>
          <w:sz w:val="20"/>
          <w:szCs w:val="20"/>
        </w:rPr>
        <w:t>филиппийская</w:t>
      </w:r>
      <w:proofErr w:type="spellEnd"/>
      <w:r w:rsidRPr="00806123">
        <w:rPr>
          <w:rFonts w:asciiTheme="minorBidi" w:eastAsiaTheme="minorHAnsi" w:hAnsiTheme="minorBidi" w:cstheme="minorBidi"/>
          <w:sz w:val="20"/>
          <w:szCs w:val="20"/>
        </w:rPr>
        <w:t xml:space="preserve"> экклесия выросла уже настолько, что нуждалась как в пресвитерах, так и в церковных служителях для руководства и служения нуждам общины.</w:t>
      </w:r>
    </w:p>
    <w:p w14:paraId="75511961" w14:textId="7FCDAA63" w:rsidR="00A41839" w:rsidRPr="00806123" w:rsidRDefault="00E06E54" w:rsidP="00A41839">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 </w:t>
      </w:r>
      <w:r w:rsidR="00A41839" w:rsidRPr="00806123">
        <w:rPr>
          <w:rFonts w:asciiTheme="minorBidi" w:eastAsiaTheme="minorHAnsi" w:hAnsiTheme="minorBidi" w:cstheme="minorBidi"/>
          <w:sz w:val="20"/>
          <w:szCs w:val="20"/>
        </w:rPr>
        <w:t xml:space="preserve">2) </w:t>
      </w:r>
      <w:r w:rsidRPr="00806123">
        <w:rPr>
          <w:rFonts w:asciiTheme="minorBidi" w:eastAsiaTheme="minorHAnsi" w:hAnsiTheme="minorBidi" w:cstheme="minorBidi"/>
          <w:sz w:val="20"/>
          <w:szCs w:val="20"/>
        </w:rPr>
        <w:t>«Благодать и мир», обычное приветствие Павла в его посланиях, сочетает в себе греческое слово «</w:t>
      </w:r>
      <w:proofErr w:type="spellStart"/>
      <w:r w:rsidRPr="00806123">
        <w:rPr>
          <w:rFonts w:asciiTheme="minorBidi" w:eastAsiaTheme="minorHAnsi" w:hAnsiTheme="minorBidi" w:cstheme="minorBidi"/>
          <w:sz w:val="20"/>
          <w:szCs w:val="20"/>
        </w:rPr>
        <w:t>харис</w:t>
      </w:r>
      <w:proofErr w:type="spellEnd"/>
      <w:r w:rsidRPr="00806123">
        <w:rPr>
          <w:rFonts w:asciiTheme="minorBidi" w:eastAsiaTheme="minorHAnsi" w:hAnsiTheme="minorBidi" w:cstheme="minorBidi"/>
          <w:sz w:val="20"/>
          <w:szCs w:val="20"/>
        </w:rPr>
        <w:t>», означающее «благосклонность, благодать» и еврейское «шалом» – «будьте в мире», – два дара, которые исход</w:t>
      </w:r>
      <w:r w:rsidR="00090E89" w:rsidRPr="00806123">
        <w:rPr>
          <w:rFonts w:asciiTheme="minorBidi" w:eastAsiaTheme="minorHAnsi" w:hAnsiTheme="minorBidi" w:cstheme="minorBidi"/>
          <w:sz w:val="20"/>
          <w:szCs w:val="20"/>
        </w:rPr>
        <w:t>ят</w:t>
      </w:r>
      <w:r w:rsidRPr="00806123">
        <w:rPr>
          <w:rFonts w:asciiTheme="minorBidi" w:eastAsiaTheme="minorHAnsi" w:hAnsiTheme="minorBidi" w:cstheme="minorBidi"/>
          <w:sz w:val="20"/>
          <w:szCs w:val="20"/>
        </w:rPr>
        <w:t xml:space="preserve"> от Бога</w:t>
      </w:r>
      <w:r w:rsidR="00090E89" w:rsidRPr="00806123">
        <w:rPr>
          <w:rFonts w:asciiTheme="minorBidi" w:eastAsiaTheme="minorHAnsi" w:hAnsiTheme="minorBidi" w:cstheme="minorBidi"/>
          <w:sz w:val="20"/>
          <w:szCs w:val="20"/>
        </w:rPr>
        <w:t>.</w:t>
      </w:r>
    </w:p>
    <w:p w14:paraId="4347972C" w14:textId="640A84E8" w:rsidR="00A41839" w:rsidRPr="004506F0" w:rsidRDefault="00943706" w:rsidP="00480970">
      <w:pPr>
        <w:pStyle w:val="Heading3"/>
      </w:pPr>
      <w:bookmarkStart w:id="8" w:name="_Toc168063349"/>
      <w:r w:rsidRPr="004506F0">
        <w:t>МОЛИТВА ПАВЛА</w:t>
      </w:r>
      <w:bookmarkEnd w:id="8"/>
    </w:p>
    <w:p w14:paraId="79AB3C18" w14:textId="7F805826" w:rsidR="00943706" w:rsidRPr="00806123" w:rsidRDefault="00943706" w:rsidP="00943706">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w:t>
      </w:r>
      <w:proofErr w:type="gramStart"/>
      <w:r w:rsidRPr="00806123">
        <w:rPr>
          <w:rFonts w:asciiTheme="minorBidi" w:eastAsiaTheme="minorHAnsi" w:hAnsiTheme="minorBidi" w:cstheme="minorBidi"/>
          <w:sz w:val="20"/>
          <w:szCs w:val="20"/>
        </w:rPr>
        <w:t>3-5</w:t>
      </w:r>
      <w:proofErr w:type="gramEnd"/>
      <w:r w:rsidRPr="00806123">
        <w:rPr>
          <w:rFonts w:asciiTheme="minorBidi" w:eastAsiaTheme="minorHAnsi" w:hAnsiTheme="minorBidi" w:cstheme="minorBidi"/>
          <w:sz w:val="20"/>
          <w:szCs w:val="20"/>
        </w:rPr>
        <w:t xml:space="preserve">) Находясь в тюремной камере, Павел молился о многочисленных экклесиях верующих, которые он теперь не мог посещать. Когда очередь доходила до </w:t>
      </w:r>
      <w:proofErr w:type="spellStart"/>
      <w:r w:rsidRPr="00806123">
        <w:rPr>
          <w:rFonts w:asciiTheme="minorBidi" w:eastAsiaTheme="minorHAnsi" w:hAnsiTheme="minorBidi" w:cstheme="minorBidi"/>
          <w:sz w:val="20"/>
          <w:szCs w:val="20"/>
        </w:rPr>
        <w:t>филиппийцев</w:t>
      </w:r>
      <w:proofErr w:type="spellEnd"/>
      <w:r w:rsidRPr="00806123">
        <w:rPr>
          <w:rFonts w:asciiTheme="minorBidi" w:eastAsiaTheme="minorHAnsi" w:hAnsiTheme="minorBidi" w:cstheme="minorBidi"/>
          <w:sz w:val="20"/>
          <w:szCs w:val="20"/>
        </w:rPr>
        <w:t xml:space="preserve">, его воспоминания о времени, проведенном с ними, были наполнены любовью и радостью. Особенно Павел дорожил воспоминаниями по их совместной работе в проповедях. А также он с благодарностью вспоминал их неизменную помощь в служении, и финансовые пожертвования, которые поддерживали его во время миссионерских начинаний, как описано </w:t>
      </w:r>
      <w:bookmarkStart w:id="9" w:name="_Hlk162305973"/>
      <w:r w:rsidRPr="00806123">
        <w:rPr>
          <w:rFonts w:asciiTheme="minorBidi" w:eastAsiaTheme="minorHAnsi" w:hAnsiTheme="minorBidi" w:cstheme="minorBidi"/>
          <w:sz w:val="20"/>
          <w:szCs w:val="20"/>
        </w:rPr>
        <w:t>в Послании к</w:t>
      </w:r>
      <w:bookmarkEnd w:id="9"/>
      <w:r w:rsidRPr="00806123">
        <w:rPr>
          <w:rFonts w:asciiTheme="minorBidi" w:eastAsiaTheme="minorHAnsi" w:hAnsiTheme="minorBidi" w:cstheme="minorBidi"/>
          <w:sz w:val="20"/>
          <w:szCs w:val="20"/>
        </w:rPr>
        <w:t xml:space="preserve"> </w:t>
      </w:r>
      <w:proofErr w:type="spellStart"/>
      <w:r w:rsidRPr="00806123">
        <w:rPr>
          <w:rFonts w:asciiTheme="minorBidi" w:eastAsiaTheme="minorHAnsi" w:hAnsiTheme="minorBidi" w:cstheme="minorBidi"/>
          <w:b/>
          <w:sz w:val="20"/>
          <w:szCs w:val="20"/>
        </w:rPr>
        <w:t>Филиппийцам</w:t>
      </w:r>
      <w:proofErr w:type="spellEnd"/>
      <w:r w:rsidRPr="00806123">
        <w:rPr>
          <w:rFonts w:asciiTheme="minorBidi" w:eastAsiaTheme="minorHAnsi" w:hAnsiTheme="minorBidi" w:cstheme="minorBidi"/>
          <w:b/>
          <w:sz w:val="20"/>
          <w:szCs w:val="20"/>
        </w:rPr>
        <w:t xml:space="preserve"> 4:15-16.</w:t>
      </w:r>
      <w:r w:rsidRPr="00806123">
        <w:rPr>
          <w:rFonts w:asciiTheme="minorBidi" w:eastAsiaTheme="minorHAnsi" w:hAnsiTheme="minorBidi" w:cstheme="minorBidi"/>
          <w:sz w:val="20"/>
          <w:szCs w:val="20"/>
        </w:rPr>
        <w:t xml:space="preserve"> Точно так же и мы можем участвовать в работе наших активных братьев и сестер, оказывая им поддержку через свои письма, молитвы и пожертвования, даже находясь далеко от них.</w:t>
      </w:r>
    </w:p>
    <w:p w14:paraId="392D5590" w14:textId="4E86C94C" w:rsidR="00943706" w:rsidRPr="00806123" w:rsidRDefault="00943706" w:rsidP="00943706">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 6) Павел рассматривал молитвы и практическую помощь </w:t>
      </w:r>
      <w:proofErr w:type="spellStart"/>
      <w:r w:rsidRPr="00806123">
        <w:rPr>
          <w:rFonts w:asciiTheme="minorBidi" w:eastAsiaTheme="minorHAnsi" w:hAnsiTheme="minorBidi" w:cstheme="minorBidi"/>
          <w:sz w:val="20"/>
          <w:szCs w:val="20"/>
        </w:rPr>
        <w:t>филиппийцев</w:t>
      </w:r>
      <w:proofErr w:type="spellEnd"/>
      <w:r w:rsidRPr="00806123">
        <w:rPr>
          <w:rFonts w:asciiTheme="minorBidi" w:eastAsiaTheme="minorHAnsi" w:hAnsiTheme="minorBidi" w:cstheme="minorBidi"/>
          <w:sz w:val="20"/>
          <w:szCs w:val="20"/>
        </w:rPr>
        <w:t xml:space="preserve"> как «добрые дела», о которых говорит Иисус в </w:t>
      </w:r>
      <w:r w:rsidRPr="00806123">
        <w:rPr>
          <w:rFonts w:asciiTheme="minorBidi" w:eastAsiaTheme="minorHAnsi" w:hAnsiTheme="minorBidi" w:cstheme="minorBidi"/>
          <w:b/>
          <w:sz w:val="20"/>
          <w:szCs w:val="20"/>
        </w:rPr>
        <w:t>Матфея 5:16</w:t>
      </w:r>
      <w:r w:rsidRPr="00806123">
        <w:rPr>
          <w:rFonts w:asciiTheme="minorBidi" w:eastAsiaTheme="minorHAnsi" w:hAnsiTheme="minorBidi" w:cstheme="minorBidi"/>
          <w:sz w:val="20"/>
          <w:szCs w:val="20"/>
        </w:rPr>
        <w:t>. Все это было задумано Богом и каждый обретет свою награду в день пришествия Христа.</w:t>
      </w:r>
    </w:p>
    <w:p w14:paraId="1B383E12" w14:textId="1BEA1CEA" w:rsidR="00943706" w:rsidRPr="00806123" w:rsidRDefault="00943706" w:rsidP="00943706">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7,8) Выражая глубину своей привязанности, Павел пишет о том, что он хранит </w:t>
      </w:r>
      <w:proofErr w:type="spellStart"/>
      <w:r w:rsidRPr="00806123">
        <w:rPr>
          <w:rFonts w:asciiTheme="minorBidi" w:eastAsiaTheme="minorHAnsi" w:hAnsiTheme="minorBidi" w:cstheme="minorBidi"/>
          <w:sz w:val="20"/>
          <w:szCs w:val="20"/>
        </w:rPr>
        <w:t>филиппийцев</w:t>
      </w:r>
      <w:proofErr w:type="spellEnd"/>
      <w:r w:rsidRPr="00806123">
        <w:rPr>
          <w:rFonts w:asciiTheme="minorBidi" w:eastAsiaTheme="minorHAnsi" w:hAnsiTheme="minorBidi" w:cstheme="minorBidi"/>
          <w:sz w:val="20"/>
          <w:szCs w:val="20"/>
        </w:rPr>
        <w:t xml:space="preserve"> в своем сердце. Он знал, что и они испытывают к нему такую же нежную любовь, мысленно разделяя с ним труд проповеди, а теперь и </w:t>
      </w:r>
      <w:r w:rsidR="008C1C77" w:rsidRPr="00806123">
        <w:rPr>
          <w:rFonts w:asciiTheme="minorBidi" w:eastAsiaTheme="minorHAnsi" w:hAnsiTheme="minorBidi" w:cstheme="minorBidi"/>
          <w:sz w:val="20"/>
          <w:szCs w:val="20"/>
        </w:rPr>
        <w:t xml:space="preserve">тяготы </w:t>
      </w:r>
      <w:r w:rsidRPr="00806123">
        <w:rPr>
          <w:rFonts w:asciiTheme="minorBidi" w:eastAsiaTheme="minorHAnsi" w:hAnsiTheme="minorBidi" w:cstheme="minorBidi"/>
          <w:sz w:val="20"/>
          <w:szCs w:val="20"/>
        </w:rPr>
        <w:t>его заточени</w:t>
      </w:r>
      <w:r w:rsidR="008C1C77" w:rsidRPr="00806123">
        <w:rPr>
          <w:rFonts w:asciiTheme="minorBidi" w:eastAsiaTheme="minorHAnsi" w:hAnsiTheme="minorBidi" w:cstheme="minorBidi"/>
          <w:sz w:val="20"/>
          <w:szCs w:val="20"/>
        </w:rPr>
        <w:t>я</w:t>
      </w:r>
      <w:r w:rsidRPr="00806123">
        <w:rPr>
          <w:rFonts w:asciiTheme="minorBidi" w:eastAsiaTheme="minorHAnsi" w:hAnsiTheme="minorBidi" w:cstheme="minorBidi"/>
          <w:sz w:val="20"/>
          <w:szCs w:val="20"/>
        </w:rPr>
        <w:t>, несмотря на</w:t>
      </w:r>
      <w:r w:rsidR="008C1C77" w:rsidRPr="00806123">
        <w:rPr>
          <w:rFonts w:asciiTheme="minorBidi" w:eastAsiaTheme="minorHAnsi" w:hAnsiTheme="minorBidi" w:cstheme="minorBidi"/>
          <w:sz w:val="20"/>
          <w:szCs w:val="20"/>
        </w:rPr>
        <w:t xml:space="preserve"> </w:t>
      </w:r>
      <w:r w:rsidRPr="00806123">
        <w:rPr>
          <w:rFonts w:asciiTheme="minorBidi" w:eastAsiaTheme="minorHAnsi" w:hAnsiTheme="minorBidi" w:cstheme="minorBidi"/>
          <w:sz w:val="20"/>
          <w:szCs w:val="20"/>
        </w:rPr>
        <w:t>огромные расстояния</w:t>
      </w:r>
      <w:r w:rsidR="008C1C77" w:rsidRPr="00806123">
        <w:rPr>
          <w:rFonts w:asciiTheme="minorBidi" w:eastAsiaTheme="minorHAnsi" w:hAnsiTheme="minorBidi" w:cstheme="minorBidi"/>
          <w:sz w:val="20"/>
          <w:szCs w:val="20"/>
        </w:rPr>
        <w:t xml:space="preserve"> между ними</w:t>
      </w:r>
      <w:r w:rsidRPr="00806123">
        <w:rPr>
          <w:rFonts w:asciiTheme="minorBidi" w:eastAsiaTheme="minorHAnsi" w:hAnsiTheme="minorBidi" w:cstheme="minorBidi"/>
          <w:sz w:val="20"/>
          <w:szCs w:val="20"/>
        </w:rPr>
        <w:t xml:space="preserve">. Удивительная теплота этих взаимоотношений дает нам возможность лучше понять характер великого Апостола. Ведь чаще всего мы думаем о Павле как о храбром первопроходце, который боролся с суевериями и идолопоклонством, рискуя собственной жизнью. Здесь же мы видим его глубочайшую привязанность и любовь к тем, кого он учил Евангелию. </w:t>
      </w:r>
      <w:proofErr w:type="spellStart"/>
      <w:r w:rsidRPr="00806123">
        <w:rPr>
          <w:rFonts w:asciiTheme="minorBidi" w:eastAsiaTheme="minorHAnsi" w:hAnsiTheme="minorBidi" w:cstheme="minorBidi"/>
          <w:sz w:val="20"/>
          <w:szCs w:val="20"/>
        </w:rPr>
        <w:t>Филиппийцы</w:t>
      </w:r>
      <w:proofErr w:type="spellEnd"/>
      <w:r w:rsidRPr="00806123">
        <w:rPr>
          <w:rFonts w:asciiTheme="minorBidi" w:eastAsiaTheme="minorHAnsi" w:hAnsiTheme="minorBidi" w:cstheme="minorBidi"/>
          <w:sz w:val="20"/>
          <w:szCs w:val="20"/>
        </w:rPr>
        <w:t xml:space="preserve"> стали для него не просто новообращенными верующими, а дорогими его сердцу очень близкими друзьями.</w:t>
      </w:r>
    </w:p>
    <w:p w14:paraId="7917A6D2" w14:textId="390CD1E9" w:rsidR="00602D40" w:rsidRPr="00806123" w:rsidRDefault="00602D40" w:rsidP="00602D40">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w:t>
      </w:r>
      <w:proofErr w:type="gramStart"/>
      <w:r w:rsidRPr="00806123">
        <w:rPr>
          <w:rFonts w:asciiTheme="minorBidi" w:eastAsiaTheme="minorHAnsi" w:hAnsiTheme="minorBidi" w:cstheme="minorBidi"/>
          <w:sz w:val="20"/>
          <w:szCs w:val="20"/>
        </w:rPr>
        <w:t>9-11</w:t>
      </w:r>
      <w:proofErr w:type="gramEnd"/>
      <w:r w:rsidRPr="00806123">
        <w:rPr>
          <w:rFonts w:asciiTheme="minorBidi" w:eastAsiaTheme="minorHAnsi" w:hAnsiTheme="minorBidi" w:cstheme="minorBidi"/>
          <w:sz w:val="20"/>
          <w:szCs w:val="20"/>
        </w:rPr>
        <w:t xml:space="preserve">) Когда Павел молился за </w:t>
      </w:r>
      <w:proofErr w:type="spellStart"/>
      <w:r w:rsidRPr="00806123">
        <w:rPr>
          <w:rFonts w:asciiTheme="minorBidi" w:eastAsiaTheme="minorHAnsi" w:hAnsiTheme="minorBidi" w:cstheme="minorBidi"/>
          <w:sz w:val="20"/>
          <w:szCs w:val="20"/>
        </w:rPr>
        <w:t>филиппийцев</w:t>
      </w:r>
      <w:proofErr w:type="spellEnd"/>
      <w:r w:rsidRPr="00806123">
        <w:rPr>
          <w:rFonts w:asciiTheme="minorBidi" w:eastAsiaTheme="minorHAnsi" w:hAnsiTheme="minorBidi" w:cstheme="minorBidi"/>
          <w:sz w:val="20"/>
          <w:szCs w:val="20"/>
        </w:rPr>
        <w:t>, он просил Бога помогать им быть проницательными и уметь распознавать то, что хорошо и полезно для них, чтобы в судный день они были полны плодов праведности.</w:t>
      </w:r>
    </w:p>
    <w:p w14:paraId="359DFD37" w14:textId="5DDE3A44" w:rsidR="00602D40" w:rsidRPr="00806123" w:rsidRDefault="00602D40" w:rsidP="00602D40">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    Следуя примеру Павла, также и мы можем просить Бога об этом, молясь за наших молодых братьев и сестер, чтобы они могли мудро и стойко преодолевать трудности этого мира, умножая в себе праведные плоды.</w:t>
      </w:r>
    </w:p>
    <w:p w14:paraId="0907EFD0" w14:textId="3C2D2658" w:rsidR="00602D40" w:rsidRPr="00806123" w:rsidRDefault="00B85EFB" w:rsidP="00480970">
      <w:pPr>
        <w:pStyle w:val="Heading3"/>
        <w:rPr>
          <w:rFonts w:eastAsiaTheme="minorHAnsi"/>
        </w:rPr>
      </w:pPr>
      <w:bookmarkStart w:id="10" w:name="_Toc168063350"/>
      <w:r w:rsidRPr="00806123">
        <w:rPr>
          <w:rFonts w:eastAsiaTheme="minorHAnsi"/>
        </w:rPr>
        <w:t>ТЮРЕМНОЕ ЗАКЛЮЧЕНИЕ ПАВЛА</w:t>
      </w:r>
      <w:bookmarkEnd w:id="10"/>
      <w:r w:rsidRPr="00806123">
        <w:rPr>
          <w:rFonts w:eastAsiaTheme="minorHAnsi"/>
        </w:rPr>
        <w:t xml:space="preserve"> </w:t>
      </w:r>
    </w:p>
    <w:p w14:paraId="1087C752" w14:textId="4C7F6B20" w:rsidR="00602D40" w:rsidRPr="00806123" w:rsidRDefault="00126DE2" w:rsidP="00602D40">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 </w:t>
      </w:r>
      <w:r w:rsidR="00602D40" w:rsidRPr="00806123">
        <w:rPr>
          <w:rFonts w:asciiTheme="minorBidi" w:eastAsiaTheme="minorHAnsi" w:hAnsiTheme="minorBidi" w:cstheme="minorBidi"/>
          <w:sz w:val="20"/>
          <w:szCs w:val="20"/>
        </w:rPr>
        <w:t xml:space="preserve">12) </w:t>
      </w:r>
      <w:r w:rsidR="00B85EFB" w:rsidRPr="00806123">
        <w:rPr>
          <w:rFonts w:asciiTheme="minorBidi" w:eastAsiaTheme="minorHAnsi" w:hAnsiTheme="minorBidi" w:cstheme="minorBidi"/>
          <w:sz w:val="20"/>
          <w:szCs w:val="20"/>
        </w:rPr>
        <w:t>Павел понимал, что, узнав о его заключении в Риме, братья и сестры в Филиппах, несомненно, будут полны беспокойства, особенно учитывая резкое прекращение его проповеднических поездок. Однако он вознамерился развеять их опасения, заверив, что, несмотря на заключение в тюрьму, его миссия еще далека от завершения. Даже в тюремных стенах у него оставались широкие возможности провозглашать весть о Царстве Божьем!</w:t>
      </w:r>
    </w:p>
    <w:p w14:paraId="31AE48AD" w14:textId="46C38995" w:rsidR="00B85EFB" w:rsidRPr="00806123" w:rsidRDefault="00B85EFB" w:rsidP="00B85EFB">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стих 13</w:t>
      </w:r>
      <w:proofErr w:type="gramStart"/>
      <w:r w:rsidRPr="00806123">
        <w:rPr>
          <w:rFonts w:asciiTheme="minorBidi" w:eastAsiaTheme="minorHAnsi" w:hAnsiTheme="minorBidi" w:cstheme="minorBidi"/>
          <w:sz w:val="20"/>
          <w:szCs w:val="20"/>
        </w:rPr>
        <w:t>)</w:t>
      </w:r>
      <w:proofErr w:type="gramEnd"/>
      <w:r w:rsidRPr="00806123">
        <w:rPr>
          <w:rFonts w:asciiTheme="minorBidi" w:eastAsiaTheme="minorHAnsi" w:hAnsiTheme="minorBidi" w:cstheme="minorBidi"/>
          <w:sz w:val="20"/>
          <w:szCs w:val="20"/>
        </w:rPr>
        <w:t xml:space="preserve"> Из </w:t>
      </w:r>
      <w:r w:rsidRPr="00806123">
        <w:rPr>
          <w:rFonts w:asciiTheme="minorBidi" w:eastAsiaTheme="minorHAnsi" w:hAnsiTheme="minorBidi" w:cstheme="minorBidi"/>
          <w:b/>
          <w:sz w:val="20"/>
          <w:szCs w:val="20"/>
        </w:rPr>
        <w:t>Деяний 28:16</w:t>
      </w:r>
      <w:r w:rsidRPr="00806123">
        <w:rPr>
          <w:rFonts w:asciiTheme="minorBidi" w:eastAsiaTheme="minorHAnsi" w:hAnsiTheme="minorBidi" w:cstheme="minorBidi"/>
          <w:sz w:val="20"/>
          <w:szCs w:val="20"/>
        </w:rPr>
        <w:t xml:space="preserve"> мы узнаем, что в ожидании суда Павел содержался в Риме не в обычной тюрьме среди других заключенных, а в арендованном помещении, где его охраняли солдаты. Вполне возможно, что это было сделано благодаря сотнику Юлию, на которого произвело впечатление поведение Павла во время их трудного морского путешествия (</w:t>
      </w:r>
      <w:r w:rsidRPr="00806123">
        <w:rPr>
          <w:rFonts w:asciiTheme="minorBidi" w:eastAsiaTheme="minorHAnsi" w:hAnsiTheme="minorBidi" w:cstheme="minorBidi"/>
          <w:b/>
          <w:sz w:val="20"/>
          <w:szCs w:val="20"/>
        </w:rPr>
        <w:t>Деян. 27:3</w:t>
      </w:r>
      <w:r w:rsidRPr="00806123">
        <w:rPr>
          <w:rFonts w:asciiTheme="minorBidi" w:eastAsiaTheme="minorHAnsi" w:hAnsiTheme="minorBidi" w:cstheme="minorBidi"/>
          <w:sz w:val="20"/>
          <w:szCs w:val="20"/>
        </w:rPr>
        <w:t>). Охраняя Павла, дежурные солдаты, вероятно, держали его прикованным к себе цепями (</w:t>
      </w:r>
      <w:r w:rsidRPr="00806123">
        <w:rPr>
          <w:rFonts w:asciiTheme="minorBidi" w:eastAsiaTheme="minorHAnsi" w:hAnsiTheme="minorBidi" w:cstheme="minorBidi"/>
          <w:b/>
          <w:sz w:val="20"/>
          <w:szCs w:val="20"/>
        </w:rPr>
        <w:t>см. Деян. 28:20</w:t>
      </w:r>
      <w:r w:rsidRPr="00806123">
        <w:rPr>
          <w:rFonts w:asciiTheme="minorBidi" w:eastAsiaTheme="minorHAnsi" w:hAnsiTheme="minorBidi" w:cstheme="minorBidi"/>
          <w:sz w:val="20"/>
          <w:szCs w:val="20"/>
        </w:rPr>
        <w:t>), меняя друг друга во время дежурств. Павел рассматривал каждого солдата как потенциального кандидата в Царство Божье и говорил с ними напрямую, находясь с ними так близко. А также солдаты неизбежно слышали все разговоры Павла с многочисленными посетителями, которые приходили к нему. (</w:t>
      </w:r>
      <w:r w:rsidRPr="00806123">
        <w:rPr>
          <w:rFonts w:asciiTheme="minorBidi" w:eastAsiaTheme="minorHAnsi" w:hAnsiTheme="minorBidi" w:cstheme="minorBidi"/>
          <w:b/>
          <w:sz w:val="20"/>
          <w:szCs w:val="20"/>
        </w:rPr>
        <w:t>Деян. 28:23, 30, 31</w:t>
      </w:r>
      <w:r w:rsidRPr="00806123">
        <w:rPr>
          <w:rFonts w:asciiTheme="minorBidi" w:eastAsiaTheme="minorHAnsi" w:hAnsiTheme="minorBidi" w:cstheme="minorBidi"/>
          <w:sz w:val="20"/>
          <w:szCs w:val="20"/>
        </w:rPr>
        <w:t>). В греческом тексте написано, что весь преторий слышал, что Павел находится в заключении не за страшное преступление, а за веру во Христа.</w:t>
      </w:r>
    </w:p>
    <w:p w14:paraId="15D632F8" w14:textId="44688F5D" w:rsidR="00B85EFB" w:rsidRPr="00806123" w:rsidRDefault="00B85EFB" w:rsidP="004646D3">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    Буквально «преторий» означает «место суда» (см. </w:t>
      </w:r>
      <w:r w:rsidRPr="00806123">
        <w:rPr>
          <w:rFonts w:asciiTheme="minorBidi" w:eastAsiaTheme="minorHAnsi" w:hAnsiTheme="minorBidi" w:cstheme="minorBidi"/>
          <w:b/>
          <w:sz w:val="20"/>
          <w:szCs w:val="20"/>
        </w:rPr>
        <w:t>Матфея 27:27</w:t>
      </w:r>
      <w:r w:rsidRPr="00806123">
        <w:rPr>
          <w:rFonts w:asciiTheme="minorBidi" w:eastAsiaTheme="minorHAnsi" w:hAnsiTheme="minorBidi" w:cstheme="minorBidi"/>
          <w:sz w:val="20"/>
          <w:szCs w:val="20"/>
        </w:rPr>
        <w:t xml:space="preserve">). Стойкость апостола Павла поистине удивительна. Несмотря на то, что он не мог путешествовать по новым территориям для распространения Евангелия, он не поддался отчаянию, находясь в тюрьме. Наоборот, он использовал любую возможность, чтобы поделиться вестью о своем Господе и Учителе. Об уровне успеха, достигнутого им, можно судить по приветствиям, которые он пишет в своем Послании к </w:t>
      </w:r>
      <w:proofErr w:type="spellStart"/>
      <w:r w:rsidRPr="00806123">
        <w:rPr>
          <w:rFonts w:asciiTheme="minorBidi" w:eastAsiaTheme="minorHAnsi" w:hAnsiTheme="minorBidi" w:cstheme="minorBidi"/>
          <w:b/>
          <w:sz w:val="20"/>
          <w:szCs w:val="20"/>
        </w:rPr>
        <w:t>Филиппийцам</w:t>
      </w:r>
      <w:proofErr w:type="spellEnd"/>
      <w:r w:rsidRPr="00806123">
        <w:rPr>
          <w:rFonts w:asciiTheme="minorBidi" w:eastAsiaTheme="minorHAnsi" w:hAnsiTheme="minorBidi" w:cstheme="minorBidi"/>
          <w:b/>
          <w:sz w:val="20"/>
          <w:szCs w:val="20"/>
        </w:rPr>
        <w:t xml:space="preserve"> 4:22</w:t>
      </w:r>
      <w:r w:rsidRPr="00806123">
        <w:rPr>
          <w:rFonts w:asciiTheme="minorBidi" w:eastAsiaTheme="minorHAnsi" w:hAnsiTheme="minorBidi" w:cstheme="minorBidi"/>
          <w:sz w:val="20"/>
          <w:szCs w:val="20"/>
        </w:rPr>
        <w:t xml:space="preserve"> из «кесарева дома».</w:t>
      </w:r>
    </w:p>
    <w:p w14:paraId="556E15A8" w14:textId="35D2C3EF" w:rsidR="00B85EFB" w:rsidRPr="00806123" w:rsidRDefault="004646D3" w:rsidP="00B85EFB">
      <w:pPr>
        <w:spacing w:after="200" w:line="240" w:lineRule="auto"/>
        <w:ind w:left="-141" w:hanging="284"/>
        <w:jc w:val="both"/>
        <w:rPr>
          <w:rFonts w:asciiTheme="minorBidi" w:eastAsiaTheme="minorHAnsi" w:hAnsiTheme="minorBidi" w:cstheme="minorBidi"/>
          <w:sz w:val="20"/>
          <w:szCs w:val="20"/>
        </w:rPr>
      </w:pPr>
      <w:bookmarkStart w:id="11" w:name="_Hlk160554140"/>
      <w:r w:rsidRPr="00806123">
        <w:rPr>
          <w:rFonts w:asciiTheme="minorBidi" w:eastAsiaTheme="minorHAnsi" w:hAnsiTheme="minorBidi" w:cstheme="minorBidi"/>
          <w:sz w:val="20"/>
          <w:szCs w:val="20"/>
        </w:rPr>
        <w:t xml:space="preserve">стих </w:t>
      </w:r>
      <w:r w:rsidR="00B85EFB" w:rsidRPr="00806123">
        <w:rPr>
          <w:rFonts w:asciiTheme="minorBidi" w:eastAsiaTheme="minorHAnsi" w:hAnsiTheme="minorBidi" w:cstheme="minorBidi"/>
          <w:sz w:val="20"/>
          <w:szCs w:val="20"/>
        </w:rPr>
        <w:t>14</w:t>
      </w:r>
      <w:proofErr w:type="gramStart"/>
      <w:r w:rsidR="00B85EFB" w:rsidRPr="00806123">
        <w:rPr>
          <w:rFonts w:asciiTheme="minorBidi" w:eastAsiaTheme="minorHAnsi" w:hAnsiTheme="minorBidi" w:cstheme="minorBidi"/>
          <w:sz w:val="20"/>
          <w:szCs w:val="20"/>
        </w:rPr>
        <w:t>)</w:t>
      </w:r>
      <w:proofErr w:type="gramEnd"/>
      <w:r w:rsidR="00B85EFB" w:rsidRPr="00806123">
        <w:rPr>
          <w:rFonts w:asciiTheme="minorBidi" w:eastAsiaTheme="minorHAnsi" w:hAnsiTheme="minorBidi" w:cstheme="minorBidi"/>
          <w:sz w:val="20"/>
          <w:szCs w:val="20"/>
        </w:rPr>
        <w:t xml:space="preserve"> </w:t>
      </w:r>
      <w:r w:rsidRPr="00806123">
        <w:rPr>
          <w:rFonts w:asciiTheme="minorBidi" w:eastAsiaTheme="minorHAnsi" w:hAnsiTheme="minorBidi" w:cstheme="minorBidi"/>
          <w:sz w:val="20"/>
          <w:szCs w:val="20"/>
        </w:rPr>
        <w:t xml:space="preserve">Для </w:t>
      </w:r>
      <w:proofErr w:type="spellStart"/>
      <w:r w:rsidRPr="00806123">
        <w:rPr>
          <w:rFonts w:asciiTheme="minorBidi" w:eastAsiaTheme="minorHAnsi" w:hAnsiTheme="minorBidi" w:cstheme="minorBidi"/>
          <w:sz w:val="20"/>
          <w:szCs w:val="20"/>
        </w:rPr>
        <w:t>филиппийцев</w:t>
      </w:r>
      <w:proofErr w:type="spellEnd"/>
      <w:r w:rsidRPr="00806123">
        <w:rPr>
          <w:rFonts w:asciiTheme="minorBidi" w:eastAsiaTheme="minorHAnsi" w:hAnsiTheme="minorBidi" w:cstheme="minorBidi"/>
          <w:sz w:val="20"/>
          <w:szCs w:val="20"/>
        </w:rPr>
        <w:t xml:space="preserve"> было огромным ободрением, узнать что, даже находясь в условиях заточения, Павел имел успех в проповедовании. И это побудило братьев и сестер из Рима увеличить свои собственные усилия по распространению вести о Христе.</w:t>
      </w:r>
    </w:p>
    <w:p w14:paraId="7B41A565" w14:textId="54C0BBCF" w:rsidR="00B85EFB" w:rsidRPr="00806123" w:rsidRDefault="004646D3" w:rsidP="00B85EFB">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w:t>
      </w:r>
      <w:proofErr w:type="gramStart"/>
      <w:r w:rsidR="00B85EFB" w:rsidRPr="00806123">
        <w:rPr>
          <w:rFonts w:asciiTheme="minorBidi" w:eastAsiaTheme="minorHAnsi" w:hAnsiTheme="minorBidi" w:cstheme="minorBidi"/>
          <w:sz w:val="20"/>
          <w:szCs w:val="20"/>
        </w:rPr>
        <w:t>15-18</w:t>
      </w:r>
      <w:proofErr w:type="gramEnd"/>
      <w:r w:rsidR="00B85EFB" w:rsidRPr="00806123">
        <w:rPr>
          <w:rFonts w:asciiTheme="minorBidi" w:eastAsiaTheme="minorHAnsi" w:hAnsiTheme="minorBidi" w:cstheme="minorBidi"/>
          <w:sz w:val="20"/>
          <w:szCs w:val="20"/>
        </w:rPr>
        <w:t xml:space="preserve">) </w:t>
      </w:r>
      <w:r w:rsidRPr="00806123">
        <w:rPr>
          <w:rFonts w:asciiTheme="minorBidi" w:eastAsiaTheme="minorHAnsi" w:hAnsiTheme="minorBidi" w:cstheme="minorBidi"/>
          <w:sz w:val="20"/>
          <w:szCs w:val="20"/>
        </w:rPr>
        <w:t>С сожалением апостол признал, что даже в Риме у него были недруги, вероятно, это были иудейские христиане, которые завидовали его стараниям и пытались соперничать с его проповедью своими собственными выступлениями. Скорее всего, они стремились подорвать его влияние, потому что он был заключен в тюрьму и не имел возможности проповедовать публично, в то время как они могли это делать свободно. Но независимо от того, были ли их намерения искренними или корыстными, результат оставался неизменным: все больше людей могли слышать Евангелие об Иисусе и Царстве Божьем, и Павел находил в этом огромную радость и утешение.</w:t>
      </w:r>
    </w:p>
    <w:p w14:paraId="2D0B23B4" w14:textId="72DA2719" w:rsidR="006D35BD" w:rsidRPr="00806123" w:rsidRDefault="006D35BD" w:rsidP="00480970">
      <w:pPr>
        <w:pStyle w:val="Heading3"/>
        <w:rPr>
          <w:rFonts w:eastAsiaTheme="minorHAnsi"/>
        </w:rPr>
      </w:pPr>
      <w:bookmarkStart w:id="12" w:name="_Toc168063351"/>
      <w:r w:rsidRPr="00806123">
        <w:rPr>
          <w:rFonts w:eastAsiaTheme="minorHAnsi"/>
        </w:rPr>
        <w:t>АМБИЦИИ ПАВЛА</w:t>
      </w:r>
      <w:bookmarkEnd w:id="12"/>
    </w:p>
    <w:p w14:paraId="1F656FC8" w14:textId="49097890" w:rsidR="006D35BD" w:rsidRPr="00806123" w:rsidRDefault="006D35BD" w:rsidP="00374B84">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 19) В ожидании рассмотрения дела в императорском суде Павел был вынужден оставаться в римской тюрьме целых два года </w:t>
      </w:r>
      <w:r w:rsidRPr="00806123">
        <w:rPr>
          <w:rFonts w:asciiTheme="minorBidi" w:eastAsiaTheme="minorHAnsi" w:hAnsiTheme="minorBidi" w:cstheme="minorBidi"/>
          <w:b/>
          <w:bCs/>
          <w:sz w:val="20"/>
          <w:szCs w:val="20"/>
        </w:rPr>
        <w:t>(Деяния 28:30</w:t>
      </w:r>
      <w:r w:rsidRPr="00806123">
        <w:rPr>
          <w:rFonts w:asciiTheme="minorBidi" w:eastAsiaTheme="minorHAnsi" w:hAnsiTheme="minorBidi" w:cstheme="minorBidi"/>
          <w:sz w:val="20"/>
          <w:szCs w:val="20"/>
        </w:rPr>
        <w:t xml:space="preserve">). В течение всего этого времени он испытывал обоснованную тревогу за исход своего дела. Если его признают виновным в преступлении против Рима, он мог быть приговорен к смертной казни. И наоборот, благоприятный приговор открыл бы путь к возобновлению его долгожданных миссионерских путешествий. Не имея адвоката, Павел четко понимал, как много будет зависеть от того, что он лично сам скажет в свою защиту на суде. Поэтому Павел попросил </w:t>
      </w:r>
      <w:proofErr w:type="spellStart"/>
      <w:r w:rsidRPr="00806123">
        <w:rPr>
          <w:rFonts w:asciiTheme="minorBidi" w:eastAsiaTheme="minorHAnsi" w:hAnsiTheme="minorBidi" w:cstheme="minorBidi"/>
          <w:sz w:val="20"/>
          <w:szCs w:val="20"/>
        </w:rPr>
        <w:t>филиппийцев</w:t>
      </w:r>
      <w:proofErr w:type="spellEnd"/>
      <w:r w:rsidRPr="00806123">
        <w:rPr>
          <w:rFonts w:asciiTheme="minorBidi" w:eastAsiaTheme="minorHAnsi" w:hAnsiTheme="minorBidi" w:cstheme="minorBidi"/>
          <w:sz w:val="20"/>
          <w:szCs w:val="20"/>
        </w:rPr>
        <w:t xml:space="preserve"> объединиться с ним в молитве, прося Иисуса наделить его силой Святого Духа, как было обещано апостолам в </w:t>
      </w:r>
      <w:r w:rsidRPr="00806123">
        <w:rPr>
          <w:rFonts w:asciiTheme="minorBidi" w:eastAsiaTheme="minorHAnsi" w:hAnsiTheme="minorBidi" w:cstheme="minorBidi"/>
          <w:b/>
          <w:bCs/>
          <w:sz w:val="20"/>
          <w:szCs w:val="20"/>
        </w:rPr>
        <w:t>Марка 13:9-11</w:t>
      </w:r>
      <w:r w:rsidRPr="00806123">
        <w:rPr>
          <w:rFonts w:asciiTheme="minorBidi" w:eastAsiaTheme="minorHAnsi" w:hAnsiTheme="minorBidi" w:cstheme="minorBidi"/>
          <w:sz w:val="20"/>
          <w:szCs w:val="20"/>
        </w:rPr>
        <w:t>.</w:t>
      </w:r>
    </w:p>
    <w:p w14:paraId="117E18C3" w14:textId="661D9016" w:rsidR="006D35BD" w:rsidRPr="00806123" w:rsidRDefault="00374B84" w:rsidP="006D35BD">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w:t>
      </w:r>
      <w:r w:rsidR="006D35BD" w:rsidRPr="00806123">
        <w:rPr>
          <w:rFonts w:asciiTheme="minorBidi" w:eastAsiaTheme="minorHAnsi" w:hAnsiTheme="minorBidi" w:cstheme="minorBidi"/>
          <w:sz w:val="20"/>
          <w:szCs w:val="20"/>
        </w:rPr>
        <w:t xml:space="preserve">20,21) </w:t>
      </w:r>
      <w:r w:rsidRPr="00806123">
        <w:rPr>
          <w:rFonts w:asciiTheme="minorBidi" w:eastAsiaTheme="minorHAnsi" w:hAnsiTheme="minorBidi" w:cstheme="minorBidi"/>
          <w:sz w:val="20"/>
          <w:szCs w:val="20"/>
        </w:rPr>
        <w:t xml:space="preserve">Павел знал, что ему потребуется смелость, чтобы рассказать римским властям о своей вере в Иисуса из Назарета и о том, как она повлияла на его жизнь. Даже несмотря на возможный смертный приговор, он рассматривал данный судебный процесс как дополнительную возможность проповедовать Евангелие и призвать других следовать по стопам Того, Кто изменил его жизнь. Независимо от того, выйдет ли он из зала суда оправданным или будет обезглавлен, судебное заседание станет для Павла очередным местом для публичной огласки Благой Вести о Христе.  </w:t>
      </w:r>
    </w:p>
    <w:p w14:paraId="2D88A0CC" w14:textId="59C55F55" w:rsidR="006D35BD" w:rsidRPr="00806123" w:rsidRDefault="00374B84" w:rsidP="006D35BD">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w:t>
      </w:r>
      <w:proofErr w:type="gramStart"/>
      <w:r w:rsidR="006D35BD" w:rsidRPr="00806123">
        <w:rPr>
          <w:rFonts w:asciiTheme="minorBidi" w:eastAsiaTheme="minorHAnsi" w:hAnsiTheme="minorBidi" w:cstheme="minorBidi"/>
          <w:sz w:val="20"/>
          <w:szCs w:val="20"/>
        </w:rPr>
        <w:t>22-24</w:t>
      </w:r>
      <w:proofErr w:type="gramEnd"/>
      <w:r w:rsidR="006D35BD" w:rsidRPr="00806123">
        <w:rPr>
          <w:rFonts w:asciiTheme="minorBidi" w:eastAsiaTheme="minorHAnsi" w:hAnsiTheme="minorBidi" w:cstheme="minorBidi"/>
          <w:sz w:val="20"/>
          <w:szCs w:val="20"/>
        </w:rPr>
        <w:t xml:space="preserve">) </w:t>
      </w:r>
      <w:r w:rsidRPr="00806123">
        <w:rPr>
          <w:rFonts w:asciiTheme="minorBidi" w:eastAsiaTheme="minorHAnsi" w:hAnsiTheme="minorBidi" w:cstheme="minorBidi"/>
          <w:sz w:val="20"/>
          <w:szCs w:val="20"/>
        </w:rPr>
        <w:t>Размышляя о двух вариантах решения суда, Павел был готов уснуть в Господе. Он прожил долгую и плодотворную жизнь, побудив многие человеческие души обрести надежду в Иисусе. Тем не менее, он пережил также болезненные лишения и различные испытания. Может быть, ему пришло время отдохнуть? Павел знал, что, когда его глаза закроются в последний раз, он просто погрузится в мирный сон, чтобы затем пробудиться в воскресении и встретиться с Господом, Которому он так верно служил. Однако если его освободят, он сможет возобновить свою работу с экклесиями, обучая, проповедуя и наставляя других.</w:t>
      </w:r>
    </w:p>
    <w:p w14:paraId="6D8D6F2C" w14:textId="563E46AD" w:rsidR="006D35BD" w:rsidRPr="00806123" w:rsidRDefault="00374B84" w:rsidP="006D35BD">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w:t>
      </w:r>
      <w:r w:rsidR="006D35BD" w:rsidRPr="00806123">
        <w:rPr>
          <w:rFonts w:asciiTheme="minorBidi" w:eastAsiaTheme="minorHAnsi" w:hAnsiTheme="minorBidi" w:cstheme="minorBidi"/>
          <w:sz w:val="20"/>
          <w:szCs w:val="20"/>
        </w:rPr>
        <w:t xml:space="preserve">25,26) </w:t>
      </w:r>
      <w:r w:rsidRPr="00806123">
        <w:rPr>
          <w:rFonts w:asciiTheme="minorBidi" w:eastAsiaTheme="minorHAnsi" w:hAnsiTheme="minorBidi" w:cstheme="minorBidi"/>
          <w:sz w:val="20"/>
          <w:szCs w:val="20"/>
        </w:rPr>
        <w:t>Павел понимал, что на свободе его постоянное присутствие среди них принесет неизмеримую пользу, способствуя ободрению и укреплению верующих. Более того, он мог искренне надеяться, что снова посетит Филиппы! И это было веской причиной для ожидания своего освобождения.</w:t>
      </w:r>
    </w:p>
    <w:p w14:paraId="65EEEC9C" w14:textId="3A8E616C" w:rsidR="006D35BD" w:rsidRPr="00806123" w:rsidRDefault="00374B84" w:rsidP="00480970">
      <w:pPr>
        <w:pStyle w:val="Heading3"/>
        <w:tabs>
          <w:tab w:val="left" w:pos="3686"/>
        </w:tabs>
        <w:rPr>
          <w:rFonts w:eastAsiaTheme="minorHAnsi"/>
        </w:rPr>
      </w:pPr>
      <w:bookmarkStart w:id="13" w:name="_Toc168063352"/>
      <w:r w:rsidRPr="00806123">
        <w:rPr>
          <w:rFonts w:eastAsiaTheme="minorHAnsi"/>
        </w:rPr>
        <w:t>ПРИЗЫВ К ЕДИНСТВУ</w:t>
      </w:r>
      <w:bookmarkEnd w:id="13"/>
    </w:p>
    <w:p w14:paraId="19F7FFCE" w14:textId="6BF3808B" w:rsidR="006D35BD" w:rsidRDefault="006D35BD" w:rsidP="006D35BD">
      <w:pPr>
        <w:spacing w:after="200" w:line="240" w:lineRule="auto"/>
        <w:ind w:left="-141" w:hanging="284"/>
        <w:jc w:val="both"/>
        <w:rPr>
          <w:rFonts w:asciiTheme="minorBidi" w:eastAsiaTheme="minorHAnsi" w:hAnsiTheme="minorBidi" w:cstheme="minorBidi"/>
          <w:sz w:val="20"/>
          <w:szCs w:val="20"/>
          <w:lang w:val="en-GB"/>
        </w:rPr>
      </w:pPr>
      <w:r w:rsidRPr="00806123">
        <w:rPr>
          <w:rFonts w:asciiTheme="minorBidi" w:eastAsiaTheme="minorHAnsi" w:hAnsiTheme="minorBidi" w:cstheme="minorBidi"/>
          <w:sz w:val="20"/>
          <w:szCs w:val="20"/>
        </w:rPr>
        <w:t xml:space="preserve"> </w:t>
      </w:r>
      <w:r w:rsidR="00374B84" w:rsidRPr="00806123">
        <w:rPr>
          <w:rFonts w:asciiTheme="minorBidi" w:eastAsiaTheme="minorHAnsi" w:hAnsiTheme="minorBidi" w:cstheme="minorBidi"/>
          <w:sz w:val="20"/>
          <w:szCs w:val="20"/>
        </w:rPr>
        <w:t xml:space="preserve">стихи </w:t>
      </w:r>
      <w:proofErr w:type="gramStart"/>
      <w:r w:rsidRPr="00806123">
        <w:rPr>
          <w:rFonts w:asciiTheme="minorBidi" w:eastAsiaTheme="minorHAnsi" w:hAnsiTheme="minorBidi" w:cstheme="minorBidi"/>
          <w:sz w:val="20"/>
          <w:szCs w:val="20"/>
        </w:rPr>
        <w:t>27-30</w:t>
      </w:r>
      <w:proofErr w:type="gramEnd"/>
      <w:r w:rsidRPr="00806123">
        <w:rPr>
          <w:rFonts w:asciiTheme="minorBidi" w:eastAsiaTheme="minorHAnsi" w:hAnsiTheme="minorBidi" w:cstheme="minorBidi"/>
          <w:sz w:val="20"/>
          <w:szCs w:val="20"/>
        </w:rPr>
        <w:t xml:space="preserve">) </w:t>
      </w:r>
      <w:r w:rsidR="00374B84" w:rsidRPr="00806123">
        <w:rPr>
          <w:rFonts w:asciiTheme="minorBidi" w:eastAsiaTheme="minorHAnsi" w:hAnsiTheme="minorBidi" w:cstheme="minorBidi"/>
          <w:sz w:val="20"/>
          <w:szCs w:val="20"/>
        </w:rPr>
        <w:t xml:space="preserve">Павел призывал </w:t>
      </w:r>
      <w:proofErr w:type="spellStart"/>
      <w:r w:rsidR="00374B84" w:rsidRPr="00806123">
        <w:rPr>
          <w:rFonts w:asciiTheme="minorBidi" w:eastAsiaTheme="minorHAnsi" w:hAnsiTheme="minorBidi" w:cstheme="minorBidi"/>
          <w:sz w:val="20"/>
          <w:szCs w:val="20"/>
        </w:rPr>
        <w:t>филиппийцев</w:t>
      </w:r>
      <w:proofErr w:type="spellEnd"/>
      <w:r w:rsidR="00374B84" w:rsidRPr="00806123">
        <w:rPr>
          <w:rFonts w:asciiTheme="minorBidi" w:eastAsiaTheme="minorHAnsi" w:hAnsiTheme="minorBidi" w:cstheme="minorBidi"/>
          <w:sz w:val="20"/>
          <w:szCs w:val="20"/>
        </w:rPr>
        <w:t xml:space="preserve"> стоять плечом к плечу в непоколебимом единстве веры, подобно солдатам на поле боя, </w:t>
      </w:r>
      <w:r w:rsidR="002E56D9" w:rsidRPr="00806123">
        <w:rPr>
          <w:rFonts w:asciiTheme="minorBidi" w:eastAsiaTheme="minorHAnsi" w:hAnsiTheme="minorBidi" w:cstheme="minorBidi"/>
          <w:sz w:val="20"/>
          <w:szCs w:val="20"/>
        </w:rPr>
        <w:t>охраняющим</w:t>
      </w:r>
      <w:r w:rsidR="00374B84" w:rsidRPr="00806123">
        <w:rPr>
          <w:rFonts w:asciiTheme="minorBidi" w:eastAsiaTheme="minorHAnsi" w:hAnsiTheme="minorBidi" w:cstheme="minorBidi"/>
          <w:sz w:val="20"/>
          <w:szCs w:val="20"/>
        </w:rPr>
        <w:t xml:space="preserve"> Истину. Они имели противников в Филиппах, подобных тем, с которыми Павел столкнулся в Риме. Поэтому при необходимости </w:t>
      </w:r>
      <w:proofErr w:type="spellStart"/>
      <w:r w:rsidR="00374B84" w:rsidRPr="00806123">
        <w:rPr>
          <w:rFonts w:asciiTheme="minorBidi" w:eastAsiaTheme="minorHAnsi" w:hAnsiTheme="minorBidi" w:cstheme="minorBidi"/>
          <w:sz w:val="20"/>
          <w:szCs w:val="20"/>
        </w:rPr>
        <w:t>филиппийцы</w:t>
      </w:r>
      <w:proofErr w:type="spellEnd"/>
      <w:r w:rsidR="00374B84" w:rsidRPr="00806123">
        <w:rPr>
          <w:rFonts w:asciiTheme="minorBidi" w:eastAsiaTheme="minorHAnsi" w:hAnsiTheme="minorBidi" w:cstheme="minorBidi"/>
          <w:sz w:val="20"/>
          <w:szCs w:val="20"/>
        </w:rPr>
        <w:t xml:space="preserve"> должны были проявить смелость, с готовностью даже пострадать за свои убеждения, как это сделал Павел.</w:t>
      </w:r>
    </w:p>
    <w:p w14:paraId="47A46B75" w14:textId="77777777" w:rsidR="00473A3A" w:rsidRPr="00473A3A" w:rsidRDefault="00473A3A" w:rsidP="006D35BD">
      <w:pPr>
        <w:spacing w:after="200" w:line="240" w:lineRule="auto"/>
        <w:ind w:left="-141" w:hanging="284"/>
        <w:jc w:val="both"/>
        <w:rPr>
          <w:rFonts w:asciiTheme="minorBidi" w:eastAsiaTheme="minorHAnsi" w:hAnsiTheme="minorBidi" w:cstheme="minorBidi"/>
          <w:sz w:val="20"/>
          <w:szCs w:val="20"/>
          <w:lang w:val="en-GB"/>
        </w:rPr>
      </w:pPr>
    </w:p>
    <w:p w14:paraId="120C3EEB" w14:textId="284BFCDF" w:rsidR="009A4EB5" w:rsidRPr="00806123" w:rsidRDefault="009A4EB5" w:rsidP="00480970">
      <w:pPr>
        <w:pStyle w:val="Heading2"/>
      </w:pPr>
      <w:bookmarkStart w:id="14" w:name="_Toc168063353"/>
      <w:r w:rsidRPr="00806123">
        <w:t>К ФИЛИППИЙЦАМ ГЛАВА ВТОРАЯ</w:t>
      </w:r>
      <w:bookmarkEnd w:id="14"/>
    </w:p>
    <w:p w14:paraId="7AD6774A" w14:textId="25896653" w:rsidR="009A4EB5" w:rsidRPr="00806123" w:rsidRDefault="009A4EB5" w:rsidP="009A4EB5">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1,2) Сердце Павла должно быть наполнилось радостью, когда он узнал о совместных усилиях </w:t>
      </w:r>
      <w:proofErr w:type="spellStart"/>
      <w:r w:rsidRPr="00806123">
        <w:rPr>
          <w:rFonts w:asciiTheme="minorBidi" w:eastAsiaTheme="minorHAnsi" w:hAnsiTheme="minorBidi" w:cstheme="minorBidi"/>
          <w:sz w:val="20"/>
          <w:szCs w:val="20"/>
        </w:rPr>
        <w:t>филиппийцев</w:t>
      </w:r>
      <w:proofErr w:type="spellEnd"/>
      <w:r w:rsidRPr="00806123">
        <w:rPr>
          <w:rFonts w:asciiTheme="minorBidi" w:eastAsiaTheme="minorHAnsi" w:hAnsiTheme="minorBidi" w:cstheme="minorBidi"/>
          <w:sz w:val="20"/>
          <w:szCs w:val="20"/>
        </w:rPr>
        <w:t xml:space="preserve"> как единой команды. Препятствием для единства чаще всего является гордость, столь уродливая черта человеческой натуры. Ведь нам свойственно считать, что только у нас есть великие идеи, а если кто-то их отвергает, то чаще всего мы негодуем и легко выходим из себя.</w:t>
      </w:r>
    </w:p>
    <w:p w14:paraId="10AB3B63" w14:textId="646B67DE" w:rsidR="009A4EB5" w:rsidRPr="00806123" w:rsidRDefault="009A4EB5" w:rsidP="009A4EB5">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стихи 3,4) Временами нам стоит проявить смирение, чтобы отказаться от внимания и занять скромное место в стороне. Как увещевал Сам Учитель: «</w:t>
      </w:r>
      <w:r w:rsidRPr="00806123">
        <w:rPr>
          <w:rFonts w:asciiTheme="minorBidi" w:eastAsiaTheme="minorHAnsi" w:hAnsiTheme="minorBidi" w:cstheme="minorBidi"/>
          <w:i/>
          <w:iCs/>
          <w:sz w:val="20"/>
          <w:szCs w:val="20"/>
        </w:rPr>
        <w:t>ибо всякий возвышающий сам себя унижен будет, а унижающий себя возвысится</w:t>
      </w:r>
      <w:r w:rsidRPr="00806123">
        <w:rPr>
          <w:rFonts w:asciiTheme="minorBidi" w:eastAsiaTheme="minorHAnsi" w:hAnsiTheme="minorBidi" w:cstheme="minorBidi"/>
          <w:sz w:val="20"/>
          <w:szCs w:val="20"/>
        </w:rPr>
        <w:t>». Поэтому важно учитывать духовные нужды наших братьев и сестер, чтобы ставить их потребности выше собственных амбиций.</w:t>
      </w:r>
    </w:p>
    <w:p w14:paraId="1411EEDA" w14:textId="0C3C846D" w:rsidR="009A4EB5" w:rsidRPr="00D73C56" w:rsidRDefault="009A4EB5" w:rsidP="00480970">
      <w:pPr>
        <w:pStyle w:val="Heading3"/>
        <w:rPr>
          <w:rFonts w:eastAsiaTheme="minorHAnsi"/>
        </w:rPr>
      </w:pPr>
      <w:bookmarkStart w:id="15" w:name="_Toc168063354"/>
      <w:r w:rsidRPr="00D73C56">
        <w:rPr>
          <w:rFonts w:eastAsiaTheme="minorHAnsi"/>
        </w:rPr>
        <w:t>СОВЕРШЕННЫЙ ПРИМЕР СМИРЕНИЯ</w:t>
      </w:r>
      <w:bookmarkEnd w:id="15"/>
    </w:p>
    <w:p w14:paraId="0F04E948" w14:textId="22722B78" w:rsidR="009A4EB5" w:rsidRPr="00806123" w:rsidRDefault="009A4EB5" w:rsidP="009A4EB5">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стих 5</w:t>
      </w:r>
      <w:proofErr w:type="gramStart"/>
      <w:r w:rsidRPr="00806123">
        <w:rPr>
          <w:rFonts w:asciiTheme="minorBidi" w:eastAsiaTheme="minorHAnsi" w:hAnsiTheme="minorBidi" w:cstheme="minorBidi"/>
          <w:sz w:val="20"/>
          <w:szCs w:val="20"/>
        </w:rPr>
        <w:t>)</w:t>
      </w:r>
      <w:proofErr w:type="gramEnd"/>
      <w:r w:rsidRPr="00806123">
        <w:rPr>
          <w:rFonts w:asciiTheme="minorBidi" w:eastAsiaTheme="minorHAnsi" w:hAnsiTheme="minorBidi" w:cstheme="minorBidi"/>
          <w:sz w:val="20"/>
          <w:szCs w:val="20"/>
        </w:rPr>
        <w:t xml:space="preserve"> Невозможно для себя найти более совершенный пример смирения, чем пример нашего Господа Иисуса.</w:t>
      </w:r>
    </w:p>
    <w:p w14:paraId="4A761897" w14:textId="4016B41A" w:rsidR="009A4EB5" w:rsidRPr="00806123" w:rsidRDefault="009A4EB5" w:rsidP="009A4EB5">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стихи 6,7) Апостол возвращает нас к рассказу Бытия об Адаме и Еве, которые были созданы по образу Божьему (</w:t>
      </w:r>
      <w:r w:rsidRPr="00806123">
        <w:rPr>
          <w:rFonts w:asciiTheme="minorBidi" w:eastAsiaTheme="minorHAnsi" w:hAnsiTheme="minorBidi" w:cstheme="minorBidi"/>
          <w:b/>
          <w:bCs/>
          <w:sz w:val="20"/>
          <w:szCs w:val="20"/>
        </w:rPr>
        <w:t>Бытие 1:27</w:t>
      </w:r>
      <w:r w:rsidRPr="00806123">
        <w:rPr>
          <w:rFonts w:asciiTheme="minorBidi" w:eastAsiaTheme="minorHAnsi" w:hAnsiTheme="minorBidi" w:cstheme="minorBidi"/>
          <w:sz w:val="20"/>
          <w:szCs w:val="20"/>
        </w:rPr>
        <w:t>), но возжелали стать равными Богу, съев запретный плод (</w:t>
      </w:r>
      <w:r w:rsidRPr="00806123">
        <w:rPr>
          <w:rFonts w:asciiTheme="minorBidi" w:eastAsiaTheme="minorHAnsi" w:hAnsiTheme="minorBidi" w:cstheme="minorBidi"/>
          <w:b/>
          <w:bCs/>
          <w:sz w:val="20"/>
          <w:szCs w:val="20"/>
        </w:rPr>
        <w:t>Бытие 3:5,6</w:t>
      </w:r>
      <w:r w:rsidRPr="00806123">
        <w:rPr>
          <w:rFonts w:asciiTheme="minorBidi" w:eastAsiaTheme="minorHAnsi" w:hAnsiTheme="minorBidi" w:cstheme="minorBidi"/>
          <w:sz w:val="20"/>
          <w:szCs w:val="20"/>
        </w:rPr>
        <w:t>). Их непослушание принесло в мир страдания и смерть. Но в отличие от Евы и Адама, Иисус, искушаемый тем же желанием покорить себе Божье Царство, противостал сатане и избрал путь смиренного служения воле Бога, отвергнув собственную гордыню.</w:t>
      </w:r>
    </w:p>
    <w:p w14:paraId="2F9A43DB" w14:textId="312921CB" w:rsidR="009A4EB5" w:rsidRPr="00806123" w:rsidRDefault="009A4EB5" w:rsidP="009A4EB5">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стих 8</w:t>
      </w:r>
      <w:proofErr w:type="gramStart"/>
      <w:r w:rsidRPr="00806123">
        <w:rPr>
          <w:rFonts w:asciiTheme="minorBidi" w:eastAsiaTheme="minorHAnsi" w:hAnsiTheme="minorBidi" w:cstheme="minorBidi"/>
          <w:sz w:val="20"/>
          <w:szCs w:val="20"/>
        </w:rPr>
        <w:t>)</w:t>
      </w:r>
      <w:proofErr w:type="gramEnd"/>
      <w:r w:rsidRPr="00806123">
        <w:rPr>
          <w:rFonts w:asciiTheme="minorBidi" w:eastAsiaTheme="minorHAnsi" w:hAnsiTheme="minorBidi" w:cstheme="minorBidi"/>
          <w:sz w:val="20"/>
          <w:szCs w:val="20"/>
        </w:rPr>
        <w:t xml:space="preserve"> </w:t>
      </w:r>
      <w:r w:rsidR="009C27D1" w:rsidRPr="00806123">
        <w:rPr>
          <w:rFonts w:asciiTheme="minorBidi" w:eastAsiaTheme="minorHAnsi" w:hAnsiTheme="minorBidi" w:cstheme="minorBidi"/>
          <w:sz w:val="20"/>
          <w:szCs w:val="20"/>
        </w:rPr>
        <w:t>В отличие от Адама, который ослушался Бога, Иисус был послушен, вплоть до того, что пожертвовал Своей жизнью ради нас, зная, что это Божья воля для Него.</w:t>
      </w:r>
    </w:p>
    <w:p w14:paraId="2FF0AF54" w14:textId="7B10A6B1" w:rsidR="009C27D1" w:rsidRPr="00806123" w:rsidRDefault="009A4EB5" w:rsidP="009C27D1">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w:t>
      </w:r>
      <w:proofErr w:type="gramStart"/>
      <w:r w:rsidRPr="00806123">
        <w:rPr>
          <w:rFonts w:asciiTheme="minorBidi" w:eastAsiaTheme="minorHAnsi" w:hAnsiTheme="minorBidi" w:cstheme="minorBidi"/>
          <w:sz w:val="20"/>
          <w:szCs w:val="20"/>
        </w:rPr>
        <w:t>9-11</w:t>
      </w:r>
      <w:proofErr w:type="gramEnd"/>
      <w:r w:rsidRPr="00806123">
        <w:rPr>
          <w:rFonts w:asciiTheme="minorBidi" w:eastAsiaTheme="minorHAnsi" w:hAnsiTheme="minorBidi" w:cstheme="minorBidi"/>
          <w:sz w:val="20"/>
          <w:szCs w:val="20"/>
        </w:rPr>
        <w:t xml:space="preserve">) </w:t>
      </w:r>
      <w:r w:rsidR="009C27D1" w:rsidRPr="00806123">
        <w:rPr>
          <w:rFonts w:asciiTheme="minorBidi" w:eastAsiaTheme="minorHAnsi" w:hAnsiTheme="minorBidi" w:cstheme="minorBidi"/>
          <w:sz w:val="20"/>
          <w:szCs w:val="20"/>
        </w:rPr>
        <w:t>В результате послушания Иисуса Отец возвеличил Его до такой степени, что однажды как небесные ангелы, так и все люди на земле преклонят колени перед Его именем. Примечательно, что Павел ссылается на отрывок из Исаии, где Бог провозглашает Себя единственным истинным Богом и обещает, что однажды перед Ним преклонится всякое колено (</w:t>
      </w:r>
      <w:r w:rsidR="009C27D1" w:rsidRPr="00806123">
        <w:rPr>
          <w:rFonts w:asciiTheme="minorBidi" w:eastAsiaTheme="minorHAnsi" w:hAnsiTheme="minorBidi" w:cstheme="minorBidi"/>
          <w:b/>
          <w:bCs/>
          <w:sz w:val="20"/>
          <w:szCs w:val="20"/>
        </w:rPr>
        <w:t>Исаия 45:22,23</w:t>
      </w:r>
      <w:r w:rsidR="009C27D1" w:rsidRPr="00806123">
        <w:rPr>
          <w:rFonts w:asciiTheme="minorBidi" w:eastAsiaTheme="minorHAnsi" w:hAnsiTheme="minorBidi" w:cstheme="minorBidi"/>
          <w:sz w:val="20"/>
          <w:szCs w:val="20"/>
        </w:rPr>
        <w:t xml:space="preserve">). </w:t>
      </w:r>
    </w:p>
    <w:p w14:paraId="4C29EAB8" w14:textId="153C544F" w:rsidR="009A4EB5" w:rsidRPr="00806123" w:rsidRDefault="009C27D1" w:rsidP="009C27D1">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    Иисус будет представителем Бога на земле в Божьем Царстве и примет верность всех мировых правителей как их верховный Царь.</w:t>
      </w:r>
    </w:p>
    <w:p w14:paraId="7F1E7D97" w14:textId="4F145AC9" w:rsidR="009A4EB5" w:rsidRPr="00806123" w:rsidRDefault="009C27D1" w:rsidP="009A4EB5">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 </w:t>
      </w:r>
      <w:r w:rsidR="009A4EB5" w:rsidRPr="00806123">
        <w:rPr>
          <w:rFonts w:asciiTheme="minorBidi" w:eastAsiaTheme="minorHAnsi" w:hAnsiTheme="minorBidi" w:cstheme="minorBidi"/>
          <w:sz w:val="20"/>
          <w:szCs w:val="20"/>
        </w:rPr>
        <w:t>12</w:t>
      </w:r>
      <w:proofErr w:type="gramStart"/>
      <w:r w:rsidR="009A4EB5" w:rsidRPr="00806123">
        <w:rPr>
          <w:rFonts w:asciiTheme="minorBidi" w:eastAsiaTheme="minorHAnsi" w:hAnsiTheme="minorBidi" w:cstheme="minorBidi"/>
          <w:sz w:val="20"/>
          <w:szCs w:val="20"/>
        </w:rPr>
        <w:t>)</w:t>
      </w:r>
      <w:proofErr w:type="gramEnd"/>
      <w:r w:rsidR="009A4EB5" w:rsidRPr="00806123">
        <w:rPr>
          <w:rFonts w:asciiTheme="minorBidi" w:eastAsiaTheme="minorHAnsi" w:hAnsiTheme="minorBidi" w:cstheme="minorBidi"/>
          <w:sz w:val="20"/>
          <w:szCs w:val="20"/>
        </w:rPr>
        <w:t xml:space="preserve"> </w:t>
      </w:r>
      <w:r w:rsidR="002F7D29" w:rsidRPr="00806123">
        <w:rPr>
          <w:rFonts w:asciiTheme="minorBidi" w:eastAsiaTheme="minorHAnsi" w:hAnsiTheme="minorBidi" w:cstheme="minorBidi"/>
          <w:sz w:val="20"/>
          <w:szCs w:val="20"/>
        </w:rPr>
        <w:t>Из этого следует, что, подражая Иисусу, нашим главным приоритетом также является непоколебимое послушание Божьей воле. Нам необходимо прилагать усилия для своего спасения, но не с гордостью, а со страхом и трепетом.</w:t>
      </w:r>
    </w:p>
    <w:p w14:paraId="4FC50782" w14:textId="6F1DB994" w:rsidR="009A4EB5" w:rsidRPr="00806123" w:rsidRDefault="009C27D1" w:rsidP="009A4EB5">
      <w:pPr>
        <w:spacing w:after="200" w:line="240" w:lineRule="auto"/>
        <w:ind w:left="-141" w:hanging="284"/>
        <w:jc w:val="both"/>
        <w:rPr>
          <w:rFonts w:asciiTheme="minorBidi" w:eastAsiaTheme="minorHAnsi" w:hAnsiTheme="minorBidi" w:cstheme="minorBidi"/>
          <w:sz w:val="20"/>
          <w:szCs w:val="20"/>
        </w:rPr>
      </w:pPr>
      <w:bookmarkStart w:id="16" w:name="_Hlk160975075"/>
      <w:r w:rsidRPr="00806123">
        <w:rPr>
          <w:rFonts w:asciiTheme="minorBidi" w:eastAsiaTheme="minorHAnsi" w:hAnsiTheme="minorBidi" w:cstheme="minorBidi"/>
          <w:sz w:val="20"/>
          <w:szCs w:val="20"/>
        </w:rPr>
        <w:t xml:space="preserve">стихи </w:t>
      </w:r>
      <w:r w:rsidR="009A4EB5" w:rsidRPr="00806123">
        <w:rPr>
          <w:rFonts w:asciiTheme="minorBidi" w:eastAsiaTheme="minorHAnsi" w:hAnsiTheme="minorBidi" w:cstheme="minorBidi"/>
          <w:sz w:val="20"/>
          <w:szCs w:val="20"/>
        </w:rPr>
        <w:t>13,14)</w:t>
      </w:r>
      <w:r w:rsidR="002F7D29" w:rsidRPr="00806123">
        <w:rPr>
          <w:rFonts w:asciiTheme="minorBidi" w:eastAsiaTheme="minorHAnsi" w:hAnsiTheme="minorBidi" w:cstheme="minorBidi"/>
          <w:sz w:val="20"/>
          <w:szCs w:val="20"/>
        </w:rPr>
        <w:t xml:space="preserve"> Удивительный факт: сегодня Бог использует смиренных людей в качестве Своих представителей, подобно тому, как Иисус будет представлять Бога в Его Царстве, осуществляя Божью цель через таких немощных людей, как мы! Согласно словам Исаии, Бог использует наши прекрасные ноги, чтобы нести Благую весть о спасении </w:t>
      </w:r>
      <w:r w:rsidR="002F7D29" w:rsidRPr="00806123">
        <w:rPr>
          <w:rFonts w:asciiTheme="minorBidi" w:eastAsiaTheme="minorHAnsi" w:hAnsiTheme="minorBidi" w:cstheme="minorBidi"/>
          <w:b/>
          <w:bCs/>
          <w:sz w:val="20"/>
          <w:szCs w:val="20"/>
        </w:rPr>
        <w:t>(Исаия 52:7</w:t>
      </w:r>
      <w:r w:rsidR="002F7D29" w:rsidRPr="00806123">
        <w:rPr>
          <w:rFonts w:asciiTheme="minorBidi" w:eastAsiaTheme="minorHAnsi" w:hAnsiTheme="minorBidi" w:cstheme="minorBidi"/>
          <w:sz w:val="20"/>
          <w:szCs w:val="20"/>
        </w:rPr>
        <w:t>). Участвуя в Божьем деле, нам следует остерегаться ропота и разногласий, вспоминая поучительный пример израильтян в пустыне, которые сетовали и жаловались на Моисея. Вместо этого давайте вместе идти вперед, радуясь тому, что мы являемся Его избранным народом.</w:t>
      </w:r>
    </w:p>
    <w:p w14:paraId="6307E921" w14:textId="5A01EA23" w:rsidR="002F7D29" w:rsidRPr="00D73C56" w:rsidRDefault="002F7D29" w:rsidP="00480970">
      <w:pPr>
        <w:pStyle w:val="Heading3"/>
        <w:rPr>
          <w:rFonts w:eastAsiaTheme="minorHAnsi"/>
        </w:rPr>
      </w:pPr>
      <w:bookmarkStart w:id="17" w:name="_Toc168063355"/>
      <w:r w:rsidRPr="00D73C56">
        <w:rPr>
          <w:rFonts w:eastAsiaTheme="minorHAnsi"/>
        </w:rPr>
        <w:t>СТРОПТИВОЕ ПОКОЛЕНИЕ</w:t>
      </w:r>
      <w:bookmarkEnd w:id="17"/>
    </w:p>
    <w:p w14:paraId="3A8074F3" w14:textId="56F64BB9" w:rsidR="00021020" w:rsidRPr="00806123" w:rsidRDefault="002F7D29" w:rsidP="00021020">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15,16) </w:t>
      </w:r>
      <w:r w:rsidR="00021020" w:rsidRPr="00806123">
        <w:rPr>
          <w:rFonts w:asciiTheme="minorBidi" w:eastAsiaTheme="minorHAnsi" w:hAnsiTheme="minorBidi" w:cstheme="minorBidi"/>
          <w:sz w:val="20"/>
          <w:szCs w:val="20"/>
        </w:rPr>
        <w:t xml:space="preserve">Апостол Павел представляет нас как детей Божьих в мире, который характеризуется строптивостью и порочностью. Бог избрал нас Своими приемными сыновьями и дочерями, подобно потомкам </w:t>
      </w:r>
      <w:proofErr w:type="spellStart"/>
      <w:r w:rsidR="00021020" w:rsidRPr="00806123">
        <w:rPr>
          <w:rFonts w:asciiTheme="minorBidi" w:eastAsiaTheme="minorHAnsi" w:hAnsiTheme="minorBidi" w:cstheme="minorBidi"/>
          <w:sz w:val="20"/>
          <w:szCs w:val="20"/>
        </w:rPr>
        <w:t>Сифа</w:t>
      </w:r>
      <w:proofErr w:type="spellEnd"/>
      <w:r w:rsidR="00021020" w:rsidRPr="00806123">
        <w:rPr>
          <w:rFonts w:asciiTheme="minorBidi" w:eastAsiaTheme="minorHAnsi" w:hAnsiTheme="minorBidi" w:cstheme="minorBidi"/>
          <w:sz w:val="20"/>
          <w:szCs w:val="20"/>
        </w:rPr>
        <w:t xml:space="preserve"> в </w:t>
      </w:r>
      <w:r w:rsidR="00021020" w:rsidRPr="00806123">
        <w:rPr>
          <w:rFonts w:asciiTheme="minorBidi" w:eastAsiaTheme="minorHAnsi" w:hAnsiTheme="minorBidi" w:cstheme="minorBidi"/>
          <w:b/>
          <w:bCs/>
          <w:sz w:val="20"/>
          <w:szCs w:val="20"/>
        </w:rPr>
        <w:t>Бытие 4:26</w:t>
      </w:r>
      <w:r w:rsidR="00021020" w:rsidRPr="00806123">
        <w:rPr>
          <w:rFonts w:asciiTheme="minorBidi" w:eastAsiaTheme="minorHAnsi" w:hAnsiTheme="minorBidi" w:cstheme="minorBidi"/>
          <w:sz w:val="20"/>
          <w:szCs w:val="20"/>
        </w:rPr>
        <w:t xml:space="preserve">, которые были наречены именем Божьим. </w:t>
      </w:r>
      <w:proofErr w:type="gramStart"/>
      <w:r w:rsidR="00021020" w:rsidRPr="00806123">
        <w:rPr>
          <w:rFonts w:asciiTheme="minorBidi" w:eastAsiaTheme="minorHAnsi" w:hAnsiTheme="minorBidi" w:cstheme="minorBidi"/>
          <w:sz w:val="20"/>
          <w:szCs w:val="20"/>
        </w:rPr>
        <w:t>Во времена потопа,</w:t>
      </w:r>
      <w:proofErr w:type="gramEnd"/>
      <w:r w:rsidR="00021020" w:rsidRPr="00806123">
        <w:rPr>
          <w:rFonts w:asciiTheme="minorBidi" w:eastAsiaTheme="minorHAnsi" w:hAnsiTheme="minorBidi" w:cstheme="minorBidi"/>
          <w:sz w:val="20"/>
          <w:szCs w:val="20"/>
        </w:rPr>
        <w:t xml:space="preserve"> потомки </w:t>
      </w:r>
      <w:proofErr w:type="spellStart"/>
      <w:r w:rsidR="00021020" w:rsidRPr="00806123">
        <w:rPr>
          <w:rFonts w:asciiTheme="minorBidi" w:eastAsiaTheme="minorHAnsi" w:hAnsiTheme="minorBidi" w:cstheme="minorBidi"/>
          <w:sz w:val="20"/>
          <w:szCs w:val="20"/>
        </w:rPr>
        <w:t>Сифа</w:t>
      </w:r>
      <w:proofErr w:type="spellEnd"/>
      <w:r w:rsidR="00021020" w:rsidRPr="00806123">
        <w:rPr>
          <w:rFonts w:asciiTheme="minorBidi" w:eastAsiaTheme="minorHAnsi" w:hAnsiTheme="minorBidi" w:cstheme="minorBidi"/>
          <w:sz w:val="20"/>
          <w:szCs w:val="20"/>
        </w:rPr>
        <w:t xml:space="preserve"> отделились от согрешающих сынов человеческих, которые отступили от Божьего пути (</w:t>
      </w:r>
      <w:r w:rsidR="00021020" w:rsidRPr="00806123">
        <w:rPr>
          <w:rFonts w:asciiTheme="minorBidi" w:eastAsiaTheme="minorHAnsi" w:hAnsiTheme="minorBidi" w:cstheme="minorBidi"/>
          <w:b/>
          <w:bCs/>
          <w:sz w:val="20"/>
          <w:szCs w:val="20"/>
        </w:rPr>
        <w:t>Бытие 6:5</w:t>
      </w:r>
      <w:r w:rsidR="00021020" w:rsidRPr="00806123">
        <w:rPr>
          <w:rFonts w:asciiTheme="minorBidi" w:eastAsiaTheme="minorHAnsi" w:hAnsiTheme="minorBidi" w:cstheme="minorBidi"/>
          <w:sz w:val="20"/>
          <w:szCs w:val="20"/>
        </w:rPr>
        <w:t xml:space="preserve">). Павел повторяет слова Иисуса из </w:t>
      </w:r>
      <w:r w:rsidR="00021020" w:rsidRPr="00806123">
        <w:rPr>
          <w:rFonts w:asciiTheme="minorBidi" w:eastAsiaTheme="minorHAnsi" w:hAnsiTheme="minorBidi" w:cstheme="minorBidi"/>
          <w:b/>
          <w:bCs/>
          <w:sz w:val="20"/>
          <w:szCs w:val="20"/>
        </w:rPr>
        <w:t>Евангелия от Луки 9:41</w:t>
      </w:r>
      <w:r w:rsidR="00021020" w:rsidRPr="00806123">
        <w:rPr>
          <w:rFonts w:asciiTheme="minorBidi" w:eastAsiaTheme="minorHAnsi" w:hAnsiTheme="minorBidi" w:cstheme="minorBidi"/>
          <w:sz w:val="20"/>
          <w:szCs w:val="20"/>
        </w:rPr>
        <w:t xml:space="preserve"> о неверном поколении евреев в первом веке. В </w:t>
      </w:r>
      <w:r w:rsidR="00021020" w:rsidRPr="00806123">
        <w:rPr>
          <w:rFonts w:asciiTheme="minorBidi" w:eastAsiaTheme="minorHAnsi" w:hAnsiTheme="minorBidi" w:cstheme="minorBidi"/>
          <w:b/>
          <w:bCs/>
          <w:sz w:val="20"/>
          <w:szCs w:val="20"/>
        </w:rPr>
        <w:t xml:space="preserve">Притчах 30:13,14 </w:t>
      </w:r>
      <w:r w:rsidR="00021020" w:rsidRPr="00806123">
        <w:rPr>
          <w:rFonts w:asciiTheme="minorBidi" w:eastAsiaTheme="minorHAnsi" w:hAnsiTheme="minorBidi" w:cstheme="minorBidi"/>
          <w:sz w:val="20"/>
          <w:szCs w:val="20"/>
        </w:rPr>
        <w:t>мудрец упоминает о развращенном роде людей, которые существуют на протяжении веков. Хотя современные ярлыки, такие как «бумеры», «поколение Z» или «</w:t>
      </w:r>
      <w:proofErr w:type="spellStart"/>
      <w:r w:rsidR="00021020" w:rsidRPr="00806123">
        <w:rPr>
          <w:rFonts w:asciiTheme="minorBidi" w:eastAsiaTheme="minorHAnsi" w:hAnsiTheme="minorBidi" w:cstheme="minorBidi"/>
          <w:sz w:val="20"/>
          <w:szCs w:val="20"/>
        </w:rPr>
        <w:t>миллениалы</w:t>
      </w:r>
      <w:proofErr w:type="spellEnd"/>
      <w:r w:rsidR="00021020" w:rsidRPr="00806123">
        <w:rPr>
          <w:rFonts w:asciiTheme="minorBidi" w:eastAsiaTheme="minorHAnsi" w:hAnsiTheme="minorBidi" w:cstheme="minorBidi"/>
          <w:sz w:val="20"/>
          <w:szCs w:val="20"/>
        </w:rPr>
        <w:t>», могут определять различные эпохи, общая реальность остается прежней – мир укоренился в неверии и моральном разврате. Поэтому нам крайне необходимо сиять как светила в мире среди тьмы, призывая других оставить дела, ведущие к смерти и принять слово жизни – преображающую весть Евангелия.</w:t>
      </w:r>
    </w:p>
    <w:p w14:paraId="04F49BB3" w14:textId="13DEBFAF" w:rsidR="002F7D29" w:rsidRPr="00806123" w:rsidRDefault="00021020" w:rsidP="00021020">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ab/>
        <w:t xml:space="preserve">Апостол Павел заключает, что если </w:t>
      </w:r>
      <w:proofErr w:type="spellStart"/>
      <w:r w:rsidRPr="00806123">
        <w:rPr>
          <w:rFonts w:asciiTheme="minorBidi" w:eastAsiaTheme="minorHAnsi" w:hAnsiTheme="minorBidi" w:cstheme="minorBidi"/>
          <w:sz w:val="20"/>
          <w:szCs w:val="20"/>
        </w:rPr>
        <w:t>филиппийцы</w:t>
      </w:r>
      <w:proofErr w:type="spellEnd"/>
      <w:r w:rsidRPr="00806123">
        <w:rPr>
          <w:rFonts w:asciiTheme="minorBidi" w:eastAsiaTheme="minorHAnsi" w:hAnsiTheme="minorBidi" w:cstheme="minorBidi"/>
          <w:sz w:val="20"/>
          <w:szCs w:val="20"/>
        </w:rPr>
        <w:t xml:space="preserve"> будут следовать по пути праведности, то в день воскресения он будет преисполнен радости увидеть их улыбающиеся лица. Тогда он будет точно знать, что все его страдания и неустанные усилия в учении и проповедовании Евангелия не были напрасными. Подобные же чувства можем испытывать, и мы по отношению к людям, которых под Божьим руководством мы привели к Истине.</w:t>
      </w:r>
    </w:p>
    <w:p w14:paraId="3705D009" w14:textId="3E8DE912" w:rsidR="002F7D29" w:rsidRPr="00806123" w:rsidRDefault="002F7D29" w:rsidP="002F7D29">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17,18) </w:t>
      </w:r>
      <w:r w:rsidR="00021020" w:rsidRPr="00806123">
        <w:rPr>
          <w:rFonts w:asciiTheme="minorBidi" w:eastAsiaTheme="minorHAnsi" w:hAnsiTheme="minorBidi" w:cstheme="minorBidi"/>
          <w:sz w:val="20"/>
          <w:szCs w:val="20"/>
        </w:rPr>
        <w:t xml:space="preserve">Подводя итог своим размышлениям, Павел осознает, что за свою проповедническую деятельность он может быть приговорен к смерти. Но даже в этом случае он готов пострадать за Истину. Если благодаря его </w:t>
      </w:r>
      <w:r w:rsidR="00675B77" w:rsidRPr="00806123">
        <w:rPr>
          <w:rFonts w:asciiTheme="minorBidi" w:eastAsiaTheme="minorHAnsi" w:hAnsiTheme="minorBidi" w:cstheme="minorBidi"/>
          <w:sz w:val="20"/>
          <w:szCs w:val="20"/>
        </w:rPr>
        <w:t>труду по распространению Слова Божьего</w:t>
      </w:r>
      <w:r w:rsidR="00021020" w:rsidRPr="00806123">
        <w:rPr>
          <w:rFonts w:asciiTheme="minorBidi" w:eastAsiaTheme="minorHAnsi" w:hAnsiTheme="minorBidi" w:cstheme="minorBidi"/>
          <w:sz w:val="20"/>
          <w:szCs w:val="20"/>
        </w:rPr>
        <w:t xml:space="preserve"> люди обрели веру в Бога, то его смерть будет для них как жертвенное возлияние Богу, вознесенное на алтарь вместе с их собственными духовными приношениями. Павлу хотелось, чтобы </w:t>
      </w:r>
      <w:proofErr w:type="spellStart"/>
      <w:r w:rsidR="00021020" w:rsidRPr="00806123">
        <w:rPr>
          <w:rFonts w:asciiTheme="minorBidi" w:eastAsiaTheme="minorHAnsi" w:hAnsiTheme="minorBidi" w:cstheme="minorBidi"/>
          <w:sz w:val="20"/>
          <w:szCs w:val="20"/>
        </w:rPr>
        <w:t>филиппийцы</w:t>
      </w:r>
      <w:proofErr w:type="spellEnd"/>
      <w:r w:rsidR="00021020" w:rsidRPr="00806123">
        <w:rPr>
          <w:rFonts w:asciiTheme="minorBidi" w:eastAsiaTheme="minorHAnsi" w:hAnsiTheme="minorBidi" w:cstheme="minorBidi"/>
          <w:sz w:val="20"/>
          <w:szCs w:val="20"/>
        </w:rPr>
        <w:t xml:space="preserve"> воспринимали это в таком же свете и радовались вместе с ним. Обратите внимание, как часто в этом коротком послании апостол говорит о радости и ликовании. К примеру, </w:t>
      </w:r>
      <w:r w:rsidR="006F7345" w:rsidRPr="00806123">
        <w:rPr>
          <w:rFonts w:asciiTheme="minorBidi" w:eastAsiaTheme="minorHAnsi" w:hAnsiTheme="minorBidi" w:cstheme="minorBidi"/>
          <w:sz w:val="20"/>
          <w:szCs w:val="20"/>
        </w:rPr>
        <w:t>в Послании к</w:t>
      </w:r>
      <w:r w:rsidR="00E021EB" w:rsidRPr="00806123">
        <w:rPr>
          <w:rFonts w:asciiTheme="minorBidi" w:eastAsiaTheme="minorHAnsi" w:hAnsiTheme="minorBidi" w:cstheme="minorBidi"/>
          <w:sz w:val="20"/>
          <w:szCs w:val="20"/>
        </w:rPr>
        <w:t xml:space="preserve"> </w:t>
      </w:r>
      <w:proofErr w:type="spellStart"/>
      <w:r w:rsidR="00021020" w:rsidRPr="00806123">
        <w:rPr>
          <w:rFonts w:asciiTheme="minorBidi" w:eastAsiaTheme="minorHAnsi" w:hAnsiTheme="minorBidi" w:cstheme="minorBidi"/>
          <w:b/>
          <w:bCs/>
          <w:sz w:val="20"/>
          <w:szCs w:val="20"/>
        </w:rPr>
        <w:t>Филиппийцам</w:t>
      </w:r>
      <w:proofErr w:type="spellEnd"/>
      <w:r w:rsidR="00021020" w:rsidRPr="00806123">
        <w:rPr>
          <w:rFonts w:asciiTheme="minorBidi" w:eastAsiaTheme="minorHAnsi" w:hAnsiTheme="minorBidi" w:cstheme="minorBidi"/>
          <w:b/>
          <w:bCs/>
          <w:sz w:val="20"/>
          <w:szCs w:val="20"/>
        </w:rPr>
        <w:t xml:space="preserve"> 1:4, 18, 25, 2:2, 17 и 18</w:t>
      </w:r>
      <w:r w:rsidR="00021020" w:rsidRPr="00806123">
        <w:rPr>
          <w:rFonts w:asciiTheme="minorBidi" w:eastAsiaTheme="minorHAnsi" w:hAnsiTheme="minorBidi" w:cstheme="minorBidi"/>
          <w:sz w:val="20"/>
          <w:szCs w:val="20"/>
        </w:rPr>
        <w:t>. Для человека, находящегося в тюрьме и приговоренного к смертной казни, это поразительное состояние! Оно демонстрирует нам, насколько вера в Бога может преобразить нашу жизнь.</w:t>
      </w:r>
    </w:p>
    <w:p w14:paraId="0F4848DB" w14:textId="2EEF20A2" w:rsidR="00021020" w:rsidRPr="00D73C56" w:rsidRDefault="00021020" w:rsidP="00480970">
      <w:pPr>
        <w:pStyle w:val="Heading3"/>
        <w:rPr>
          <w:rFonts w:eastAsiaTheme="minorHAnsi"/>
        </w:rPr>
      </w:pPr>
      <w:bookmarkStart w:id="18" w:name="_Toc168063356"/>
      <w:r w:rsidRPr="00D73C56">
        <w:rPr>
          <w:rFonts w:eastAsiaTheme="minorHAnsi"/>
        </w:rPr>
        <w:t>ИСТОРИЯ ЕПАФРОДИТА</w:t>
      </w:r>
      <w:bookmarkEnd w:id="18"/>
    </w:p>
    <w:p w14:paraId="3188F1E2" w14:textId="72B18F75" w:rsidR="008E3442" w:rsidRPr="00806123" w:rsidRDefault="008E3442" w:rsidP="008E3442">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стих 19) Тимофей, который присоединился к Павлу во вступительном приветствии, планирует отправиться в Филиппы, а затем вернуться к Павлу с новостями о той экклесии.</w:t>
      </w:r>
    </w:p>
    <w:p w14:paraId="6DB42D7C" w14:textId="142DE734" w:rsidR="008E3442" w:rsidRPr="00806123" w:rsidRDefault="008E3442" w:rsidP="008E3442">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w:t>
      </w:r>
      <w:proofErr w:type="gramStart"/>
      <w:r w:rsidRPr="00806123">
        <w:rPr>
          <w:rFonts w:asciiTheme="minorBidi" w:eastAsiaTheme="minorHAnsi" w:hAnsiTheme="minorBidi" w:cstheme="minorBidi"/>
          <w:sz w:val="20"/>
          <w:szCs w:val="20"/>
        </w:rPr>
        <w:t>20-22</w:t>
      </w:r>
      <w:proofErr w:type="gramEnd"/>
      <w:r w:rsidRPr="00806123">
        <w:rPr>
          <w:rFonts w:asciiTheme="minorBidi" w:eastAsiaTheme="minorHAnsi" w:hAnsiTheme="minorBidi" w:cstheme="minorBidi"/>
          <w:sz w:val="20"/>
          <w:szCs w:val="20"/>
        </w:rPr>
        <w:t xml:space="preserve">) </w:t>
      </w:r>
      <w:r w:rsidR="0035280C" w:rsidRPr="00806123">
        <w:rPr>
          <w:rFonts w:asciiTheme="minorBidi" w:eastAsiaTheme="minorHAnsi" w:hAnsiTheme="minorBidi" w:cstheme="minorBidi"/>
          <w:sz w:val="20"/>
          <w:szCs w:val="20"/>
        </w:rPr>
        <w:t>Павел хвалит своего молодого друга за рвение и благонадежность. Жертвенная преданность, проявленная молодыми братьями первого века, такими как Тимофей и Тит, которые с готовностью отложили свои личные устремления и карьеру, чтобы продвигать дело Евангелия, поистине достойна похвалы. Их преданность служит для всех нас напоминанием о смирении.</w:t>
      </w:r>
    </w:p>
    <w:p w14:paraId="3441EBB4" w14:textId="3F5F523A" w:rsidR="008E3442" w:rsidRPr="00806123" w:rsidRDefault="008E3442" w:rsidP="008E3442">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23,24) </w:t>
      </w:r>
      <w:r w:rsidR="0035280C" w:rsidRPr="00806123">
        <w:rPr>
          <w:rFonts w:asciiTheme="minorBidi" w:eastAsiaTheme="minorHAnsi" w:hAnsiTheme="minorBidi" w:cstheme="minorBidi"/>
          <w:sz w:val="20"/>
          <w:szCs w:val="20"/>
        </w:rPr>
        <w:t>Павел решил отложить поездку Тимофея до тех пор, пока не получит окончательные новости о результатах своего суда. Он надеется, что вскоре сам приедет в Филиппы.</w:t>
      </w:r>
    </w:p>
    <w:p w14:paraId="406FA3DA" w14:textId="2AD711CA" w:rsidR="0035280C" w:rsidRPr="00806123" w:rsidRDefault="008E3442" w:rsidP="0035280C">
      <w:pPr>
        <w:spacing w:after="200" w:line="240" w:lineRule="auto"/>
        <w:ind w:left="-141"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w:t>
      </w:r>
      <w:proofErr w:type="gramStart"/>
      <w:r w:rsidRPr="00806123">
        <w:rPr>
          <w:rFonts w:asciiTheme="minorBidi" w:eastAsiaTheme="minorHAnsi" w:hAnsiTheme="minorBidi" w:cstheme="minorBidi"/>
          <w:sz w:val="20"/>
          <w:szCs w:val="20"/>
        </w:rPr>
        <w:t>25-27</w:t>
      </w:r>
      <w:proofErr w:type="gramEnd"/>
      <w:r w:rsidRPr="00806123">
        <w:rPr>
          <w:rFonts w:asciiTheme="minorBidi" w:eastAsiaTheme="minorHAnsi" w:hAnsiTheme="minorBidi" w:cstheme="minorBidi"/>
          <w:sz w:val="20"/>
          <w:szCs w:val="20"/>
        </w:rPr>
        <w:t xml:space="preserve">) </w:t>
      </w:r>
      <w:r w:rsidR="0035280C" w:rsidRPr="00806123">
        <w:rPr>
          <w:rFonts w:asciiTheme="minorBidi" w:eastAsiaTheme="minorHAnsi" w:hAnsiTheme="minorBidi" w:cstheme="minorBidi"/>
          <w:sz w:val="20"/>
          <w:szCs w:val="20"/>
        </w:rPr>
        <w:t xml:space="preserve">Письмо, которое пишет Павел должно было быть сразу отправлено </w:t>
      </w:r>
      <w:proofErr w:type="spellStart"/>
      <w:r w:rsidR="0035280C" w:rsidRPr="00806123">
        <w:rPr>
          <w:rFonts w:asciiTheme="minorBidi" w:eastAsiaTheme="minorHAnsi" w:hAnsiTheme="minorBidi" w:cstheme="minorBidi"/>
          <w:sz w:val="20"/>
          <w:szCs w:val="20"/>
        </w:rPr>
        <w:t>филиппийцам</w:t>
      </w:r>
      <w:proofErr w:type="spellEnd"/>
      <w:r w:rsidR="0035280C" w:rsidRPr="00806123">
        <w:rPr>
          <w:rFonts w:asciiTheme="minorBidi" w:eastAsiaTheme="minorHAnsi" w:hAnsiTheme="minorBidi" w:cstheme="minorBidi"/>
          <w:sz w:val="20"/>
          <w:szCs w:val="20"/>
        </w:rPr>
        <w:t xml:space="preserve"> через брата </w:t>
      </w:r>
      <w:proofErr w:type="spellStart"/>
      <w:r w:rsidR="0035280C" w:rsidRPr="00806123">
        <w:rPr>
          <w:rFonts w:asciiTheme="minorBidi" w:eastAsiaTheme="minorHAnsi" w:hAnsiTheme="minorBidi" w:cstheme="minorBidi"/>
          <w:sz w:val="20"/>
          <w:szCs w:val="20"/>
        </w:rPr>
        <w:t>Епафродита</w:t>
      </w:r>
      <w:proofErr w:type="spellEnd"/>
      <w:r w:rsidR="0035280C" w:rsidRPr="00806123">
        <w:rPr>
          <w:rFonts w:asciiTheme="minorBidi" w:eastAsiaTheme="minorHAnsi" w:hAnsiTheme="minorBidi" w:cstheme="minorBidi"/>
          <w:sz w:val="20"/>
          <w:szCs w:val="20"/>
        </w:rPr>
        <w:t xml:space="preserve">, который приехал к Павлу в Рим из Филипп, чтобы передать апостолу щедрый дар от </w:t>
      </w:r>
      <w:proofErr w:type="spellStart"/>
      <w:r w:rsidR="0035280C" w:rsidRPr="00806123">
        <w:rPr>
          <w:rFonts w:asciiTheme="minorBidi" w:eastAsiaTheme="minorHAnsi" w:hAnsiTheme="minorBidi" w:cstheme="minorBidi"/>
          <w:sz w:val="20"/>
          <w:szCs w:val="20"/>
        </w:rPr>
        <w:t>филиппийской</w:t>
      </w:r>
      <w:proofErr w:type="spellEnd"/>
      <w:r w:rsidR="0035280C" w:rsidRPr="00806123">
        <w:rPr>
          <w:rFonts w:asciiTheme="minorBidi" w:eastAsiaTheme="minorHAnsi" w:hAnsiTheme="minorBidi" w:cstheme="minorBidi"/>
          <w:sz w:val="20"/>
          <w:szCs w:val="20"/>
        </w:rPr>
        <w:t xml:space="preserve"> экклесии. Однако Павел рассказывает о тяжелом испытании: по прибытии в столицу </w:t>
      </w:r>
      <w:proofErr w:type="spellStart"/>
      <w:r w:rsidR="0035280C" w:rsidRPr="00806123">
        <w:rPr>
          <w:rFonts w:asciiTheme="minorBidi" w:eastAsiaTheme="minorHAnsi" w:hAnsiTheme="minorBidi" w:cstheme="minorBidi"/>
          <w:sz w:val="20"/>
          <w:szCs w:val="20"/>
        </w:rPr>
        <w:t>Епафродит</w:t>
      </w:r>
      <w:proofErr w:type="spellEnd"/>
      <w:r w:rsidR="0035280C" w:rsidRPr="00806123">
        <w:rPr>
          <w:rFonts w:asciiTheme="minorBidi" w:eastAsiaTheme="minorHAnsi" w:hAnsiTheme="minorBidi" w:cstheme="minorBidi"/>
          <w:sz w:val="20"/>
          <w:szCs w:val="20"/>
        </w:rPr>
        <w:t xml:space="preserve"> тяжело заболел, настолько тяжело, что оказался на грани смерти. Можно только представить себе, как сильно переживал Павел, когда </w:t>
      </w:r>
      <w:proofErr w:type="spellStart"/>
      <w:r w:rsidR="0035280C" w:rsidRPr="00806123">
        <w:rPr>
          <w:rFonts w:asciiTheme="minorBidi" w:eastAsiaTheme="minorHAnsi" w:hAnsiTheme="minorBidi" w:cstheme="minorBidi"/>
          <w:sz w:val="20"/>
          <w:szCs w:val="20"/>
        </w:rPr>
        <w:t>Епафродит</w:t>
      </w:r>
      <w:proofErr w:type="spellEnd"/>
      <w:r w:rsidR="0035280C" w:rsidRPr="00806123">
        <w:rPr>
          <w:rFonts w:asciiTheme="minorBidi" w:eastAsiaTheme="minorHAnsi" w:hAnsiTheme="minorBidi" w:cstheme="minorBidi"/>
          <w:sz w:val="20"/>
          <w:szCs w:val="20"/>
        </w:rPr>
        <w:t xml:space="preserve"> перестал посещать жилище Павла и особенно, когда узнал о болезни своего друга. Близкий брат, который неделями преодолевал сушу и море, чтобы помогать Павлу, теперь был на грани смерти! Павел горячо молил Бога о выздоровлении своего друга.</w:t>
      </w:r>
    </w:p>
    <w:p w14:paraId="66E6ACB6" w14:textId="17D23D8A" w:rsidR="008E3442" w:rsidRPr="00806123" w:rsidRDefault="0035280C" w:rsidP="0035280C">
      <w:pPr>
        <w:spacing w:after="200" w:line="240" w:lineRule="auto"/>
        <w:ind w:left="-141"/>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К огромному облегчению Павла, </w:t>
      </w:r>
      <w:proofErr w:type="spellStart"/>
      <w:r w:rsidRPr="00806123">
        <w:rPr>
          <w:rFonts w:asciiTheme="minorBidi" w:eastAsiaTheme="minorHAnsi" w:hAnsiTheme="minorBidi" w:cstheme="minorBidi"/>
          <w:sz w:val="20"/>
          <w:szCs w:val="20"/>
        </w:rPr>
        <w:t>Епафродит</w:t>
      </w:r>
      <w:proofErr w:type="spellEnd"/>
      <w:r w:rsidRPr="00806123">
        <w:rPr>
          <w:rFonts w:asciiTheme="minorBidi" w:eastAsiaTheme="minorHAnsi" w:hAnsiTheme="minorBidi" w:cstheme="minorBidi"/>
          <w:sz w:val="20"/>
          <w:szCs w:val="20"/>
        </w:rPr>
        <w:t xml:space="preserve"> оправился от болезни! </w:t>
      </w:r>
      <w:proofErr w:type="spellStart"/>
      <w:r w:rsidRPr="00806123">
        <w:rPr>
          <w:rFonts w:asciiTheme="minorBidi" w:eastAsiaTheme="minorHAnsi" w:hAnsiTheme="minorBidi" w:cstheme="minorBidi"/>
          <w:sz w:val="20"/>
          <w:szCs w:val="20"/>
        </w:rPr>
        <w:t>Филиппийцы</w:t>
      </w:r>
      <w:proofErr w:type="spellEnd"/>
      <w:r w:rsidRPr="00806123">
        <w:rPr>
          <w:rFonts w:asciiTheme="minorBidi" w:eastAsiaTheme="minorHAnsi" w:hAnsiTheme="minorBidi" w:cstheme="minorBidi"/>
          <w:sz w:val="20"/>
          <w:szCs w:val="20"/>
        </w:rPr>
        <w:t xml:space="preserve">, узнав о причине задержки возвращения </w:t>
      </w:r>
      <w:proofErr w:type="spellStart"/>
      <w:r w:rsidRPr="00806123">
        <w:rPr>
          <w:rFonts w:asciiTheme="minorBidi" w:eastAsiaTheme="minorHAnsi" w:hAnsiTheme="minorBidi" w:cstheme="minorBidi"/>
          <w:sz w:val="20"/>
          <w:szCs w:val="20"/>
        </w:rPr>
        <w:t>Епафродита</w:t>
      </w:r>
      <w:proofErr w:type="spellEnd"/>
      <w:r w:rsidRPr="00806123">
        <w:rPr>
          <w:rFonts w:asciiTheme="minorBidi" w:eastAsiaTheme="minorHAnsi" w:hAnsiTheme="minorBidi" w:cstheme="minorBidi"/>
          <w:sz w:val="20"/>
          <w:szCs w:val="20"/>
        </w:rPr>
        <w:t xml:space="preserve"> в Филиппы, также беспокоились о нем (</w:t>
      </w:r>
      <w:r w:rsidRPr="00806123">
        <w:rPr>
          <w:rFonts w:asciiTheme="minorBidi" w:eastAsiaTheme="minorHAnsi" w:hAnsiTheme="minorBidi" w:cstheme="minorBidi"/>
          <w:b/>
          <w:bCs/>
          <w:sz w:val="20"/>
          <w:szCs w:val="20"/>
        </w:rPr>
        <w:t>стих 26</w:t>
      </w:r>
      <w:r w:rsidRPr="00806123">
        <w:rPr>
          <w:rFonts w:asciiTheme="minorBidi" w:eastAsiaTheme="minorHAnsi" w:hAnsiTheme="minorBidi" w:cstheme="minorBidi"/>
          <w:sz w:val="20"/>
          <w:szCs w:val="20"/>
        </w:rPr>
        <w:t>).</w:t>
      </w:r>
    </w:p>
    <w:p w14:paraId="3A7CA5D9" w14:textId="2603CD71" w:rsidR="008E3442" w:rsidRPr="00806123" w:rsidRDefault="0035280C" w:rsidP="008E3442">
      <w:pPr>
        <w:spacing w:after="200" w:line="240" w:lineRule="auto"/>
        <w:ind w:left="-141" w:hanging="143"/>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 </w:t>
      </w:r>
      <w:r w:rsidR="008E3442" w:rsidRPr="00806123">
        <w:rPr>
          <w:rFonts w:asciiTheme="minorBidi" w:eastAsiaTheme="minorHAnsi" w:hAnsiTheme="minorBidi" w:cstheme="minorBidi"/>
          <w:sz w:val="20"/>
          <w:szCs w:val="20"/>
        </w:rPr>
        <w:t>28</w:t>
      </w:r>
      <w:proofErr w:type="gramStart"/>
      <w:r w:rsidR="008E3442" w:rsidRPr="00806123">
        <w:rPr>
          <w:rFonts w:asciiTheme="minorBidi" w:eastAsiaTheme="minorHAnsi" w:hAnsiTheme="minorBidi" w:cstheme="minorBidi"/>
          <w:sz w:val="20"/>
          <w:szCs w:val="20"/>
        </w:rPr>
        <w:t>)</w:t>
      </w:r>
      <w:proofErr w:type="gramEnd"/>
      <w:r w:rsidR="008E3442" w:rsidRPr="00806123">
        <w:rPr>
          <w:rFonts w:asciiTheme="minorBidi" w:eastAsiaTheme="minorHAnsi" w:hAnsiTheme="minorBidi" w:cstheme="minorBidi"/>
          <w:sz w:val="20"/>
          <w:szCs w:val="20"/>
        </w:rPr>
        <w:t xml:space="preserve"> </w:t>
      </w:r>
      <w:r w:rsidRPr="00806123">
        <w:rPr>
          <w:rFonts w:asciiTheme="minorBidi" w:eastAsiaTheme="minorHAnsi" w:hAnsiTheme="minorBidi" w:cstheme="minorBidi"/>
          <w:sz w:val="20"/>
          <w:szCs w:val="20"/>
        </w:rPr>
        <w:t xml:space="preserve">Поэтому Павел счел самым разумным, чтобы </w:t>
      </w:r>
      <w:proofErr w:type="spellStart"/>
      <w:r w:rsidRPr="00806123">
        <w:rPr>
          <w:rFonts w:asciiTheme="minorBidi" w:eastAsiaTheme="minorHAnsi" w:hAnsiTheme="minorBidi" w:cstheme="minorBidi"/>
          <w:sz w:val="20"/>
          <w:szCs w:val="20"/>
        </w:rPr>
        <w:t>Епафродит</w:t>
      </w:r>
      <w:proofErr w:type="spellEnd"/>
      <w:r w:rsidRPr="00806123">
        <w:rPr>
          <w:rFonts w:asciiTheme="minorBidi" w:eastAsiaTheme="minorHAnsi" w:hAnsiTheme="minorBidi" w:cstheme="minorBidi"/>
          <w:sz w:val="20"/>
          <w:szCs w:val="20"/>
        </w:rPr>
        <w:t xml:space="preserve"> отнес им это письмо, заверив их лично о своем восстановленном здоровье и благополучии.</w:t>
      </w:r>
    </w:p>
    <w:p w14:paraId="5AF3469A" w14:textId="067B9D58" w:rsidR="008E3442" w:rsidRDefault="0035280C" w:rsidP="008E3442">
      <w:pPr>
        <w:spacing w:after="200" w:line="240" w:lineRule="auto"/>
        <w:ind w:left="-141" w:hanging="143"/>
        <w:jc w:val="both"/>
        <w:rPr>
          <w:rFonts w:asciiTheme="minorBidi" w:eastAsiaTheme="minorHAnsi" w:hAnsiTheme="minorBidi" w:cstheme="minorBidi"/>
          <w:sz w:val="20"/>
          <w:szCs w:val="20"/>
          <w:lang w:val="en-GB"/>
        </w:rPr>
      </w:pPr>
      <w:r w:rsidRPr="00806123">
        <w:rPr>
          <w:rFonts w:asciiTheme="minorBidi" w:eastAsiaTheme="minorHAnsi" w:hAnsiTheme="minorBidi" w:cstheme="minorBidi"/>
          <w:sz w:val="20"/>
          <w:szCs w:val="20"/>
        </w:rPr>
        <w:t xml:space="preserve">стихи </w:t>
      </w:r>
      <w:r w:rsidR="008E3442" w:rsidRPr="00806123">
        <w:rPr>
          <w:rFonts w:asciiTheme="minorBidi" w:eastAsiaTheme="minorHAnsi" w:hAnsiTheme="minorBidi" w:cstheme="minorBidi"/>
          <w:sz w:val="20"/>
          <w:szCs w:val="20"/>
        </w:rPr>
        <w:t xml:space="preserve">29,30) </w:t>
      </w:r>
      <w:r w:rsidRPr="00806123">
        <w:rPr>
          <w:rFonts w:asciiTheme="minorBidi" w:eastAsiaTheme="minorHAnsi" w:hAnsiTheme="minorBidi" w:cstheme="minorBidi"/>
          <w:sz w:val="20"/>
          <w:szCs w:val="20"/>
        </w:rPr>
        <w:t xml:space="preserve">Завершая свое послание, Павел воздает глубокое уважение и благодарность их дорогому брату </w:t>
      </w:r>
      <w:proofErr w:type="spellStart"/>
      <w:r w:rsidRPr="00806123">
        <w:rPr>
          <w:rFonts w:asciiTheme="minorBidi" w:eastAsiaTheme="minorHAnsi" w:hAnsiTheme="minorBidi" w:cstheme="minorBidi"/>
          <w:sz w:val="20"/>
          <w:szCs w:val="20"/>
        </w:rPr>
        <w:t>Епафродиту</w:t>
      </w:r>
      <w:proofErr w:type="spellEnd"/>
      <w:r w:rsidRPr="00806123">
        <w:rPr>
          <w:rFonts w:asciiTheme="minorBidi" w:eastAsiaTheme="minorHAnsi" w:hAnsiTheme="minorBidi" w:cstheme="minorBidi"/>
          <w:sz w:val="20"/>
          <w:szCs w:val="20"/>
        </w:rPr>
        <w:t xml:space="preserve">. Размышляя о путешествии </w:t>
      </w:r>
      <w:proofErr w:type="spellStart"/>
      <w:r w:rsidRPr="00806123">
        <w:rPr>
          <w:rFonts w:asciiTheme="minorBidi" w:eastAsiaTheme="minorHAnsi" w:hAnsiTheme="minorBidi" w:cstheme="minorBidi"/>
          <w:sz w:val="20"/>
          <w:szCs w:val="20"/>
        </w:rPr>
        <w:t>Епафродита</w:t>
      </w:r>
      <w:proofErr w:type="spellEnd"/>
      <w:r w:rsidRPr="00806123">
        <w:rPr>
          <w:rFonts w:asciiTheme="minorBidi" w:eastAsiaTheme="minorHAnsi" w:hAnsiTheme="minorBidi" w:cstheme="minorBidi"/>
          <w:sz w:val="20"/>
          <w:szCs w:val="20"/>
        </w:rPr>
        <w:t xml:space="preserve"> в Рим, Павел характеризует его как «дело Христово». Это напоминает нам о том, что служение нашему Учителю – это не только проповеди. Оно включает в себя практические дела любви, такие как пропитание наших нуждающихся братьев и посещение тех, кто находится в тюрьме </w:t>
      </w:r>
      <w:r w:rsidRPr="00806123">
        <w:rPr>
          <w:rFonts w:asciiTheme="minorBidi" w:eastAsiaTheme="minorHAnsi" w:hAnsiTheme="minorBidi" w:cstheme="minorBidi"/>
          <w:b/>
          <w:bCs/>
          <w:sz w:val="20"/>
          <w:szCs w:val="20"/>
        </w:rPr>
        <w:t>(Матфея 25:44,45</w:t>
      </w:r>
      <w:r w:rsidRPr="00806123">
        <w:rPr>
          <w:rFonts w:asciiTheme="minorBidi" w:eastAsiaTheme="minorHAnsi" w:hAnsiTheme="minorBidi" w:cstheme="minorBidi"/>
          <w:sz w:val="20"/>
          <w:szCs w:val="20"/>
        </w:rPr>
        <w:t>).</w:t>
      </w:r>
    </w:p>
    <w:p w14:paraId="6E2E7101" w14:textId="77777777" w:rsidR="00473A3A" w:rsidRPr="00473A3A" w:rsidRDefault="00473A3A" w:rsidP="008E3442">
      <w:pPr>
        <w:spacing w:after="200" w:line="240" w:lineRule="auto"/>
        <w:ind w:left="-141" w:hanging="143"/>
        <w:jc w:val="both"/>
        <w:rPr>
          <w:rFonts w:asciiTheme="minorBidi" w:eastAsiaTheme="minorHAnsi" w:hAnsiTheme="minorBidi" w:cstheme="minorBidi"/>
          <w:sz w:val="20"/>
          <w:szCs w:val="20"/>
          <w:lang w:val="en-GB"/>
        </w:rPr>
      </w:pPr>
    </w:p>
    <w:p w14:paraId="16AE51B8" w14:textId="2F2B03FA" w:rsidR="0090351B" w:rsidRPr="00D73C56" w:rsidRDefault="0090351B" w:rsidP="00480970">
      <w:pPr>
        <w:pStyle w:val="Heading2"/>
        <w:rPr>
          <w:rFonts w:eastAsiaTheme="minorHAnsi"/>
        </w:rPr>
      </w:pPr>
      <w:bookmarkStart w:id="19" w:name="_Hlk160978163"/>
      <w:bookmarkStart w:id="20" w:name="_Toc168063357"/>
      <w:r w:rsidRPr="00D73C56">
        <w:rPr>
          <w:rFonts w:eastAsiaTheme="minorHAnsi"/>
        </w:rPr>
        <w:t>К ФИЛИППИЙЦАМ ГЛАВА ТРЕТЬЯ</w:t>
      </w:r>
      <w:bookmarkEnd w:id="20"/>
    </w:p>
    <w:p w14:paraId="6677F80A" w14:textId="14C3A359" w:rsidR="0090351B" w:rsidRPr="00806123" w:rsidRDefault="00466690" w:rsidP="00466690">
      <w:pPr>
        <w:spacing w:after="200" w:line="240" w:lineRule="auto"/>
        <w:ind w:left="-141" w:hanging="143"/>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Приближаясь к завершению своего послания, Павел дает несколько важных предостережений.</w:t>
      </w:r>
    </w:p>
    <w:p w14:paraId="23738E65" w14:textId="2B7A6137" w:rsidR="0090351B" w:rsidRPr="00806123" w:rsidRDefault="00466690" w:rsidP="0090351B">
      <w:pPr>
        <w:spacing w:after="200" w:line="240" w:lineRule="auto"/>
        <w:ind w:left="-141" w:hanging="143"/>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w:t>
      </w:r>
      <w:r w:rsidR="0090351B" w:rsidRPr="00806123">
        <w:rPr>
          <w:rFonts w:asciiTheme="minorBidi" w:eastAsiaTheme="minorHAnsi" w:hAnsiTheme="minorBidi" w:cstheme="minorBidi"/>
          <w:sz w:val="20"/>
          <w:szCs w:val="20"/>
        </w:rPr>
        <w:t xml:space="preserve">1,2) </w:t>
      </w:r>
      <w:r w:rsidRPr="00806123">
        <w:rPr>
          <w:rFonts w:asciiTheme="minorBidi" w:eastAsiaTheme="minorHAnsi" w:hAnsiTheme="minorBidi" w:cstheme="minorBidi"/>
          <w:sz w:val="20"/>
          <w:szCs w:val="20"/>
        </w:rPr>
        <w:t xml:space="preserve">Он повторяет свое увещевание к </w:t>
      </w:r>
      <w:proofErr w:type="spellStart"/>
      <w:r w:rsidRPr="00806123">
        <w:rPr>
          <w:rFonts w:asciiTheme="minorBidi" w:eastAsiaTheme="minorHAnsi" w:hAnsiTheme="minorBidi" w:cstheme="minorBidi"/>
          <w:sz w:val="20"/>
          <w:szCs w:val="20"/>
        </w:rPr>
        <w:t>филиппийцам</w:t>
      </w:r>
      <w:proofErr w:type="spellEnd"/>
      <w:r w:rsidRPr="00806123">
        <w:rPr>
          <w:rFonts w:asciiTheme="minorBidi" w:eastAsiaTheme="minorHAnsi" w:hAnsiTheme="minorBidi" w:cstheme="minorBidi"/>
          <w:sz w:val="20"/>
          <w:szCs w:val="20"/>
        </w:rPr>
        <w:t xml:space="preserve"> быть всегда радостными в Господе. Когда что-то идет не так, обычно мы склонны жаловаться, задавая вопрос:</w:t>
      </w:r>
      <w:r w:rsidRPr="00806123">
        <w:rPr>
          <w:rFonts w:asciiTheme="minorBidi" w:eastAsiaTheme="minorHAnsi" w:hAnsiTheme="minorBidi" w:cstheme="minorBidi"/>
          <w:i/>
          <w:iCs/>
          <w:sz w:val="20"/>
          <w:szCs w:val="20"/>
        </w:rPr>
        <w:t xml:space="preserve"> «Почему это должно было случиться со мной?». </w:t>
      </w:r>
      <w:r w:rsidRPr="00806123">
        <w:rPr>
          <w:rFonts w:asciiTheme="minorBidi" w:eastAsiaTheme="minorHAnsi" w:hAnsiTheme="minorBidi" w:cstheme="minorBidi"/>
          <w:sz w:val="20"/>
          <w:szCs w:val="20"/>
        </w:rPr>
        <w:t>Однако Павел – прекрасный пример стойкости, показывающий, как из любой ситуации можно извлечь положительную сторону, сохраняя радость, потому что он вверил свою жизнь в руки Бога. Действительно, когда мы осознаем глубокую реальность того, что Бог пригласил нас принять участие в Его Царстве, наши сердца наполняются безграничной радостью.</w:t>
      </w:r>
    </w:p>
    <w:p w14:paraId="232A8EB6" w14:textId="024F0CE8" w:rsidR="0090351B" w:rsidRPr="00971BDE" w:rsidRDefault="00466690" w:rsidP="00480970">
      <w:pPr>
        <w:pStyle w:val="Heading3"/>
      </w:pPr>
      <w:bookmarkStart w:id="21" w:name="_Hlk160978816"/>
      <w:bookmarkStart w:id="22" w:name="_Toc168063358"/>
      <w:bookmarkEnd w:id="19"/>
      <w:r w:rsidRPr="00971BDE">
        <w:t>СТОРОННИКИ ОБРЕЗАНИЯ</w:t>
      </w:r>
      <w:bookmarkEnd w:id="22"/>
    </w:p>
    <w:p w14:paraId="32B1A3AD" w14:textId="72D378B9" w:rsidR="0090351B" w:rsidRPr="00806123" w:rsidRDefault="00466690" w:rsidP="0090351B">
      <w:pPr>
        <w:spacing w:after="200" w:line="240" w:lineRule="auto"/>
        <w:ind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 </w:t>
      </w:r>
      <w:r w:rsidR="0090351B" w:rsidRPr="00806123">
        <w:rPr>
          <w:rFonts w:asciiTheme="minorBidi" w:eastAsiaTheme="minorHAnsi" w:hAnsiTheme="minorBidi" w:cstheme="minorBidi"/>
          <w:sz w:val="20"/>
          <w:szCs w:val="20"/>
        </w:rPr>
        <w:t>2</w:t>
      </w:r>
      <w:proofErr w:type="gramStart"/>
      <w:r w:rsidR="0090351B" w:rsidRPr="00806123">
        <w:rPr>
          <w:rFonts w:asciiTheme="minorBidi" w:eastAsiaTheme="minorHAnsi" w:hAnsiTheme="minorBidi" w:cstheme="minorBidi"/>
          <w:sz w:val="20"/>
          <w:szCs w:val="20"/>
        </w:rPr>
        <w:t>)</w:t>
      </w:r>
      <w:proofErr w:type="gramEnd"/>
      <w:r w:rsidR="0090351B" w:rsidRPr="00806123">
        <w:rPr>
          <w:rFonts w:asciiTheme="minorBidi" w:eastAsiaTheme="minorHAnsi" w:hAnsiTheme="minorBidi" w:cstheme="minorBidi"/>
          <w:sz w:val="20"/>
          <w:szCs w:val="20"/>
        </w:rPr>
        <w:t xml:space="preserve"> </w:t>
      </w:r>
      <w:r w:rsidRPr="00806123">
        <w:rPr>
          <w:rFonts w:asciiTheme="minorBidi" w:eastAsiaTheme="minorHAnsi" w:hAnsiTheme="minorBidi" w:cstheme="minorBidi"/>
          <w:sz w:val="20"/>
          <w:szCs w:val="20"/>
        </w:rPr>
        <w:t xml:space="preserve">На протяжении всего своего служения Павел сталкивался с противодействием и угрозами со стороны ортодоксальных иудеев, отвергавших Иисуса как Мессию, а также со стороны верующих иудеев, настаивающих на соблюдении обрезания и закона Моисеева среди новообращенных язычников. </w:t>
      </w:r>
      <w:proofErr w:type="gramStart"/>
      <w:r w:rsidRPr="00806123">
        <w:rPr>
          <w:rFonts w:asciiTheme="minorBidi" w:eastAsiaTheme="minorHAnsi" w:hAnsiTheme="minorBidi" w:cstheme="minorBidi"/>
          <w:sz w:val="20"/>
          <w:szCs w:val="20"/>
        </w:rPr>
        <w:t>В данном случае,</w:t>
      </w:r>
      <w:proofErr w:type="gramEnd"/>
      <w:r w:rsidRPr="00806123">
        <w:rPr>
          <w:rFonts w:asciiTheme="minorBidi" w:eastAsiaTheme="minorHAnsi" w:hAnsiTheme="minorBidi" w:cstheme="minorBidi"/>
          <w:sz w:val="20"/>
          <w:szCs w:val="20"/>
        </w:rPr>
        <w:t xml:space="preserve"> Павел называет их «псами» – термин, обычно применяемый иудеями к язычникам (см. </w:t>
      </w:r>
      <w:r w:rsidRPr="00806123">
        <w:rPr>
          <w:rFonts w:asciiTheme="minorBidi" w:eastAsiaTheme="minorHAnsi" w:hAnsiTheme="minorBidi" w:cstheme="minorBidi"/>
          <w:b/>
          <w:bCs/>
          <w:sz w:val="20"/>
          <w:szCs w:val="20"/>
        </w:rPr>
        <w:t>Матфея 15:26</w:t>
      </w:r>
      <w:r w:rsidRPr="00806123">
        <w:rPr>
          <w:rFonts w:asciiTheme="minorBidi" w:eastAsiaTheme="minorHAnsi" w:hAnsiTheme="minorBidi" w:cstheme="minorBidi"/>
          <w:sz w:val="20"/>
          <w:szCs w:val="20"/>
        </w:rPr>
        <w:t xml:space="preserve">). Их настойчивое требование обрезания для язычников было не более чем глумлением, неспособным даровать спасение. Павел использовал еще более сильные выражения для их осуждения в Послании к </w:t>
      </w:r>
      <w:proofErr w:type="spellStart"/>
      <w:r w:rsidRPr="00806123">
        <w:rPr>
          <w:rFonts w:asciiTheme="minorBidi" w:eastAsiaTheme="minorHAnsi" w:hAnsiTheme="minorBidi" w:cstheme="minorBidi"/>
          <w:b/>
          <w:bCs/>
          <w:sz w:val="20"/>
          <w:szCs w:val="20"/>
        </w:rPr>
        <w:t>Галатам</w:t>
      </w:r>
      <w:proofErr w:type="spellEnd"/>
      <w:r w:rsidRPr="00806123">
        <w:rPr>
          <w:rFonts w:asciiTheme="minorBidi" w:eastAsiaTheme="minorHAnsi" w:hAnsiTheme="minorBidi" w:cstheme="minorBidi"/>
          <w:b/>
          <w:bCs/>
          <w:sz w:val="20"/>
          <w:szCs w:val="20"/>
        </w:rPr>
        <w:t xml:space="preserve"> 5:6, 12</w:t>
      </w:r>
      <w:r w:rsidRPr="00806123">
        <w:rPr>
          <w:rFonts w:asciiTheme="minorBidi" w:eastAsiaTheme="minorHAnsi" w:hAnsiTheme="minorBidi" w:cstheme="minorBidi"/>
          <w:sz w:val="20"/>
          <w:szCs w:val="20"/>
        </w:rPr>
        <w:t>.</w:t>
      </w:r>
    </w:p>
    <w:p w14:paraId="63E0E93B" w14:textId="232C4F5F" w:rsidR="0090351B" w:rsidRPr="00806123" w:rsidRDefault="00466690" w:rsidP="008F511E">
      <w:pPr>
        <w:spacing w:after="200" w:line="240" w:lineRule="auto"/>
        <w:ind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w:t>
      </w:r>
      <w:r w:rsidR="0090351B" w:rsidRPr="00806123">
        <w:rPr>
          <w:rFonts w:asciiTheme="minorBidi" w:eastAsiaTheme="minorHAnsi" w:hAnsiTheme="minorBidi" w:cstheme="minorBidi"/>
          <w:sz w:val="20"/>
          <w:szCs w:val="20"/>
        </w:rPr>
        <w:t xml:space="preserve">3,4) </w:t>
      </w:r>
      <w:r w:rsidR="008F511E" w:rsidRPr="00806123">
        <w:rPr>
          <w:rFonts w:asciiTheme="minorBidi" w:eastAsiaTheme="minorHAnsi" w:hAnsiTheme="minorBidi" w:cstheme="minorBidi"/>
          <w:sz w:val="20"/>
          <w:szCs w:val="20"/>
        </w:rPr>
        <w:t>Обрезание, поясняет Павел, было отсечением плоти. В случае с Авраамом оно представляло его неспособность произвести на свет ребенка, чтобы исполнить обетования, данные ему Богом. Исаак, семя Авраама, должен был родиться чудом, предвещая пришествие Иисуса, рожденного Духом Божьим. Истинное обрезание, утверждает Павел, относится не к физическому акту, а к духовному, потому что плотская человеческая природа сама по себе никогда не сможет спасти человека. Духовное обрезание для христиан представлено актом крещения, при котором они символически умирают для своей старой греховной жизни и оживают как новые дети Божьи во Христе Иисусе (</w:t>
      </w:r>
      <w:proofErr w:type="spellStart"/>
      <w:r w:rsidR="008F511E" w:rsidRPr="00806123">
        <w:rPr>
          <w:rFonts w:asciiTheme="minorBidi" w:eastAsiaTheme="minorHAnsi" w:hAnsiTheme="minorBidi" w:cstheme="minorBidi"/>
          <w:b/>
          <w:bCs/>
          <w:sz w:val="20"/>
          <w:szCs w:val="20"/>
        </w:rPr>
        <w:t>Колоссянам</w:t>
      </w:r>
      <w:proofErr w:type="spellEnd"/>
      <w:r w:rsidR="008F511E" w:rsidRPr="00806123">
        <w:rPr>
          <w:rFonts w:asciiTheme="minorBidi" w:eastAsiaTheme="minorHAnsi" w:hAnsiTheme="minorBidi" w:cstheme="minorBidi"/>
          <w:b/>
          <w:bCs/>
          <w:sz w:val="20"/>
          <w:szCs w:val="20"/>
        </w:rPr>
        <w:t xml:space="preserve"> 2:11,12</w:t>
      </w:r>
      <w:r w:rsidR="008F511E" w:rsidRPr="00806123">
        <w:rPr>
          <w:rFonts w:asciiTheme="minorBidi" w:eastAsiaTheme="minorHAnsi" w:hAnsiTheme="minorBidi" w:cstheme="minorBidi"/>
          <w:sz w:val="20"/>
          <w:szCs w:val="20"/>
        </w:rPr>
        <w:t>).</w:t>
      </w:r>
    </w:p>
    <w:p w14:paraId="46605DEA" w14:textId="081F1C6F" w:rsidR="0090351B" w:rsidRPr="00806123" w:rsidRDefault="00466690" w:rsidP="0090351B">
      <w:pPr>
        <w:spacing w:after="200" w:line="240" w:lineRule="auto"/>
        <w:ind w:hanging="284"/>
        <w:jc w:val="both"/>
        <w:rPr>
          <w:rFonts w:asciiTheme="minorBidi" w:eastAsiaTheme="minorHAnsi" w:hAnsiTheme="minorBidi" w:cstheme="minorBidi"/>
          <w:sz w:val="20"/>
          <w:szCs w:val="20"/>
        </w:rPr>
      </w:pPr>
      <w:bookmarkStart w:id="23" w:name="_Hlk160979543"/>
      <w:bookmarkEnd w:id="21"/>
      <w:r w:rsidRPr="00806123">
        <w:rPr>
          <w:rFonts w:asciiTheme="minorBidi" w:eastAsiaTheme="minorHAnsi" w:hAnsiTheme="minorBidi" w:cstheme="minorBidi"/>
          <w:sz w:val="20"/>
          <w:szCs w:val="20"/>
        </w:rPr>
        <w:t xml:space="preserve">стихи </w:t>
      </w:r>
      <w:r w:rsidR="0090351B" w:rsidRPr="00806123">
        <w:rPr>
          <w:rFonts w:asciiTheme="minorBidi" w:eastAsiaTheme="minorHAnsi" w:hAnsiTheme="minorBidi" w:cstheme="minorBidi"/>
          <w:sz w:val="20"/>
          <w:szCs w:val="20"/>
        </w:rPr>
        <w:t>5,6</w:t>
      </w:r>
      <w:proofErr w:type="gramStart"/>
      <w:r w:rsidR="0090351B" w:rsidRPr="00806123">
        <w:rPr>
          <w:rFonts w:asciiTheme="minorBidi" w:eastAsiaTheme="minorHAnsi" w:hAnsiTheme="minorBidi" w:cstheme="minorBidi"/>
          <w:sz w:val="20"/>
          <w:szCs w:val="20"/>
        </w:rPr>
        <w:t>)</w:t>
      </w:r>
      <w:proofErr w:type="gramEnd"/>
      <w:r w:rsidR="004F5C33" w:rsidRPr="00806123">
        <w:rPr>
          <w:rFonts w:asciiTheme="minorBidi" w:eastAsiaTheme="minorHAnsi" w:hAnsiTheme="minorBidi" w:cstheme="minorBidi"/>
          <w:sz w:val="20"/>
          <w:szCs w:val="20"/>
        </w:rPr>
        <w:t xml:space="preserve"> </w:t>
      </w:r>
      <w:r w:rsidR="008F511E" w:rsidRPr="00806123">
        <w:rPr>
          <w:rFonts w:asciiTheme="minorBidi" w:eastAsiaTheme="minorHAnsi" w:hAnsiTheme="minorBidi" w:cstheme="minorBidi"/>
          <w:sz w:val="20"/>
          <w:szCs w:val="20"/>
        </w:rPr>
        <w:t>Если бы спасение достигалось нашей собственной праведностью, рассуждает Павел, то лично он бесспорно имел бы преимущество и оказался бы в списке спасенных на первом месте. Потому что характеристики Павла для этого были безупречны: его родословная, строгая фарисейская подготовка и даже его послужной список как гонителя последователей Иисуса.</w:t>
      </w:r>
    </w:p>
    <w:p w14:paraId="10DB993F" w14:textId="0CC9F6D6" w:rsidR="008F511E" w:rsidRPr="00806123" w:rsidRDefault="00466690" w:rsidP="008F511E">
      <w:pPr>
        <w:spacing w:after="200" w:line="240" w:lineRule="auto"/>
        <w:ind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w:t>
      </w:r>
      <w:r w:rsidR="0090351B" w:rsidRPr="00806123">
        <w:rPr>
          <w:rFonts w:asciiTheme="minorBidi" w:eastAsiaTheme="minorHAnsi" w:hAnsiTheme="minorBidi" w:cstheme="minorBidi"/>
          <w:sz w:val="20"/>
          <w:szCs w:val="20"/>
        </w:rPr>
        <w:t>7,8</w:t>
      </w:r>
      <w:proofErr w:type="gramStart"/>
      <w:r w:rsidR="0090351B" w:rsidRPr="00806123">
        <w:rPr>
          <w:rFonts w:asciiTheme="minorBidi" w:eastAsiaTheme="minorHAnsi" w:hAnsiTheme="minorBidi" w:cstheme="minorBidi"/>
          <w:sz w:val="20"/>
          <w:szCs w:val="20"/>
        </w:rPr>
        <w:t>)</w:t>
      </w:r>
      <w:proofErr w:type="gramEnd"/>
      <w:r w:rsidR="0090351B" w:rsidRPr="00806123">
        <w:rPr>
          <w:rFonts w:asciiTheme="minorBidi" w:eastAsiaTheme="minorHAnsi" w:hAnsiTheme="minorBidi" w:cstheme="minorBidi"/>
          <w:sz w:val="20"/>
          <w:szCs w:val="20"/>
        </w:rPr>
        <w:t xml:space="preserve"> </w:t>
      </w:r>
      <w:r w:rsidR="008F511E" w:rsidRPr="00806123">
        <w:rPr>
          <w:rFonts w:asciiTheme="minorBidi" w:eastAsiaTheme="minorHAnsi" w:hAnsiTheme="minorBidi" w:cstheme="minorBidi"/>
          <w:sz w:val="20"/>
          <w:szCs w:val="20"/>
        </w:rPr>
        <w:t>Но как только Павел познал истину об Иисусе из Назарета, он отказался от всех своих прежних привилегий. Он счел их ничтожным мусором по сравнению с надеждой на Царство Божье, которую он теперь имел.</w:t>
      </w:r>
    </w:p>
    <w:p w14:paraId="637228AE" w14:textId="2F0DF1A5" w:rsidR="0090351B" w:rsidRPr="00806123" w:rsidRDefault="008F511E" w:rsidP="008F511E">
      <w:pPr>
        <w:spacing w:after="200" w:line="240" w:lineRule="auto"/>
        <w:ind w:hanging="284"/>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    Представьте себе престарелого, покрытого шрамами и бедно одетого апостола, сидящего в тюремной камере, не имеющего ни дома, ни семьи. Чего он добился в своей жизни? К примеру, если бы Павла посетил один из его бывших сокурсников по Иерусалиму, где они когда-то учились под руководством уважаемого </w:t>
      </w:r>
      <w:proofErr w:type="spellStart"/>
      <w:r w:rsidRPr="00806123">
        <w:rPr>
          <w:rFonts w:asciiTheme="minorBidi" w:eastAsiaTheme="minorHAnsi" w:hAnsiTheme="minorBidi" w:cstheme="minorBidi"/>
          <w:sz w:val="20"/>
          <w:szCs w:val="20"/>
        </w:rPr>
        <w:t>Гамалиила</w:t>
      </w:r>
      <w:proofErr w:type="spellEnd"/>
      <w:r w:rsidRPr="00806123">
        <w:rPr>
          <w:rFonts w:asciiTheme="minorBidi" w:eastAsiaTheme="minorHAnsi" w:hAnsiTheme="minorBidi" w:cstheme="minorBidi"/>
          <w:sz w:val="20"/>
          <w:szCs w:val="20"/>
        </w:rPr>
        <w:t>. Сокурсник хорошо одет, уверен в себе и несомненно богат, высоко поднявшись по карьерной лестнице фарисейской иерархии. Теперь весь иудейский мир был в его власти! И если в тот момент он увидел бы Павла в тюремных условиях, наверняка этот бывший сокурсник просто стал его презирать, ведь ему бы казалось, что Павел растратил свою жизнь впустую! Однако Павел преисполнен радости. Ведь он обрел удовлетворение и надежду на вечное будущее, в то время как фарисея ждала лишь изнурительная старость и необратимая смерть.</w:t>
      </w:r>
    </w:p>
    <w:bookmarkEnd w:id="23"/>
    <w:p w14:paraId="0033968C" w14:textId="59224F31" w:rsidR="008F511E" w:rsidRPr="00806123" w:rsidRDefault="00466690" w:rsidP="008F511E">
      <w:pPr>
        <w:spacing w:after="200" w:line="240" w:lineRule="auto"/>
        <w:ind w:left="-142" w:hanging="425"/>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стихи </w:t>
      </w:r>
      <w:r w:rsidR="0090351B" w:rsidRPr="00806123">
        <w:rPr>
          <w:rFonts w:asciiTheme="minorBidi" w:eastAsiaTheme="minorHAnsi" w:hAnsiTheme="minorBidi" w:cstheme="minorBidi"/>
          <w:sz w:val="20"/>
          <w:szCs w:val="20"/>
        </w:rPr>
        <w:t xml:space="preserve">9,10) </w:t>
      </w:r>
      <w:r w:rsidR="008F511E" w:rsidRPr="00806123">
        <w:rPr>
          <w:rFonts w:asciiTheme="minorBidi" w:eastAsiaTheme="minorHAnsi" w:hAnsiTheme="minorBidi" w:cstheme="minorBidi"/>
          <w:sz w:val="20"/>
          <w:szCs w:val="20"/>
        </w:rPr>
        <w:t>Внешняя праведность фарисеев была основана лишь на их собственных заслугах и человеческих попытках исполнить закон Моисея. Праведность же Павла была дарована ему Богом, через его веру в Иисуса как своего личного Спасителя. И на основании такой праведности по вере Павел мог взирать за пределы смерти, имея надежду восстать из могилы к новой жизни в день воскресения.</w:t>
      </w:r>
    </w:p>
    <w:p w14:paraId="22A51A91" w14:textId="6E9C216C" w:rsidR="00E87A16" w:rsidRPr="00806123" w:rsidRDefault="008F511E" w:rsidP="000A01DF">
      <w:pPr>
        <w:spacing w:after="200" w:line="240" w:lineRule="auto"/>
        <w:ind w:left="-142" w:hanging="425"/>
        <w:jc w:val="both"/>
        <w:rPr>
          <w:rFonts w:asciiTheme="minorBidi" w:eastAsiaTheme="minorHAnsi" w:hAnsiTheme="minorBidi" w:cstheme="minorBidi"/>
          <w:sz w:val="20"/>
          <w:szCs w:val="20"/>
        </w:rPr>
      </w:pPr>
      <w:r w:rsidRPr="00806123">
        <w:rPr>
          <w:rFonts w:asciiTheme="minorBidi" w:eastAsiaTheme="minorHAnsi" w:hAnsiTheme="minorBidi" w:cstheme="minorBidi"/>
          <w:sz w:val="20"/>
          <w:szCs w:val="20"/>
        </w:rPr>
        <w:t xml:space="preserve">      Даже несмотря на то, что сейчас это было связано со страданиями, которые перенес и его Учитель, конечная награда для Павла – воскресение из мертвых для обитания в Божьем Царстве – превосходила все его временные трудности.</w:t>
      </w:r>
      <w:bookmarkEnd w:id="11"/>
      <w:bookmarkEnd w:id="16"/>
    </w:p>
    <w:p w14:paraId="7F00BBB3"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r w:rsidRPr="00806123">
        <w:rPr>
          <w:rFonts w:asciiTheme="minorBidi" w:hAnsiTheme="minorBidi" w:cstheme="minorBidi"/>
          <w:sz w:val="20"/>
          <w:szCs w:val="20"/>
        </w:rPr>
        <w:t xml:space="preserve">стихи 11-13a) Примечательно, что даже великий Апостол Павел считал, что не имеет права претендовать на обещанную награду – его служение всё ещё продолжалось. Это очень важный момент. Мы не можем с уверенностью заявить: </w:t>
      </w:r>
      <w:r w:rsidRPr="00806123">
        <w:rPr>
          <w:rFonts w:asciiTheme="minorBidi" w:hAnsiTheme="minorBidi" w:cstheme="minorBidi"/>
          <w:i/>
          <w:iCs/>
          <w:sz w:val="20"/>
          <w:szCs w:val="20"/>
        </w:rPr>
        <w:t xml:space="preserve">«я спасен». </w:t>
      </w:r>
      <w:r w:rsidRPr="00806123">
        <w:rPr>
          <w:rFonts w:asciiTheme="minorBidi" w:hAnsiTheme="minorBidi" w:cstheme="minorBidi"/>
          <w:sz w:val="20"/>
          <w:szCs w:val="20"/>
        </w:rPr>
        <w:t>Наше крещение – это только начало нашего жизненного пути в Господе. По дороге в Дамаск Павел был привлечен Христом, словно полицейский внезапно стукнул его по плечу. Теперь Павлу надлежало обрести те качества, которые по достоинству прославят его перед Богом.</w:t>
      </w:r>
    </w:p>
    <w:p w14:paraId="5A2DBC16"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r w:rsidRPr="00806123">
        <w:rPr>
          <w:rFonts w:asciiTheme="minorBidi" w:hAnsiTheme="minorBidi" w:cstheme="minorBidi"/>
          <w:sz w:val="20"/>
          <w:szCs w:val="20"/>
        </w:rPr>
        <w:t>стихи 13a,14</w:t>
      </w:r>
      <w:proofErr w:type="gramStart"/>
      <w:r w:rsidRPr="00806123">
        <w:rPr>
          <w:rFonts w:asciiTheme="minorBidi" w:hAnsiTheme="minorBidi" w:cstheme="minorBidi"/>
          <w:sz w:val="20"/>
          <w:szCs w:val="20"/>
        </w:rPr>
        <w:t>)</w:t>
      </w:r>
      <w:proofErr w:type="gramEnd"/>
      <w:r w:rsidRPr="00806123">
        <w:rPr>
          <w:rFonts w:asciiTheme="minorBidi" w:hAnsiTheme="minorBidi" w:cstheme="minorBidi"/>
          <w:sz w:val="20"/>
          <w:szCs w:val="20"/>
        </w:rPr>
        <w:t xml:space="preserve"> Здесь апостол делает еще одно важное замечание. Он уподобляет свой путь в Царство Божье состязанию на греческих играх. Спортсмен должен устремить свой взор на предстоящую награду – венец вечной жизни, который Иисус, Высший Судья, вручит тем, кто завершит дистанцию. Очень важно, утверждает Павел, не оглядываться на свое прошлое. Спортсмен, который постоянно оглядывается назад, чтобы проверить, как далеко он зашел, никогда не выиграет гонку. Хотя прошлое Павла было запятнано кровью верующих, он был прощен Господом и получил возможность начать все сначала. Мы не можем изменить прошлое, но у нас есть возможность формировать будущее, которое все еще в наших руках. Мы неизбежно совершаем ошибки, но нет смысла мучительно размышлять над ними. Вместо этого мы должны прислушаться к увещеванию Павла: «</w:t>
      </w:r>
      <w:r w:rsidRPr="00806123">
        <w:rPr>
          <w:rFonts w:asciiTheme="minorBidi" w:hAnsiTheme="minorBidi" w:cstheme="minorBidi"/>
          <w:i/>
          <w:iCs/>
          <w:sz w:val="20"/>
          <w:szCs w:val="20"/>
        </w:rPr>
        <w:t>стремиться изо всех сил к тому, что впереди</w:t>
      </w:r>
      <w:r w:rsidRPr="00806123">
        <w:rPr>
          <w:rFonts w:asciiTheme="minorBidi" w:hAnsiTheme="minorBidi" w:cstheme="minorBidi"/>
          <w:sz w:val="20"/>
          <w:szCs w:val="20"/>
        </w:rPr>
        <w:t>», будучи уверенными в Божьей милости и в Его желании видеть нас в Его Царстве.</w:t>
      </w:r>
    </w:p>
    <w:p w14:paraId="27956DC9"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r w:rsidRPr="00806123">
        <w:rPr>
          <w:rFonts w:asciiTheme="minorBidi" w:hAnsiTheme="minorBidi" w:cstheme="minorBidi"/>
          <w:sz w:val="20"/>
          <w:szCs w:val="20"/>
        </w:rPr>
        <w:t>стих 15</w:t>
      </w:r>
      <w:proofErr w:type="gramStart"/>
      <w:r w:rsidRPr="00806123">
        <w:rPr>
          <w:rFonts w:asciiTheme="minorBidi" w:hAnsiTheme="minorBidi" w:cstheme="minorBidi"/>
          <w:sz w:val="20"/>
          <w:szCs w:val="20"/>
        </w:rPr>
        <w:t>)</w:t>
      </w:r>
      <w:proofErr w:type="gramEnd"/>
      <w:r w:rsidRPr="00806123">
        <w:rPr>
          <w:rFonts w:asciiTheme="minorBidi" w:hAnsiTheme="minorBidi" w:cstheme="minorBidi"/>
          <w:sz w:val="20"/>
          <w:szCs w:val="20"/>
        </w:rPr>
        <w:t xml:space="preserve"> Этот стих достаточно сложный. Так, в </w:t>
      </w:r>
      <w:r w:rsidRPr="00806123">
        <w:rPr>
          <w:rFonts w:asciiTheme="minorBidi" w:hAnsiTheme="minorBidi" w:cstheme="minorBidi"/>
          <w:b/>
          <w:bCs/>
          <w:sz w:val="20"/>
          <w:szCs w:val="20"/>
        </w:rPr>
        <w:t>двенадцатом стихе</w:t>
      </w:r>
      <w:r w:rsidRPr="00806123">
        <w:rPr>
          <w:rFonts w:asciiTheme="minorBidi" w:hAnsiTheme="minorBidi" w:cstheme="minorBidi"/>
          <w:sz w:val="20"/>
          <w:szCs w:val="20"/>
        </w:rPr>
        <w:t xml:space="preserve"> Павел отметил, что он еще не совершенен. Однако здесь он ссылается на </w:t>
      </w:r>
      <w:r w:rsidRPr="00806123">
        <w:rPr>
          <w:rFonts w:asciiTheme="minorBidi" w:hAnsiTheme="minorBidi" w:cstheme="minorBidi"/>
          <w:i/>
          <w:iCs/>
          <w:sz w:val="20"/>
          <w:szCs w:val="20"/>
        </w:rPr>
        <w:t xml:space="preserve">«тех, кто совершенен». </w:t>
      </w:r>
      <w:r w:rsidRPr="00806123">
        <w:rPr>
          <w:rFonts w:asciiTheme="minorBidi" w:hAnsiTheme="minorBidi" w:cstheme="minorBidi"/>
          <w:sz w:val="20"/>
          <w:szCs w:val="20"/>
        </w:rPr>
        <w:t>Не исключено, что, говоря это, Павел иронизирует над своими иудейскими оппонентами, которые считали себя уже праведными. Однако при этом он надеется, что Бог ответит на их молитвы, если они обратятся за руководством к Богу.</w:t>
      </w:r>
    </w:p>
    <w:p w14:paraId="2AA19109"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r w:rsidRPr="00806123">
        <w:rPr>
          <w:rFonts w:asciiTheme="minorBidi" w:hAnsiTheme="minorBidi" w:cstheme="minorBidi"/>
          <w:sz w:val="20"/>
          <w:szCs w:val="20"/>
        </w:rPr>
        <w:t>стих 16) Павел решительно настаивает на том, что мы должны продолжать следовать истине и не сдаваться. Если мы вдруг сойдем с дистанции при прохождении очередного этапа в нашей жизни, это обернется трагедией для нас. К сожалению, многие братья и сестры поступают именно так, сворачивая с пути истины.</w:t>
      </w:r>
    </w:p>
    <w:p w14:paraId="1345D805"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r w:rsidRPr="00806123">
        <w:rPr>
          <w:rFonts w:asciiTheme="minorBidi" w:hAnsiTheme="minorBidi" w:cstheme="minorBidi"/>
          <w:sz w:val="20"/>
          <w:szCs w:val="20"/>
        </w:rPr>
        <w:t xml:space="preserve">стих 17) </w:t>
      </w:r>
      <w:proofErr w:type="spellStart"/>
      <w:r w:rsidRPr="00806123">
        <w:rPr>
          <w:rFonts w:asciiTheme="minorBidi" w:hAnsiTheme="minorBidi" w:cstheme="minorBidi"/>
          <w:sz w:val="20"/>
          <w:szCs w:val="20"/>
        </w:rPr>
        <w:t>Филиппийцы</w:t>
      </w:r>
      <w:proofErr w:type="spellEnd"/>
      <w:r w:rsidRPr="00806123">
        <w:rPr>
          <w:rFonts w:asciiTheme="minorBidi" w:hAnsiTheme="minorBidi" w:cstheme="minorBidi"/>
          <w:sz w:val="20"/>
          <w:szCs w:val="20"/>
        </w:rPr>
        <w:t>, хорошо зная Павла, считали его своим мудрым наставником и достойным примером для подражания. Поэтому Павел и другие верные братья, подобные ему, могут быть отличным примером для всех нас.</w:t>
      </w:r>
    </w:p>
    <w:p w14:paraId="797CF1CF"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r w:rsidRPr="00806123">
        <w:rPr>
          <w:rFonts w:asciiTheme="minorBidi" w:hAnsiTheme="minorBidi" w:cstheme="minorBidi"/>
          <w:sz w:val="20"/>
          <w:szCs w:val="20"/>
        </w:rPr>
        <w:t xml:space="preserve">стихи 18,19) Павел уже предупреждал </w:t>
      </w:r>
      <w:proofErr w:type="spellStart"/>
      <w:r w:rsidRPr="00806123">
        <w:rPr>
          <w:rFonts w:asciiTheme="minorBidi" w:hAnsiTheme="minorBidi" w:cstheme="minorBidi"/>
          <w:sz w:val="20"/>
          <w:szCs w:val="20"/>
        </w:rPr>
        <w:t>филиппийцев</w:t>
      </w:r>
      <w:proofErr w:type="spellEnd"/>
      <w:r w:rsidRPr="00806123">
        <w:rPr>
          <w:rFonts w:asciiTheme="minorBidi" w:hAnsiTheme="minorBidi" w:cstheme="minorBidi"/>
          <w:sz w:val="20"/>
          <w:szCs w:val="20"/>
        </w:rPr>
        <w:t>, что среди пшеницы взойдут плевелы. Некоторые из тех, кто поначалу принял веру, со временем отворачивались, соблазнившись мирскими наградами. «</w:t>
      </w:r>
      <w:r w:rsidRPr="00806123">
        <w:rPr>
          <w:rFonts w:asciiTheme="minorBidi" w:hAnsiTheme="minorBidi" w:cstheme="minorBidi"/>
          <w:i/>
          <w:iCs/>
          <w:sz w:val="20"/>
          <w:szCs w:val="20"/>
        </w:rPr>
        <w:t>Их бог – чрево</w:t>
      </w:r>
      <w:r w:rsidRPr="00806123">
        <w:rPr>
          <w:rFonts w:asciiTheme="minorBidi" w:hAnsiTheme="minorBidi" w:cstheme="minorBidi"/>
          <w:sz w:val="20"/>
          <w:szCs w:val="20"/>
        </w:rPr>
        <w:t>», – говорит о них Павел. Наблюдая за такими отступниками, апостол плакал, ведь эти люди были подобны его собственным детям, которых он теперь потерял. Точно так же и мы можем поддаться соблазну рекламы в СМИ, обещанию карьерного роста или желаниям получить материальные блага, лучший дом или дорогую машину.</w:t>
      </w:r>
    </w:p>
    <w:p w14:paraId="495582AB"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r w:rsidRPr="00806123">
        <w:rPr>
          <w:rFonts w:asciiTheme="minorBidi" w:hAnsiTheme="minorBidi" w:cstheme="minorBidi"/>
          <w:sz w:val="20"/>
          <w:szCs w:val="20"/>
        </w:rPr>
        <w:t>стихи 20,21</w:t>
      </w:r>
      <w:proofErr w:type="gramStart"/>
      <w:r w:rsidRPr="00806123">
        <w:rPr>
          <w:rFonts w:asciiTheme="minorBidi" w:hAnsiTheme="minorBidi" w:cstheme="minorBidi"/>
          <w:sz w:val="20"/>
          <w:szCs w:val="20"/>
        </w:rPr>
        <w:t>)</w:t>
      </w:r>
      <w:proofErr w:type="gramEnd"/>
      <w:r w:rsidRPr="00806123">
        <w:rPr>
          <w:rFonts w:asciiTheme="minorBidi" w:hAnsiTheme="minorBidi" w:cstheme="minorBidi"/>
          <w:sz w:val="20"/>
          <w:szCs w:val="20"/>
        </w:rPr>
        <w:t xml:space="preserve"> Здесь апостол делает мощное заявление. Филиппы представлял собой необычный город, который находился в Греции, но считался римской колонией, где жили преимущественно отставные солдаты римской армии. Фактически все его жители проживали в римском гарнизоне. Так и мы, последователи Христа, являемся гражданами Божьего Царства. Наш Царь Иисус царствует на небесах, но мы с нетерпением ожидаем Его возвращения на землю, когда Он преобразит наши немощные, смертные тела в точное подобие Самого Себя.  И никакие вознаграждения этого мира не могут с этим сравниться. Как кто-то метко заметил, в первые пятнадцать минут бессмертия все жертвы, разочарования и огорчения нашего нынешнего существования покажутся нам лишь мимолетным сном.</w:t>
      </w:r>
    </w:p>
    <w:p w14:paraId="7082A652"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p>
    <w:p w14:paraId="5F338D93" w14:textId="77777777" w:rsidR="00E87A16" w:rsidRPr="00D73C56" w:rsidRDefault="00E87A16" w:rsidP="00480970">
      <w:pPr>
        <w:pStyle w:val="Heading2"/>
        <w:rPr>
          <w:rFonts w:eastAsiaTheme="minorHAnsi"/>
        </w:rPr>
      </w:pPr>
      <w:bookmarkStart w:id="24" w:name="_Toc168063359"/>
      <w:r w:rsidRPr="00D73C56">
        <w:rPr>
          <w:rFonts w:eastAsiaTheme="minorHAnsi"/>
        </w:rPr>
        <w:t>К ФИЛИППИЙЦАМ ГЛАВА ЧЕТВЕРТАЯ</w:t>
      </w:r>
      <w:bookmarkEnd w:id="24"/>
    </w:p>
    <w:p w14:paraId="28D3EA81"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r w:rsidRPr="00806123">
        <w:rPr>
          <w:rFonts w:asciiTheme="minorBidi" w:hAnsiTheme="minorBidi" w:cstheme="minorBidi"/>
          <w:sz w:val="20"/>
          <w:szCs w:val="20"/>
        </w:rPr>
        <w:t xml:space="preserve">стих 1) Павел завершает свое увещевание трогательным проявлением своей любви к </w:t>
      </w:r>
      <w:proofErr w:type="spellStart"/>
      <w:r w:rsidRPr="00806123">
        <w:rPr>
          <w:rFonts w:asciiTheme="minorBidi" w:hAnsiTheme="minorBidi" w:cstheme="minorBidi"/>
          <w:sz w:val="20"/>
          <w:szCs w:val="20"/>
        </w:rPr>
        <w:t>филиппийцам</w:t>
      </w:r>
      <w:proofErr w:type="spellEnd"/>
      <w:r w:rsidRPr="00806123">
        <w:rPr>
          <w:rFonts w:asciiTheme="minorBidi" w:hAnsiTheme="minorBidi" w:cstheme="minorBidi"/>
          <w:sz w:val="20"/>
          <w:szCs w:val="20"/>
        </w:rPr>
        <w:t xml:space="preserve"> и призывом к ним </w:t>
      </w:r>
      <w:r w:rsidRPr="00806123">
        <w:rPr>
          <w:rFonts w:asciiTheme="minorBidi" w:hAnsiTheme="minorBidi" w:cstheme="minorBidi"/>
          <w:i/>
          <w:iCs/>
          <w:sz w:val="20"/>
          <w:szCs w:val="20"/>
        </w:rPr>
        <w:t xml:space="preserve">«стоять твердо в вере», </w:t>
      </w:r>
      <w:r w:rsidRPr="00806123">
        <w:rPr>
          <w:rFonts w:asciiTheme="minorBidi" w:hAnsiTheme="minorBidi" w:cstheme="minorBidi"/>
          <w:sz w:val="20"/>
          <w:szCs w:val="20"/>
        </w:rPr>
        <w:t>как солдаты перед лицом опасности.</w:t>
      </w:r>
    </w:p>
    <w:p w14:paraId="64D81760" w14:textId="77777777" w:rsidR="00E87A16" w:rsidRPr="00806123" w:rsidRDefault="00E87A16" w:rsidP="00480970">
      <w:pPr>
        <w:pStyle w:val="Heading3"/>
      </w:pPr>
      <w:bookmarkStart w:id="25" w:name="_Toc168063360"/>
      <w:r w:rsidRPr="00806123">
        <w:t>ДВЕ СЕСТРЫ</w:t>
      </w:r>
      <w:bookmarkEnd w:id="25"/>
    </w:p>
    <w:p w14:paraId="5105A6C6"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r w:rsidRPr="00806123">
        <w:rPr>
          <w:rFonts w:asciiTheme="minorBidi" w:hAnsiTheme="minorBidi" w:cstheme="minorBidi"/>
          <w:sz w:val="20"/>
          <w:szCs w:val="20"/>
        </w:rPr>
        <w:t xml:space="preserve">стихи 2,3) </w:t>
      </w:r>
      <w:proofErr w:type="spellStart"/>
      <w:r w:rsidRPr="00806123">
        <w:rPr>
          <w:rFonts w:asciiTheme="minorBidi" w:hAnsiTheme="minorBidi" w:cstheme="minorBidi"/>
          <w:sz w:val="20"/>
          <w:szCs w:val="20"/>
        </w:rPr>
        <w:t>Еводия</w:t>
      </w:r>
      <w:proofErr w:type="spellEnd"/>
      <w:r w:rsidRPr="00806123">
        <w:rPr>
          <w:rFonts w:asciiTheme="minorBidi" w:hAnsiTheme="minorBidi" w:cstheme="minorBidi"/>
          <w:sz w:val="20"/>
          <w:szCs w:val="20"/>
        </w:rPr>
        <w:t xml:space="preserve"> и </w:t>
      </w:r>
      <w:proofErr w:type="spellStart"/>
      <w:r w:rsidRPr="00806123">
        <w:rPr>
          <w:rFonts w:asciiTheme="minorBidi" w:hAnsiTheme="minorBidi" w:cstheme="minorBidi"/>
          <w:sz w:val="20"/>
          <w:szCs w:val="20"/>
        </w:rPr>
        <w:t>Синтихия</w:t>
      </w:r>
      <w:proofErr w:type="spellEnd"/>
      <w:r w:rsidRPr="00806123">
        <w:rPr>
          <w:rFonts w:asciiTheme="minorBidi" w:hAnsiTheme="minorBidi" w:cstheme="minorBidi"/>
          <w:sz w:val="20"/>
          <w:szCs w:val="20"/>
        </w:rPr>
        <w:t xml:space="preserve"> были членами общины в Филиппах и хорошо знали апостола. Они трудились рядом с ним, когда он проповедовал в их городе. Однако через </w:t>
      </w:r>
      <w:proofErr w:type="spellStart"/>
      <w:r w:rsidRPr="00806123">
        <w:rPr>
          <w:rFonts w:asciiTheme="minorBidi" w:hAnsiTheme="minorBidi" w:cstheme="minorBidi"/>
          <w:sz w:val="20"/>
          <w:szCs w:val="20"/>
        </w:rPr>
        <w:t>Епафродита</w:t>
      </w:r>
      <w:proofErr w:type="spellEnd"/>
      <w:r w:rsidRPr="00806123">
        <w:rPr>
          <w:rFonts w:asciiTheme="minorBidi" w:hAnsiTheme="minorBidi" w:cstheme="minorBidi"/>
          <w:sz w:val="20"/>
          <w:szCs w:val="20"/>
        </w:rPr>
        <w:t xml:space="preserve"> до него дошла весть, что между ними возникли разногласия, которые привели к разрыву в их отношениях. Павел убедительно просит их примириться и призывает безымянного брата, которого называет своим </w:t>
      </w:r>
      <w:r w:rsidRPr="00806123">
        <w:rPr>
          <w:rFonts w:asciiTheme="minorBidi" w:hAnsiTheme="minorBidi" w:cstheme="minorBidi"/>
          <w:i/>
          <w:iCs/>
          <w:sz w:val="20"/>
          <w:szCs w:val="20"/>
        </w:rPr>
        <w:t>«искренним сотрудником»,</w:t>
      </w:r>
      <w:r w:rsidRPr="00806123">
        <w:rPr>
          <w:rFonts w:asciiTheme="minorBidi" w:hAnsiTheme="minorBidi" w:cstheme="minorBidi"/>
          <w:sz w:val="20"/>
          <w:szCs w:val="20"/>
        </w:rPr>
        <w:t xml:space="preserve"> помочь наладить отношения между сестрами. Мы можем только догадываться, кто это мог быть – возможно, Лука, который провел большую часть своего времени в Филиппах.</w:t>
      </w:r>
    </w:p>
    <w:p w14:paraId="60DBDF28"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r w:rsidRPr="00806123">
        <w:rPr>
          <w:rFonts w:asciiTheme="minorBidi" w:hAnsiTheme="minorBidi" w:cstheme="minorBidi"/>
          <w:sz w:val="20"/>
          <w:szCs w:val="20"/>
        </w:rPr>
        <w:t xml:space="preserve">    Можно представить, как были смущены эти две сестры, когда письмо Павла зачитали вслух перед прихожанами в воскресное утро. </w:t>
      </w:r>
    </w:p>
    <w:p w14:paraId="6E0CEA94"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r w:rsidRPr="00806123">
        <w:rPr>
          <w:rFonts w:asciiTheme="minorBidi" w:hAnsiTheme="minorBidi" w:cstheme="minorBidi"/>
          <w:sz w:val="20"/>
          <w:szCs w:val="20"/>
        </w:rPr>
        <w:t xml:space="preserve">    Важно отметить, что Павел предложил посредника, который помог бы им помириться. Иисус сказал: </w:t>
      </w:r>
      <w:r w:rsidRPr="00806123">
        <w:rPr>
          <w:rFonts w:asciiTheme="minorBidi" w:hAnsiTheme="minorBidi" w:cstheme="minorBidi"/>
          <w:i/>
          <w:iCs/>
          <w:sz w:val="20"/>
          <w:szCs w:val="20"/>
        </w:rPr>
        <w:t>«Блаженны миротворцы»</w:t>
      </w:r>
      <w:r w:rsidRPr="00806123">
        <w:rPr>
          <w:rFonts w:asciiTheme="minorBidi" w:hAnsiTheme="minorBidi" w:cstheme="minorBidi"/>
          <w:sz w:val="20"/>
          <w:szCs w:val="20"/>
        </w:rPr>
        <w:t xml:space="preserve">. Прекращение раздоров должно быть целью каждого человека. В </w:t>
      </w:r>
      <w:r w:rsidRPr="00806123">
        <w:rPr>
          <w:rFonts w:asciiTheme="minorBidi" w:hAnsiTheme="minorBidi" w:cstheme="minorBidi"/>
          <w:b/>
          <w:bCs/>
          <w:sz w:val="20"/>
          <w:szCs w:val="20"/>
        </w:rPr>
        <w:t>Бытие 13:8</w:t>
      </w:r>
      <w:r w:rsidRPr="00806123">
        <w:rPr>
          <w:rFonts w:asciiTheme="minorBidi" w:hAnsiTheme="minorBidi" w:cstheme="minorBidi"/>
          <w:sz w:val="20"/>
          <w:szCs w:val="20"/>
        </w:rPr>
        <w:t xml:space="preserve"> Авраам сказал Лоту: </w:t>
      </w:r>
      <w:r w:rsidRPr="00806123">
        <w:rPr>
          <w:rFonts w:asciiTheme="minorBidi" w:hAnsiTheme="minorBidi" w:cstheme="minorBidi"/>
          <w:i/>
          <w:iCs/>
          <w:sz w:val="20"/>
          <w:szCs w:val="20"/>
        </w:rPr>
        <w:t>«да не будет раздора между мною и тобою, ибо все мы братья</w:t>
      </w:r>
      <w:r w:rsidRPr="00806123">
        <w:rPr>
          <w:rFonts w:asciiTheme="minorBidi" w:hAnsiTheme="minorBidi" w:cstheme="minorBidi"/>
          <w:sz w:val="20"/>
          <w:szCs w:val="20"/>
        </w:rPr>
        <w:t>».</w:t>
      </w:r>
    </w:p>
    <w:p w14:paraId="009022EF"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r w:rsidRPr="00806123">
        <w:rPr>
          <w:rFonts w:asciiTheme="minorBidi" w:hAnsiTheme="minorBidi" w:cstheme="minorBidi"/>
          <w:sz w:val="20"/>
          <w:szCs w:val="20"/>
        </w:rPr>
        <w:t xml:space="preserve">    Мы ничего не знаем о Клименте, но можем радоваться, что и наши имена тоже записаны в Божьей книге жизни.</w:t>
      </w:r>
    </w:p>
    <w:p w14:paraId="3498E558" w14:textId="77777777" w:rsidR="00E87A16" w:rsidRPr="00806123" w:rsidRDefault="00E87A16" w:rsidP="00E87A16">
      <w:pPr>
        <w:spacing w:after="200" w:line="240" w:lineRule="auto"/>
        <w:ind w:left="-284" w:hanging="284"/>
        <w:jc w:val="both"/>
        <w:rPr>
          <w:rFonts w:asciiTheme="minorBidi" w:hAnsiTheme="minorBidi" w:cstheme="minorBidi"/>
          <w:sz w:val="20"/>
          <w:szCs w:val="20"/>
        </w:rPr>
      </w:pPr>
      <w:r w:rsidRPr="00806123">
        <w:rPr>
          <w:rFonts w:asciiTheme="minorBidi" w:hAnsiTheme="minorBidi" w:cstheme="minorBidi"/>
          <w:sz w:val="20"/>
          <w:szCs w:val="20"/>
        </w:rPr>
        <w:t>стих 4) Апостол вновь горячо призывает своих читателей, независимо от обстоятельств, всегда радоваться в Господе, даже когда они чувствуют себя огорченными или обличенными, как эти две сестры.</w:t>
      </w:r>
    </w:p>
    <w:p w14:paraId="68A3357D" w14:textId="77777777" w:rsidR="00E87A16" w:rsidRPr="00806123" w:rsidRDefault="00E87A16" w:rsidP="00E87A16">
      <w:pPr>
        <w:spacing w:after="200" w:line="240" w:lineRule="auto"/>
        <w:ind w:left="-378" w:hanging="143"/>
        <w:jc w:val="both"/>
        <w:rPr>
          <w:rFonts w:asciiTheme="minorBidi" w:hAnsiTheme="minorBidi" w:cstheme="minorBidi"/>
          <w:sz w:val="20"/>
          <w:szCs w:val="20"/>
        </w:rPr>
      </w:pPr>
      <w:r w:rsidRPr="00806123">
        <w:rPr>
          <w:rFonts w:asciiTheme="minorBidi" w:hAnsiTheme="minorBidi" w:cstheme="minorBidi"/>
          <w:sz w:val="20"/>
          <w:szCs w:val="20"/>
        </w:rPr>
        <w:t xml:space="preserve">стих 5) Наша кротость особенно важна, когда, как в случае с </w:t>
      </w:r>
      <w:proofErr w:type="spellStart"/>
      <w:r w:rsidRPr="00806123">
        <w:rPr>
          <w:rFonts w:asciiTheme="minorBidi" w:hAnsiTheme="minorBidi" w:cstheme="minorBidi"/>
          <w:sz w:val="20"/>
          <w:szCs w:val="20"/>
        </w:rPr>
        <w:t>Еводией</w:t>
      </w:r>
      <w:proofErr w:type="spellEnd"/>
      <w:r w:rsidRPr="00806123">
        <w:rPr>
          <w:rFonts w:asciiTheme="minorBidi" w:hAnsiTheme="minorBidi" w:cstheme="minorBidi"/>
          <w:sz w:val="20"/>
          <w:szCs w:val="20"/>
        </w:rPr>
        <w:t xml:space="preserve"> и </w:t>
      </w:r>
      <w:proofErr w:type="spellStart"/>
      <w:r w:rsidRPr="00806123">
        <w:rPr>
          <w:rFonts w:asciiTheme="minorBidi" w:hAnsiTheme="minorBidi" w:cstheme="minorBidi"/>
          <w:sz w:val="20"/>
          <w:szCs w:val="20"/>
        </w:rPr>
        <w:t>Синтихией</w:t>
      </w:r>
      <w:proofErr w:type="spellEnd"/>
      <w:r w:rsidRPr="00806123">
        <w:rPr>
          <w:rFonts w:asciiTheme="minorBidi" w:hAnsiTheme="minorBidi" w:cstheme="minorBidi"/>
          <w:sz w:val="20"/>
          <w:szCs w:val="20"/>
        </w:rPr>
        <w:t>, мы склонны отстаивать свои интересы, впадая в искушение самоутвердиться. Слова Павла напоминают нам о том, что Господь Иисус всегда рядом, Он слышит все, о чем мы говорим и что делаем.</w:t>
      </w:r>
    </w:p>
    <w:p w14:paraId="5847DD8E" w14:textId="77777777" w:rsidR="00E87A16" w:rsidRPr="00806123" w:rsidRDefault="00E87A16" w:rsidP="00E87A16">
      <w:pPr>
        <w:spacing w:after="200" w:line="240" w:lineRule="auto"/>
        <w:ind w:left="-378" w:hanging="143"/>
        <w:jc w:val="both"/>
        <w:rPr>
          <w:rFonts w:asciiTheme="minorBidi" w:hAnsiTheme="minorBidi" w:cstheme="minorBidi"/>
          <w:sz w:val="20"/>
          <w:szCs w:val="20"/>
        </w:rPr>
      </w:pPr>
      <w:r w:rsidRPr="00806123">
        <w:rPr>
          <w:rFonts w:asciiTheme="minorBidi" w:hAnsiTheme="minorBidi" w:cstheme="minorBidi"/>
          <w:sz w:val="20"/>
          <w:szCs w:val="20"/>
        </w:rPr>
        <w:t>стих 6</w:t>
      </w:r>
      <w:proofErr w:type="gramStart"/>
      <w:r w:rsidRPr="00806123">
        <w:rPr>
          <w:rFonts w:asciiTheme="minorBidi" w:hAnsiTheme="minorBidi" w:cstheme="minorBidi"/>
          <w:sz w:val="20"/>
          <w:szCs w:val="20"/>
        </w:rPr>
        <w:t>)</w:t>
      </w:r>
      <w:proofErr w:type="gramEnd"/>
      <w:r w:rsidRPr="00806123">
        <w:rPr>
          <w:rFonts w:asciiTheme="minorBidi" w:hAnsiTheme="minorBidi" w:cstheme="minorBidi"/>
          <w:sz w:val="20"/>
          <w:szCs w:val="20"/>
        </w:rPr>
        <w:t xml:space="preserve"> Этот утешительный стих, основанный на словах Иисуса о том, что нам не нужно ни о чем беспокоиться (</w:t>
      </w:r>
      <w:r w:rsidRPr="00806123">
        <w:rPr>
          <w:rFonts w:asciiTheme="minorBidi" w:hAnsiTheme="minorBidi" w:cstheme="minorBidi"/>
          <w:b/>
          <w:bCs/>
          <w:sz w:val="20"/>
          <w:szCs w:val="20"/>
        </w:rPr>
        <w:t>Матфея 6:25</w:t>
      </w:r>
      <w:r w:rsidRPr="00806123">
        <w:rPr>
          <w:rFonts w:asciiTheme="minorBidi" w:hAnsiTheme="minorBidi" w:cstheme="minorBidi"/>
          <w:sz w:val="20"/>
          <w:szCs w:val="20"/>
        </w:rPr>
        <w:t>), побуждает нас раскрывать свое сердце перед Богом, возлагая на Него все наши заботы и прося Его провести нас через все трудности. А также нам необходимо выражать благодарность за Его ответы на наши молитвы.</w:t>
      </w:r>
    </w:p>
    <w:p w14:paraId="580B6A59" w14:textId="77777777" w:rsidR="00E87A16" w:rsidRPr="00806123" w:rsidRDefault="00E87A16" w:rsidP="00E87A16">
      <w:pPr>
        <w:spacing w:after="200" w:line="240" w:lineRule="auto"/>
        <w:ind w:left="-378" w:hanging="143"/>
        <w:jc w:val="both"/>
        <w:rPr>
          <w:rFonts w:asciiTheme="minorBidi" w:hAnsiTheme="minorBidi" w:cstheme="minorBidi"/>
          <w:sz w:val="20"/>
          <w:szCs w:val="20"/>
        </w:rPr>
      </w:pPr>
      <w:r w:rsidRPr="00806123">
        <w:rPr>
          <w:rFonts w:asciiTheme="minorBidi" w:hAnsiTheme="minorBidi" w:cstheme="minorBidi"/>
          <w:sz w:val="20"/>
          <w:szCs w:val="20"/>
        </w:rPr>
        <w:t xml:space="preserve">стих 7) Миролюбие – это противоположность обеспокоенности. Если мы вверяем Богу наши проблемы, они просто исчезают. Мир Божий будет охранять наши сердца и умы, подобно бдительному гарнизону воинов на посту. Точно так же в Евангелии от </w:t>
      </w:r>
      <w:r w:rsidRPr="00806123">
        <w:rPr>
          <w:rFonts w:asciiTheme="minorBidi" w:hAnsiTheme="minorBidi" w:cstheme="minorBidi"/>
          <w:b/>
          <w:bCs/>
          <w:sz w:val="20"/>
          <w:szCs w:val="20"/>
        </w:rPr>
        <w:t>Матфея 11:29</w:t>
      </w:r>
      <w:r w:rsidRPr="00806123">
        <w:rPr>
          <w:rFonts w:asciiTheme="minorBidi" w:hAnsiTheme="minorBidi" w:cstheme="minorBidi"/>
          <w:sz w:val="20"/>
          <w:szCs w:val="20"/>
        </w:rPr>
        <w:t xml:space="preserve"> Иисус обещал, что если мы возьмем на себя Его иго, то обретем покой душам нашим.</w:t>
      </w:r>
    </w:p>
    <w:p w14:paraId="48FBC966" w14:textId="77777777" w:rsidR="00E87A16" w:rsidRPr="00D73C56" w:rsidRDefault="00E87A16" w:rsidP="00480970">
      <w:pPr>
        <w:pStyle w:val="Heading3"/>
        <w:rPr>
          <w:rFonts w:eastAsiaTheme="minorHAnsi"/>
        </w:rPr>
      </w:pPr>
      <w:bookmarkStart w:id="26" w:name="_Toc168063361"/>
      <w:r w:rsidRPr="00D73C56">
        <w:rPr>
          <w:rFonts w:eastAsiaTheme="minorHAnsi"/>
        </w:rPr>
        <w:t>ПРАВИЛЬНОЕ МЫШЛЕНИЕ</w:t>
      </w:r>
      <w:bookmarkEnd w:id="26"/>
    </w:p>
    <w:p w14:paraId="7E6A2B90" w14:textId="77777777" w:rsidR="00E87A16" w:rsidRPr="00806123" w:rsidRDefault="00E87A16" w:rsidP="00E87A16">
      <w:pPr>
        <w:spacing w:after="200" w:line="240" w:lineRule="auto"/>
        <w:ind w:left="-141" w:hanging="284"/>
        <w:jc w:val="both"/>
        <w:rPr>
          <w:rFonts w:asciiTheme="minorBidi" w:hAnsiTheme="minorBidi" w:cstheme="minorBidi"/>
          <w:sz w:val="20"/>
          <w:szCs w:val="20"/>
          <w:lang w:eastAsia="x-none"/>
        </w:rPr>
      </w:pPr>
      <w:r w:rsidRPr="00806123">
        <w:rPr>
          <w:rFonts w:asciiTheme="minorBidi" w:hAnsiTheme="minorBidi" w:cstheme="minorBidi"/>
          <w:sz w:val="20"/>
          <w:szCs w:val="20"/>
        </w:rPr>
        <w:t>стих 8</w:t>
      </w:r>
      <w:proofErr w:type="gramStart"/>
      <w:r w:rsidRPr="00806123">
        <w:rPr>
          <w:rFonts w:asciiTheme="minorBidi" w:hAnsiTheme="minorBidi" w:cstheme="minorBidi"/>
          <w:sz w:val="20"/>
          <w:szCs w:val="20"/>
        </w:rPr>
        <w:t>)</w:t>
      </w:r>
      <w:proofErr w:type="gramEnd"/>
      <w:r w:rsidRPr="00806123">
        <w:rPr>
          <w:rFonts w:asciiTheme="minorBidi" w:hAnsiTheme="minorBidi" w:cstheme="minorBidi"/>
          <w:sz w:val="20"/>
          <w:szCs w:val="20"/>
        </w:rPr>
        <w:t xml:space="preserve"> </w:t>
      </w:r>
      <w:r w:rsidRPr="00806123">
        <w:rPr>
          <w:rFonts w:asciiTheme="minorBidi" w:hAnsiTheme="minorBidi" w:cstheme="minorBidi"/>
          <w:sz w:val="20"/>
          <w:szCs w:val="20"/>
          <w:lang w:eastAsia="x-none"/>
        </w:rPr>
        <w:t xml:space="preserve">Здесь Павел дополняет заключение, которое созвучно с его предыдущим посланием в </w:t>
      </w:r>
      <w:proofErr w:type="spellStart"/>
      <w:r w:rsidRPr="00806123">
        <w:rPr>
          <w:rFonts w:asciiTheme="minorBidi" w:hAnsiTheme="minorBidi" w:cstheme="minorBidi"/>
          <w:b/>
          <w:bCs/>
          <w:sz w:val="20"/>
          <w:szCs w:val="20"/>
          <w:lang w:eastAsia="x-none"/>
        </w:rPr>
        <w:t>Филиппийцам</w:t>
      </w:r>
      <w:proofErr w:type="spellEnd"/>
      <w:r w:rsidRPr="00806123">
        <w:rPr>
          <w:rFonts w:asciiTheme="minorBidi" w:hAnsiTheme="minorBidi" w:cstheme="minorBidi"/>
          <w:b/>
          <w:bCs/>
          <w:sz w:val="20"/>
          <w:szCs w:val="20"/>
          <w:lang w:eastAsia="x-none"/>
        </w:rPr>
        <w:t xml:space="preserve"> 3:1. </w:t>
      </w:r>
      <w:r w:rsidRPr="00806123">
        <w:rPr>
          <w:rFonts w:asciiTheme="minorBidi" w:hAnsiTheme="minorBidi" w:cstheme="minorBidi"/>
          <w:sz w:val="20"/>
          <w:szCs w:val="20"/>
          <w:lang w:eastAsia="x-none"/>
        </w:rPr>
        <w:t>Павел дает мудрый совет, что в моменты, когда мы склонны беспокоиться и фокусироваться на негативных аспектах жизни, нам нужно сознательно выбирать мысли о позитивных вещах. Это действительно очень важно делать, учитывая, что современные средства массовой информации наводнены телевизионными программами и драмами, которые часто освещают самые мрачные стороны человеческого поведения – насилие, жадность, гордыню и прелюбодеяние. Однако по собственному выбору мы можем перенаправлять объектив нашего сознания на другие темы – которые и перечисляет Павел.</w:t>
      </w:r>
    </w:p>
    <w:p w14:paraId="4A162787" w14:textId="77777777" w:rsidR="00E87A16" w:rsidRPr="00806123" w:rsidRDefault="00E87A16" w:rsidP="00E87A16">
      <w:pPr>
        <w:spacing w:after="200" w:line="240" w:lineRule="auto"/>
        <w:ind w:left="-141"/>
        <w:jc w:val="both"/>
        <w:rPr>
          <w:rFonts w:asciiTheme="minorBidi" w:hAnsiTheme="minorBidi" w:cstheme="minorBidi"/>
          <w:sz w:val="20"/>
          <w:szCs w:val="20"/>
          <w:lang w:eastAsia="x-none"/>
        </w:rPr>
      </w:pPr>
      <w:r w:rsidRPr="00806123">
        <w:rPr>
          <w:rFonts w:asciiTheme="minorBidi" w:hAnsiTheme="minorBidi" w:cstheme="minorBidi"/>
          <w:sz w:val="20"/>
          <w:szCs w:val="20"/>
          <w:lang w:eastAsia="x-none"/>
        </w:rPr>
        <w:t xml:space="preserve">Во </w:t>
      </w:r>
      <w:r w:rsidRPr="00806123">
        <w:rPr>
          <w:rFonts w:asciiTheme="minorBidi" w:hAnsiTheme="minorBidi" w:cstheme="minorBidi"/>
          <w:b/>
          <w:bCs/>
          <w:sz w:val="20"/>
          <w:szCs w:val="20"/>
          <w:lang w:eastAsia="x-none"/>
        </w:rPr>
        <w:t>2-м Послании к Коринфянам 10:5</w:t>
      </w:r>
      <w:r w:rsidRPr="00806123">
        <w:rPr>
          <w:rFonts w:asciiTheme="minorBidi" w:hAnsiTheme="minorBidi" w:cstheme="minorBidi"/>
          <w:sz w:val="20"/>
          <w:szCs w:val="20"/>
          <w:lang w:eastAsia="x-none"/>
        </w:rPr>
        <w:t xml:space="preserve"> Павел подчеркивает важность этой задачи, что мы должны «</w:t>
      </w:r>
      <w:r w:rsidRPr="00806123">
        <w:rPr>
          <w:rFonts w:asciiTheme="minorBidi" w:hAnsiTheme="minorBidi" w:cstheme="minorBidi"/>
          <w:i/>
          <w:iCs/>
          <w:sz w:val="20"/>
          <w:szCs w:val="20"/>
          <w:lang w:eastAsia="x-none"/>
        </w:rPr>
        <w:t>пленить всякое помышление в послушание Христу</w:t>
      </w:r>
      <w:r w:rsidRPr="00806123">
        <w:rPr>
          <w:rFonts w:asciiTheme="minorBidi" w:hAnsiTheme="minorBidi" w:cstheme="minorBidi"/>
          <w:sz w:val="20"/>
          <w:szCs w:val="20"/>
          <w:lang w:eastAsia="x-none"/>
        </w:rPr>
        <w:t>». Это по-настоящему серьезный выбор!</w:t>
      </w:r>
    </w:p>
    <w:p w14:paraId="4EF73564" w14:textId="77777777" w:rsidR="00E87A16" w:rsidRPr="00806123" w:rsidRDefault="00E87A16" w:rsidP="00E87A16">
      <w:pPr>
        <w:spacing w:after="200" w:line="240" w:lineRule="auto"/>
        <w:ind w:left="-141"/>
        <w:jc w:val="both"/>
        <w:rPr>
          <w:rFonts w:asciiTheme="minorBidi" w:hAnsiTheme="minorBidi" w:cstheme="minorBidi"/>
          <w:sz w:val="20"/>
          <w:szCs w:val="20"/>
          <w:lang w:eastAsia="x-none"/>
        </w:rPr>
      </w:pPr>
      <w:r w:rsidRPr="00806123">
        <w:rPr>
          <w:rFonts w:asciiTheme="minorBidi" w:hAnsiTheme="minorBidi" w:cstheme="minorBidi"/>
          <w:sz w:val="20"/>
          <w:szCs w:val="20"/>
          <w:lang w:eastAsia="x-none"/>
        </w:rPr>
        <w:t xml:space="preserve">В гимназии, где я учился, наш учитель латыни имел традицию во время заключительного общего собрания учебного года зачитывать перед всеми учениками этот стих из Послания к </w:t>
      </w:r>
      <w:proofErr w:type="spellStart"/>
      <w:r w:rsidRPr="00806123">
        <w:rPr>
          <w:rFonts w:asciiTheme="minorBidi" w:hAnsiTheme="minorBidi" w:cstheme="minorBidi"/>
          <w:sz w:val="20"/>
          <w:szCs w:val="20"/>
          <w:lang w:eastAsia="x-none"/>
        </w:rPr>
        <w:t>Филиппийцам</w:t>
      </w:r>
      <w:proofErr w:type="spellEnd"/>
      <w:r w:rsidRPr="00806123">
        <w:rPr>
          <w:rFonts w:asciiTheme="minorBidi" w:hAnsiTheme="minorBidi" w:cstheme="minorBidi"/>
          <w:sz w:val="20"/>
          <w:szCs w:val="20"/>
          <w:lang w:eastAsia="x-none"/>
        </w:rPr>
        <w:t>, чтобы мы его запомнили.</w:t>
      </w:r>
    </w:p>
    <w:p w14:paraId="7CC824E0" w14:textId="77777777" w:rsidR="00E87A16" w:rsidRPr="00806123" w:rsidRDefault="00E87A16" w:rsidP="00E87A16">
      <w:pPr>
        <w:spacing w:after="200" w:line="240" w:lineRule="auto"/>
        <w:ind w:left="-141" w:hanging="234"/>
        <w:jc w:val="both"/>
        <w:rPr>
          <w:rFonts w:asciiTheme="minorBidi" w:hAnsiTheme="minorBidi" w:cstheme="minorBidi"/>
          <w:sz w:val="20"/>
          <w:szCs w:val="20"/>
          <w:lang w:eastAsia="x-none"/>
        </w:rPr>
      </w:pPr>
      <w:r w:rsidRPr="00806123">
        <w:rPr>
          <w:rFonts w:asciiTheme="minorBidi" w:hAnsiTheme="minorBidi" w:cstheme="minorBidi"/>
          <w:sz w:val="20"/>
          <w:szCs w:val="20"/>
          <w:lang w:eastAsia="x-none"/>
        </w:rPr>
        <w:t>стих 9) Павел предлагает своим читателям использовать его собственный пример как образец для подражания, чтобы и они смогли обрести тот мир, к которому он призывал и который имел сам.</w:t>
      </w:r>
    </w:p>
    <w:p w14:paraId="253BA6A1" w14:textId="77777777" w:rsidR="00E87A16" w:rsidRPr="00D73C56" w:rsidRDefault="00E87A16" w:rsidP="00480970">
      <w:pPr>
        <w:pStyle w:val="Heading3"/>
        <w:rPr>
          <w:rFonts w:eastAsiaTheme="minorHAnsi"/>
        </w:rPr>
      </w:pPr>
      <w:bookmarkStart w:id="27" w:name="_Toc168063362"/>
      <w:r w:rsidRPr="00D73C56">
        <w:rPr>
          <w:rFonts w:eastAsiaTheme="minorHAnsi"/>
        </w:rPr>
        <w:t>ПОДАРОК ОТ ФИЛИППИЙЦЕВ</w:t>
      </w:r>
      <w:bookmarkEnd w:id="27"/>
    </w:p>
    <w:p w14:paraId="7C742EB3" w14:textId="77777777" w:rsidR="00E87A16" w:rsidRPr="00806123" w:rsidRDefault="00E87A16" w:rsidP="00E87A16">
      <w:pPr>
        <w:spacing w:after="200" w:line="240" w:lineRule="auto"/>
        <w:ind w:left="-141" w:hanging="284"/>
        <w:jc w:val="both"/>
        <w:rPr>
          <w:rFonts w:asciiTheme="minorBidi" w:hAnsiTheme="minorBidi" w:cstheme="minorBidi"/>
          <w:sz w:val="20"/>
          <w:szCs w:val="20"/>
        </w:rPr>
      </w:pPr>
      <w:r w:rsidRPr="00806123">
        <w:rPr>
          <w:rFonts w:asciiTheme="minorBidi" w:hAnsiTheme="minorBidi" w:cstheme="minorBidi"/>
          <w:sz w:val="20"/>
          <w:szCs w:val="20"/>
        </w:rPr>
        <w:t>стих 10</w:t>
      </w:r>
      <w:proofErr w:type="gramStart"/>
      <w:r w:rsidRPr="00806123">
        <w:rPr>
          <w:rFonts w:asciiTheme="minorBidi" w:hAnsiTheme="minorBidi" w:cstheme="minorBidi"/>
          <w:sz w:val="20"/>
          <w:szCs w:val="20"/>
        </w:rPr>
        <w:t>)</w:t>
      </w:r>
      <w:proofErr w:type="gramEnd"/>
      <w:r w:rsidRPr="00806123">
        <w:rPr>
          <w:rFonts w:asciiTheme="minorBidi" w:hAnsiTheme="minorBidi" w:cstheme="minorBidi"/>
          <w:sz w:val="20"/>
          <w:szCs w:val="20"/>
        </w:rPr>
        <w:t xml:space="preserve"> Здесь Павел благодарит за подарок, который </w:t>
      </w:r>
      <w:proofErr w:type="spellStart"/>
      <w:r w:rsidRPr="00806123">
        <w:rPr>
          <w:rFonts w:asciiTheme="minorBidi" w:hAnsiTheme="minorBidi" w:cstheme="minorBidi"/>
          <w:sz w:val="20"/>
          <w:szCs w:val="20"/>
        </w:rPr>
        <w:t>Епафродит</w:t>
      </w:r>
      <w:proofErr w:type="spellEnd"/>
      <w:r w:rsidRPr="00806123">
        <w:rPr>
          <w:rFonts w:asciiTheme="minorBidi" w:hAnsiTheme="minorBidi" w:cstheme="minorBidi"/>
          <w:sz w:val="20"/>
          <w:szCs w:val="20"/>
        </w:rPr>
        <w:t xml:space="preserve"> привез из Филипп. Он давно не получал вестей от </w:t>
      </w:r>
      <w:proofErr w:type="spellStart"/>
      <w:r w:rsidRPr="00806123">
        <w:rPr>
          <w:rFonts w:asciiTheme="minorBidi" w:hAnsiTheme="minorBidi" w:cstheme="minorBidi"/>
          <w:sz w:val="20"/>
          <w:szCs w:val="20"/>
        </w:rPr>
        <w:t>филиппийцев</w:t>
      </w:r>
      <w:proofErr w:type="spellEnd"/>
      <w:r w:rsidRPr="00806123">
        <w:rPr>
          <w:rFonts w:asciiTheme="minorBidi" w:hAnsiTheme="minorBidi" w:cstheme="minorBidi"/>
          <w:sz w:val="20"/>
          <w:szCs w:val="20"/>
        </w:rPr>
        <w:t>, и теперь был глубоко тронут тем, с какой любовью и заботой они приготовили для него этот подарок.</w:t>
      </w:r>
    </w:p>
    <w:p w14:paraId="10307C6C" w14:textId="77777777" w:rsidR="00E87A16" w:rsidRPr="00806123" w:rsidRDefault="00E87A16" w:rsidP="00E87A16">
      <w:pPr>
        <w:spacing w:after="200" w:line="240" w:lineRule="auto"/>
        <w:ind w:left="-141" w:hanging="284"/>
        <w:jc w:val="both"/>
        <w:rPr>
          <w:rFonts w:asciiTheme="minorBidi" w:hAnsiTheme="minorBidi" w:cstheme="minorBidi"/>
          <w:sz w:val="20"/>
          <w:szCs w:val="20"/>
        </w:rPr>
      </w:pPr>
      <w:r w:rsidRPr="00806123">
        <w:rPr>
          <w:rFonts w:asciiTheme="minorBidi" w:hAnsiTheme="minorBidi" w:cstheme="minorBidi"/>
          <w:sz w:val="20"/>
          <w:szCs w:val="20"/>
        </w:rPr>
        <w:t xml:space="preserve">стихи </w:t>
      </w:r>
      <w:proofErr w:type="gramStart"/>
      <w:r w:rsidRPr="00806123">
        <w:rPr>
          <w:rFonts w:asciiTheme="minorBidi" w:hAnsiTheme="minorBidi" w:cstheme="minorBidi"/>
          <w:sz w:val="20"/>
          <w:szCs w:val="20"/>
        </w:rPr>
        <w:t>11-13</w:t>
      </w:r>
      <w:proofErr w:type="gramEnd"/>
      <w:r w:rsidRPr="00806123">
        <w:rPr>
          <w:rFonts w:asciiTheme="minorBidi" w:hAnsiTheme="minorBidi" w:cstheme="minorBidi"/>
          <w:sz w:val="20"/>
          <w:szCs w:val="20"/>
        </w:rPr>
        <w:t>) Павел заверяет их в том, что он хорошо справляется в тюрьме. Хотя за долгие годы он привык жить в комфорте, когда гостил у братьев и сестер, тем не менее во время многочисленных миссионерских путешествий ему не раз приходилось терпеть голод и холод. Укорененный в своей приверженности служению Иисусу, Павел научился оставаться непоколебимым и стойким в любых испытаниях.</w:t>
      </w:r>
    </w:p>
    <w:p w14:paraId="2F21E439" w14:textId="77777777" w:rsidR="00E87A16" w:rsidRPr="00806123" w:rsidRDefault="00E87A16" w:rsidP="00E87A16">
      <w:pPr>
        <w:spacing w:after="200" w:line="240" w:lineRule="auto"/>
        <w:ind w:left="-141" w:hanging="284"/>
        <w:jc w:val="both"/>
        <w:rPr>
          <w:rFonts w:asciiTheme="minorBidi" w:hAnsiTheme="minorBidi" w:cstheme="minorBidi"/>
          <w:sz w:val="20"/>
          <w:szCs w:val="20"/>
        </w:rPr>
      </w:pPr>
      <w:r w:rsidRPr="00806123">
        <w:rPr>
          <w:rFonts w:asciiTheme="minorBidi" w:hAnsiTheme="minorBidi" w:cstheme="minorBidi"/>
          <w:sz w:val="20"/>
          <w:szCs w:val="20"/>
        </w:rPr>
        <w:t xml:space="preserve">стих 14) Павел искренне ценил доброе внимание </w:t>
      </w:r>
      <w:proofErr w:type="spellStart"/>
      <w:r w:rsidRPr="00806123">
        <w:rPr>
          <w:rFonts w:asciiTheme="minorBidi" w:hAnsiTheme="minorBidi" w:cstheme="minorBidi"/>
          <w:sz w:val="20"/>
          <w:szCs w:val="20"/>
        </w:rPr>
        <w:t>филиппийцев</w:t>
      </w:r>
      <w:proofErr w:type="spellEnd"/>
      <w:r w:rsidRPr="00806123">
        <w:rPr>
          <w:rFonts w:asciiTheme="minorBidi" w:hAnsiTheme="minorBidi" w:cstheme="minorBidi"/>
          <w:sz w:val="20"/>
          <w:szCs w:val="20"/>
        </w:rPr>
        <w:t xml:space="preserve">. Нам не известно, что было в посылке, которую принес </w:t>
      </w:r>
      <w:proofErr w:type="spellStart"/>
      <w:r w:rsidRPr="00806123">
        <w:rPr>
          <w:rFonts w:asciiTheme="minorBidi" w:hAnsiTheme="minorBidi" w:cstheme="minorBidi"/>
          <w:sz w:val="20"/>
          <w:szCs w:val="20"/>
        </w:rPr>
        <w:t>Епафродит</w:t>
      </w:r>
      <w:proofErr w:type="spellEnd"/>
      <w:r w:rsidRPr="00806123">
        <w:rPr>
          <w:rFonts w:asciiTheme="minorBidi" w:hAnsiTheme="minorBidi" w:cstheme="minorBidi"/>
          <w:sz w:val="20"/>
          <w:szCs w:val="20"/>
        </w:rPr>
        <w:t>.</w:t>
      </w:r>
    </w:p>
    <w:p w14:paraId="423D1FE5" w14:textId="77777777" w:rsidR="00E87A16" w:rsidRPr="00806123" w:rsidRDefault="00E87A16" w:rsidP="00E87A16">
      <w:pPr>
        <w:spacing w:after="200" w:line="240" w:lineRule="auto"/>
        <w:ind w:left="-141" w:hanging="284"/>
        <w:jc w:val="both"/>
        <w:rPr>
          <w:rFonts w:asciiTheme="minorBidi" w:hAnsiTheme="minorBidi" w:cstheme="minorBidi"/>
          <w:sz w:val="20"/>
          <w:szCs w:val="20"/>
        </w:rPr>
      </w:pPr>
      <w:r w:rsidRPr="00806123">
        <w:rPr>
          <w:rFonts w:asciiTheme="minorBidi" w:hAnsiTheme="minorBidi" w:cstheme="minorBidi"/>
          <w:sz w:val="20"/>
          <w:szCs w:val="20"/>
        </w:rPr>
        <w:t xml:space="preserve">    Скорее всего там находились заботливо приготовленные вещи – возможно, шерстяной джемпер, с любовью связанный сестрой, чтобы согреть его в тюрьме, может быть испеченный домашний пирог, или пачка пергаментов, на которых он мог писать. </w:t>
      </w:r>
    </w:p>
    <w:p w14:paraId="3DFD6F14" w14:textId="77777777" w:rsidR="00E87A16" w:rsidRPr="00806123" w:rsidRDefault="00E87A16" w:rsidP="00E87A16">
      <w:pPr>
        <w:spacing w:after="200" w:line="240" w:lineRule="auto"/>
        <w:ind w:left="-141" w:hanging="284"/>
        <w:jc w:val="both"/>
        <w:rPr>
          <w:rFonts w:asciiTheme="minorBidi" w:hAnsiTheme="minorBidi" w:cstheme="minorBidi"/>
          <w:sz w:val="20"/>
          <w:szCs w:val="20"/>
        </w:rPr>
      </w:pPr>
      <w:r w:rsidRPr="00806123">
        <w:rPr>
          <w:rFonts w:asciiTheme="minorBidi" w:hAnsiTheme="minorBidi" w:cstheme="minorBidi"/>
          <w:sz w:val="20"/>
          <w:szCs w:val="20"/>
        </w:rPr>
        <w:t xml:space="preserve">    Но мы можем представить удивление и радость Павла, когда он узнал дорогое лицо своего гостя из Филипп и открыл посылку, которая проделала с ним столь долгий путь. Это заставляет нас помнить о том, как наши добрые поступки способны преображать чувства и настроение людей. Подобным же образом Иисус был тронут дорогостоящим миро, которое Мария возлила на Его голову и ноги во время ужина с учениками за несколько дней до Его смерти.</w:t>
      </w:r>
    </w:p>
    <w:p w14:paraId="3E9B38C5" w14:textId="77777777" w:rsidR="00E87A16" w:rsidRPr="00806123" w:rsidRDefault="00E87A16" w:rsidP="00E87A16">
      <w:pPr>
        <w:spacing w:after="200" w:line="240" w:lineRule="auto"/>
        <w:ind w:left="-141" w:hanging="284"/>
        <w:jc w:val="both"/>
        <w:rPr>
          <w:rFonts w:asciiTheme="minorBidi" w:hAnsiTheme="minorBidi" w:cstheme="minorBidi"/>
          <w:sz w:val="20"/>
          <w:szCs w:val="20"/>
        </w:rPr>
      </w:pPr>
      <w:r w:rsidRPr="00806123">
        <w:rPr>
          <w:rFonts w:asciiTheme="minorBidi" w:hAnsiTheme="minorBidi" w:cstheme="minorBidi"/>
          <w:sz w:val="20"/>
          <w:szCs w:val="20"/>
        </w:rPr>
        <w:t>стихи 15,16</w:t>
      </w:r>
      <w:proofErr w:type="gramStart"/>
      <w:r w:rsidRPr="00806123">
        <w:rPr>
          <w:rFonts w:asciiTheme="minorBidi" w:hAnsiTheme="minorBidi" w:cstheme="minorBidi"/>
          <w:sz w:val="20"/>
          <w:szCs w:val="20"/>
        </w:rPr>
        <w:t>)</w:t>
      </w:r>
      <w:proofErr w:type="gramEnd"/>
      <w:r w:rsidRPr="00806123">
        <w:rPr>
          <w:rFonts w:asciiTheme="minorBidi" w:hAnsiTheme="minorBidi" w:cstheme="minorBidi"/>
          <w:sz w:val="20"/>
          <w:szCs w:val="20"/>
        </w:rPr>
        <w:t xml:space="preserve"> Если бы не это упоминание, мы бы не узнали, что </w:t>
      </w:r>
      <w:proofErr w:type="spellStart"/>
      <w:r w:rsidRPr="00806123">
        <w:rPr>
          <w:rFonts w:asciiTheme="minorBidi" w:hAnsiTheme="minorBidi" w:cstheme="minorBidi"/>
          <w:sz w:val="20"/>
          <w:szCs w:val="20"/>
        </w:rPr>
        <w:t>филиппийцы</w:t>
      </w:r>
      <w:proofErr w:type="spellEnd"/>
      <w:r w:rsidRPr="00806123">
        <w:rPr>
          <w:rFonts w:asciiTheme="minorBidi" w:hAnsiTheme="minorBidi" w:cstheme="minorBidi"/>
          <w:sz w:val="20"/>
          <w:szCs w:val="20"/>
        </w:rPr>
        <w:t xml:space="preserve"> неоднократно посылали Павлу помощь после того, как он покинул их во время своего второго путешествия. Это может послужить для нас примером, что так же, как добрые поступки </w:t>
      </w:r>
      <w:proofErr w:type="spellStart"/>
      <w:r w:rsidRPr="00806123">
        <w:rPr>
          <w:rFonts w:asciiTheme="minorBidi" w:hAnsiTheme="minorBidi" w:cstheme="minorBidi"/>
          <w:sz w:val="20"/>
          <w:szCs w:val="20"/>
        </w:rPr>
        <w:t>филиппийцев</w:t>
      </w:r>
      <w:proofErr w:type="spellEnd"/>
      <w:r w:rsidRPr="00806123">
        <w:rPr>
          <w:rFonts w:asciiTheme="minorBidi" w:hAnsiTheme="minorBidi" w:cstheme="minorBidi"/>
          <w:sz w:val="20"/>
          <w:szCs w:val="20"/>
        </w:rPr>
        <w:t xml:space="preserve"> оставили неизгладимое впечатление на Павла, так и наши добрые дела оказания помощи, сострадания и благожелательности навсегда остаются в памяти людей.</w:t>
      </w:r>
    </w:p>
    <w:p w14:paraId="63DDA39F" w14:textId="77777777" w:rsidR="00E87A16" w:rsidRPr="00806123" w:rsidRDefault="00E87A16" w:rsidP="00E87A16">
      <w:pPr>
        <w:spacing w:after="200" w:line="240" w:lineRule="auto"/>
        <w:ind w:left="-141" w:hanging="284"/>
        <w:jc w:val="both"/>
        <w:rPr>
          <w:rFonts w:asciiTheme="minorBidi" w:hAnsiTheme="minorBidi" w:cstheme="minorBidi"/>
          <w:sz w:val="20"/>
          <w:szCs w:val="20"/>
        </w:rPr>
      </w:pPr>
      <w:r w:rsidRPr="00806123">
        <w:rPr>
          <w:rFonts w:asciiTheme="minorBidi" w:hAnsiTheme="minorBidi" w:cstheme="minorBidi"/>
          <w:sz w:val="20"/>
          <w:szCs w:val="20"/>
        </w:rPr>
        <w:t xml:space="preserve">стихи 17,18) Павел сравнивает помощь </w:t>
      </w:r>
      <w:proofErr w:type="spellStart"/>
      <w:r w:rsidRPr="00806123">
        <w:rPr>
          <w:rFonts w:asciiTheme="minorBidi" w:hAnsiTheme="minorBidi" w:cstheme="minorBidi"/>
          <w:sz w:val="20"/>
          <w:szCs w:val="20"/>
        </w:rPr>
        <w:t>филиппийцев</w:t>
      </w:r>
      <w:proofErr w:type="spellEnd"/>
      <w:r w:rsidRPr="00806123">
        <w:rPr>
          <w:rFonts w:asciiTheme="minorBidi" w:hAnsiTheme="minorBidi" w:cstheme="minorBidi"/>
          <w:sz w:val="20"/>
          <w:szCs w:val="20"/>
        </w:rPr>
        <w:t xml:space="preserve"> с плодоносящим деревом, повторяя слова Иисуса из Евангелия от </w:t>
      </w:r>
      <w:r w:rsidRPr="00806123">
        <w:rPr>
          <w:rFonts w:asciiTheme="minorBidi" w:hAnsiTheme="minorBidi" w:cstheme="minorBidi"/>
          <w:b/>
          <w:bCs/>
          <w:sz w:val="20"/>
          <w:szCs w:val="20"/>
        </w:rPr>
        <w:t>Матфея 25:34-36</w:t>
      </w:r>
      <w:r w:rsidRPr="00806123">
        <w:rPr>
          <w:rFonts w:asciiTheme="minorBidi" w:hAnsiTheme="minorBidi" w:cstheme="minorBidi"/>
          <w:sz w:val="20"/>
          <w:szCs w:val="20"/>
        </w:rPr>
        <w:t xml:space="preserve"> о делах доброты. Либо, используя другую аналогию, можно сравнить их заботу с увеличением капитала в небесной Божьей сокровищнице, – «</w:t>
      </w:r>
      <w:r w:rsidRPr="00806123">
        <w:rPr>
          <w:rFonts w:asciiTheme="minorBidi" w:hAnsiTheme="minorBidi" w:cstheme="minorBidi"/>
          <w:i/>
          <w:iCs/>
          <w:sz w:val="20"/>
          <w:szCs w:val="20"/>
        </w:rPr>
        <w:t>ищу плода, умножающегося в пользу вашу. Я получил все, и избыточествую; я доволен</w:t>
      </w:r>
      <w:r w:rsidRPr="00806123">
        <w:rPr>
          <w:rFonts w:asciiTheme="minorBidi" w:hAnsiTheme="minorBidi" w:cstheme="minorBidi"/>
          <w:sz w:val="20"/>
          <w:szCs w:val="20"/>
        </w:rPr>
        <w:t>». Иисус учит, что наши истинные небесные сокровища вечны (</w:t>
      </w:r>
      <w:r w:rsidRPr="00806123">
        <w:rPr>
          <w:rFonts w:asciiTheme="minorBidi" w:hAnsiTheme="minorBidi" w:cstheme="minorBidi"/>
          <w:b/>
          <w:bCs/>
          <w:sz w:val="20"/>
          <w:szCs w:val="20"/>
        </w:rPr>
        <w:t>Матфея 6:20</w:t>
      </w:r>
      <w:r w:rsidRPr="00806123">
        <w:rPr>
          <w:rFonts w:asciiTheme="minorBidi" w:hAnsiTheme="minorBidi" w:cstheme="minorBidi"/>
          <w:sz w:val="20"/>
          <w:szCs w:val="20"/>
        </w:rPr>
        <w:t>). Иными словами, это можно сравнить с жертвой всесожжения по закону Моисея – добровольным приношением Богу, угодным Ему.</w:t>
      </w:r>
    </w:p>
    <w:p w14:paraId="48DB0498" w14:textId="77777777" w:rsidR="00E87A16" w:rsidRPr="00806123" w:rsidRDefault="00E87A16" w:rsidP="00E87A16">
      <w:pPr>
        <w:spacing w:after="200" w:line="240" w:lineRule="auto"/>
        <w:ind w:left="-141" w:hanging="284"/>
        <w:jc w:val="both"/>
        <w:rPr>
          <w:rFonts w:asciiTheme="minorBidi" w:hAnsiTheme="minorBidi" w:cstheme="minorBidi"/>
          <w:sz w:val="20"/>
          <w:szCs w:val="20"/>
        </w:rPr>
      </w:pPr>
      <w:r w:rsidRPr="00806123">
        <w:rPr>
          <w:rFonts w:asciiTheme="minorBidi" w:hAnsiTheme="minorBidi" w:cstheme="minorBidi"/>
          <w:sz w:val="20"/>
          <w:szCs w:val="20"/>
        </w:rPr>
        <w:t xml:space="preserve">стих 19) Парадоксальным образом Павел заверяет, что все отданное Богу будет возвращено с избытком и превзойдет первоначальные затраты. Этот принцип перекликается с обещаниями, данными в </w:t>
      </w:r>
      <w:proofErr w:type="spellStart"/>
      <w:r w:rsidRPr="00806123">
        <w:rPr>
          <w:rFonts w:asciiTheme="minorBidi" w:hAnsiTheme="minorBidi" w:cstheme="minorBidi"/>
          <w:b/>
          <w:bCs/>
          <w:sz w:val="20"/>
          <w:szCs w:val="20"/>
        </w:rPr>
        <w:t>Малахии</w:t>
      </w:r>
      <w:proofErr w:type="spellEnd"/>
      <w:r w:rsidRPr="00806123">
        <w:rPr>
          <w:rFonts w:asciiTheme="minorBidi" w:hAnsiTheme="minorBidi" w:cstheme="minorBidi"/>
          <w:b/>
          <w:bCs/>
          <w:sz w:val="20"/>
          <w:szCs w:val="20"/>
        </w:rPr>
        <w:t xml:space="preserve"> 3:10</w:t>
      </w:r>
      <w:r w:rsidRPr="00806123">
        <w:rPr>
          <w:rFonts w:asciiTheme="minorBidi" w:hAnsiTheme="minorBidi" w:cstheme="minorBidi"/>
          <w:sz w:val="20"/>
          <w:szCs w:val="20"/>
        </w:rPr>
        <w:t xml:space="preserve"> и </w:t>
      </w:r>
      <w:r w:rsidRPr="00806123">
        <w:rPr>
          <w:rFonts w:asciiTheme="minorBidi" w:hAnsiTheme="minorBidi" w:cstheme="minorBidi"/>
          <w:b/>
          <w:bCs/>
          <w:sz w:val="20"/>
          <w:szCs w:val="20"/>
        </w:rPr>
        <w:t>2 Коринфянам 9:8</w:t>
      </w:r>
      <w:r w:rsidRPr="00806123">
        <w:rPr>
          <w:rFonts w:asciiTheme="minorBidi" w:hAnsiTheme="minorBidi" w:cstheme="minorBidi"/>
          <w:sz w:val="20"/>
          <w:szCs w:val="20"/>
        </w:rPr>
        <w:t>, которые многие из нас могли испытать на собственном опыте.</w:t>
      </w:r>
    </w:p>
    <w:p w14:paraId="154C2266" w14:textId="77777777" w:rsidR="00E87A16" w:rsidRPr="00806123" w:rsidRDefault="00E87A16" w:rsidP="00E87A16">
      <w:pPr>
        <w:spacing w:after="200" w:line="240" w:lineRule="auto"/>
        <w:ind w:left="-141" w:hanging="284"/>
        <w:jc w:val="both"/>
        <w:rPr>
          <w:rFonts w:asciiTheme="minorBidi" w:hAnsiTheme="minorBidi" w:cstheme="minorBidi"/>
          <w:sz w:val="20"/>
          <w:szCs w:val="20"/>
        </w:rPr>
      </w:pPr>
      <w:r w:rsidRPr="00806123">
        <w:rPr>
          <w:rFonts w:asciiTheme="minorBidi" w:hAnsiTheme="minorBidi" w:cstheme="minorBidi"/>
          <w:sz w:val="20"/>
          <w:szCs w:val="20"/>
        </w:rPr>
        <w:t>стих 20) Павел завершает свое письмо краткой молитвой, призывающей воздать всю славу и хвалу Богу за Его великую милость и доброту ко всем нам.</w:t>
      </w:r>
    </w:p>
    <w:p w14:paraId="24D05B1A" w14:textId="77777777" w:rsidR="00E87A16" w:rsidRPr="00D73C56" w:rsidRDefault="00E87A16" w:rsidP="00480970">
      <w:pPr>
        <w:pStyle w:val="Heading3"/>
        <w:rPr>
          <w:rFonts w:eastAsiaTheme="minorHAnsi"/>
        </w:rPr>
      </w:pPr>
      <w:bookmarkStart w:id="28" w:name="_Toc168063363"/>
      <w:r w:rsidRPr="00D73C56">
        <w:rPr>
          <w:rFonts w:eastAsiaTheme="minorHAnsi"/>
        </w:rPr>
        <w:t>ПРИВЕТСТВИЯ</w:t>
      </w:r>
      <w:bookmarkEnd w:id="28"/>
    </w:p>
    <w:p w14:paraId="6843C930" w14:textId="77777777" w:rsidR="00E87A16" w:rsidRPr="00806123" w:rsidRDefault="00E87A16" w:rsidP="00E87A16">
      <w:pPr>
        <w:spacing w:after="200" w:line="240" w:lineRule="auto"/>
        <w:ind w:left="-141" w:hanging="284"/>
        <w:jc w:val="both"/>
        <w:rPr>
          <w:rFonts w:asciiTheme="minorBidi" w:hAnsiTheme="minorBidi" w:cstheme="minorBidi"/>
          <w:sz w:val="20"/>
          <w:szCs w:val="20"/>
        </w:rPr>
      </w:pPr>
      <w:r w:rsidRPr="00806123">
        <w:rPr>
          <w:rFonts w:asciiTheme="minorBidi" w:hAnsiTheme="minorBidi" w:cstheme="minorBidi"/>
          <w:sz w:val="20"/>
          <w:szCs w:val="20"/>
        </w:rPr>
        <w:t>стих 21</w:t>
      </w:r>
      <w:proofErr w:type="gramStart"/>
      <w:r w:rsidRPr="00806123">
        <w:rPr>
          <w:rFonts w:asciiTheme="minorBidi" w:hAnsiTheme="minorBidi" w:cstheme="minorBidi"/>
          <w:sz w:val="20"/>
          <w:szCs w:val="20"/>
        </w:rPr>
        <w:t>)</w:t>
      </w:r>
      <w:proofErr w:type="gramEnd"/>
      <w:r w:rsidRPr="00806123">
        <w:rPr>
          <w:rFonts w:asciiTheme="minorBidi" w:hAnsiTheme="minorBidi" w:cstheme="minorBidi"/>
          <w:sz w:val="20"/>
          <w:szCs w:val="20"/>
        </w:rPr>
        <w:t xml:space="preserve"> У Павла всегда был обычай передавать приветствия братьям и сестрам, которые могли прочитать его письма, признавая каждого из них святым. Такие же добрые пожелания он передавал и от тех, кто находился рядом с ним в Риме, где они регулярно собирались для общения, возможно, еженедельно преломляя хлеб вместе в арендованном жилище, в котором он содержался.</w:t>
      </w:r>
    </w:p>
    <w:p w14:paraId="0B8A20FD" w14:textId="77777777" w:rsidR="00E87A16" w:rsidRPr="00806123" w:rsidRDefault="00E87A16" w:rsidP="00E87A16">
      <w:pPr>
        <w:spacing w:after="200" w:line="240" w:lineRule="auto"/>
        <w:ind w:left="-141" w:hanging="284"/>
        <w:jc w:val="both"/>
        <w:rPr>
          <w:rFonts w:asciiTheme="minorBidi" w:hAnsiTheme="minorBidi" w:cstheme="minorBidi"/>
          <w:sz w:val="20"/>
          <w:szCs w:val="20"/>
        </w:rPr>
      </w:pPr>
      <w:r w:rsidRPr="00806123">
        <w:rPr>
          <w:rFonts w:asciiTheme="minorBidi" w:hAnsiTheme="minorBidi" w:cstheme="minorBidi"/>
          <w:sz w:val="20"/>
          <w:szCs w:val="20"/>
        </w:rPr>
        <w:t xml:space="preserve">стих 22) Теплые приветствия Павла также обращены и к слугам жестокого императора Нерона, которые приняли крещение, услышав от Павла о Спасителе Иисусе. Подобное влияние Иоанн Креститель мог оказать на домочадцев злого царя Ирода </w:t>
      </w:r>
      <w:r w:rsidRPr="00806123">
        <w:rPr>
          <w:rFonts w:asciiTheme="minorBidi" w:hAnsiTheme="minorBidi" w:cstheme="minorBidi"/>
          <w:b/>
          <w:bCs/>
          <w:sz w:val="20"/>
          <w:szCs w:val="20"/>
        </w:rPr>
        <w:t>(Луки 8:3</w:t>
      </w:r>
      <w:r w:rsidRPr="00806123">
        <w:rPr>
          <w:rFonts w:asciiTheme="minorBidi" w:hAnsiTheme="minorBidi" w:cstheme="minorBidi"/>
          <w:sz w:val="20"/>
          <w:szCs w:val="20"/>
        </w:rPr>
        <w:t xml:space="preserve">, </w:t>
      </w:r>
      <w:r w:rsidRPr="00806123">
        <w:rPr>
          <w:rFonts w:asciiTheme="minorBidi" w:hAnsiTheme="minorBidi" w:cstheme="minorBidi"/>
          <w:b/>
          <w:bCs/>
          <w:sz w:val="20"/>
          <w:szCs w:val="20"/>
        </w:rPr>
        <w:t>Деяния 13:1</w:t>
      </w:r>
      <w:r w:rsidRPr="00806123">
        <w:rPr>
          <w:rFonts w:asciiTheme="minorBidi" w:hAnsiTheme="minorBidi" w:cstheme="minorBidi"/>
          <w:sz w:val="20"/>
          <w:szCs w:val="20"/>
        </w:rPr>
        <w:t>).</w:t>
      </w:r>
    </w:p>
    <w:p w14:paraId="4D2048A0" w14:textId="77777777" w:rsidR="00E87A16" w:rsidRPr="00806123" w:rsidRDefault="00E87A16" w:rsidP="00E87A16">
      <w:pPr>
        <w:spacing w:after="200" w:line="240" w:lineRule="auto"/>
        <w:ind w:left="-141" w:hanging="284"/>
        <w:jc w:val="both"/>
        <w:rPr>
          <w:rFonts w:asciiTheme="minorBidi" w:hAnsiTheme="minorBidi" w:cstheme="minorBidi"/>
          <w:sz w:val="20"/>
          <w:szCs w:val="20"/>
        </w:rPr>
      </w:pPr>
      <w:r w:rsidRPr="00806123">
        <w:rPr>
          <w:rFonts w:asciiTheme="minorBidi" w:hAnsiTheme="minorBidi" w:cstheme="minorBidi"/>
          <w:sz w:val="20"/>
          <w:szCs w:val="20"/>
        </w:rPr>
        <w:t xml:space="preserve">стих 23) Каждое свое Послание, как к Римлянам, Коринфянам и </w:t>
      </w:r>
      <w:proofErr w:type="spellStart"/>
      <w:r w:rsidRPr="00806123">
        <w:rPr>
          <w:rFonts w:asciiTheme="minorBidi" w:hAnsiTheme="minorBidi" w:cstheme="minorBidi"/>
          <w:sz w:val="20"/>
          <w:szCs w:val="20"/>
        </w:rPr>
        <w:t>Галатам</w:t>
      </w:r>
      <w:proofErr w:type="spellEnd"/>
      <w:r w:rsidRPr="00806123">
        <w:rPr>
          <w:rFonts w:asciiTheme="minorBidi" w:hAnsiTheme="minorBidi" w:cstheme="minorBidi"/>
          <w:sz w:val="20"/>
          <w:szCs w:val="20"/>
        </w:rPr>
        <w:t xml:space="preserve">, так и к </w:t>
      </w:r>
      <w:proofErr w:type="spellStart"/>
      <w:r w:rsidRPr="00806123">
        <w:rPr>
          <w:rFonts w:asciiTheme="minorBidi" w:hAnsiTheme="minorBidi" w:cstheme="minorBidi"/>
          <w:sz w:val="20"/>
          <w:szCs w:val="20"/>
        </w:rPr>
        <w:t>Филиппийцам</w:t>
      </w:r>
      <w:proofErr w:type="spellEnd"/>
      <w:r w:rsidRPr="00806123">
        <w:rPr>
          <w:rFonts w:asciiTheme="minorBidi" w:hAnsiTheme="minorBidi" w:cstheme="minorBidi"/>
          <w:sz w:val="20"/>
          <w:szCs w:val="20"/>
        </w:rPr>
        <w:t>, Павел завершает одной и той же короткой молитвой, чтобы благодать, которую Бог даровал нам через Господа Иисуса, снизошла на всех читателей его посланий. Его молитва актуальна для нас и сегодня, спустя много веков.</w:t>
      </w:r>
    </w:p>
    <w:p w14:paraId="6A8EFD3C" w14:textId="0B80BE75" w:rsidR="00E87A16" w:rsidRPr="00806123" w:rsidRDefault="00E87A16" w:rsidP="00E87A16">
      <w:pPr>
        <w:spacing w:before="240" w:after="200" w:line="240" w:lineRule="auto"/>
        <w:ind w:left="-141"/>
        <w:jc w:val="both"/>
        <w:rPr>
          <w:rFonts w:asciiTheme="minorBidi" w:hAnsiTheme="minorBidi" w:cstheme="minorBidi"/>
          <w:sz w:val="20"/>
          <w:szCs w:val="20"/>
        </w:rPr>
      </w:pPr>
      <w:r w:rsidRPr="00806123">
        <w:rPr>
          <w:rFonts w:asciiTheme="minorBidi" w:hAnsiTheme="minorBidi" w:cstheme="minorBidi"/>
          <w:sz w:val="20"/>
          <w:szCs w:val="20"/>
        </w:rPr>
        <w:t xml:space="preserve">Из последующих писем Павла мы узнаем, что молитвы самого Павла и </w:t>
      </w:r>
      <w:proofErr w:type="spellStart"/>
      <w:r w:rsidRPr="00806123">
        <w:rPr>
          <w:rFonts w:asciiTheme="minorBidi" w:hAnsiTheme="minorBidi" w:cstheme="minorBidi"/>
          <w:sz w:val="20"/>
          <w:szCs w:val="20"/>
        </w:rPr>
        <w:t>филиппийцев</w:t>
      </w:r>
      <w:proofErr w:type="spellEnd"/>
      <w:r w:rsidRPr="00806123">
        <w:rPr>
          <w:rFonts w:asciiTheme="minorBidi" w:hAnsiTheme="minorBidi" w:cstheme="minorBidi"/>
          <w:sz w:val="20"/>
          <w:szCs w:val="20"/>
        </w:rPr>
        <w:t xml:space="preserve"> о его освобождении были </w:t>
      </w:r>
      <w:r w:rsidR="001638AE" w:rsidRPr="00806123">
        <w:rPr>
          <w:rFonts w:asciiTheme="minorBidi" w:hAnsiTheme="minorBidi" w:cstheme="minorBidi"/>
          <w:sz w:val="20"/>
          <w:szCs w:val="20"/>
        </w:rPr>
        <w:t>услышаны – Павел</w:t>
      </w:r>
      <w:r w:rsidRPr="00806123">
        <w:rPr>
          <w:rFonts w:asciiTheme="minorBidi" w:hAnsiTheme="minorBidi" w:cstheme="minorBidi"/>
          <w:sz w:val="20"/>
          <w:szCs w:val="20"/>
        </w:rPr>
        <w:t xml:space="preserve"> был освобожден и смог продолжить свое пасторское служение еще несколько лет. Хотя исторические записи не подтверждают посещение Филипп в этот период, Павел посе</w:t>
      </w:r>
      <w:r w:rsidR="00523D3D" w:rsidRPr="00806123">
        <w:rPr>
          <w:rFonts w:asciiTheme="minorBidi" w:hAnsiTheme="minorBidi" w:cstheme="minorBidi"/>
          <w:sz w:val="20"/>
          <w:szCs w:val="20"/>
        </w:rPr>
        <w:t>щал</w:t>
      </w:r>
      <w:r w:rsidRPr="00806123">
        <w:rPr>
          <w:rFonts w:asciiTheme="minorBidi" w:hAnsiTheme="minorBidi" w:cstheme="minorBidi"/>
          <w:sz w:val="20"/>
          <w:szCs w:val="20"/>
        </w:rPr>
        <w:t xml:space="preserve"> Македонию и </w:t>
      </w:r>
      <w:proofErr w:type="spellStart"/>
      <w:r w:rsidRPr="00806123">
        <w:rPr>
          <w:rFonts w:asciiTheme="minorBidi" w:hAnsiTheme="minorBidi" w:cstheme="minorBidi"/>
          <w:sz w:val="20"/>
          <w:szCs w:val="20"/>
        </w:rPr>
        <w:t>Ефес</w:t>
      </w:r>
      <w:proofErr w:type="spellEnd"/>
      <w:r w:rsidRPr="00806123">
        <w:rPr>
          <w:rFonts w:asciiTheme="minorBidi" w:hAnsiTheme="minorBidi" w:cstheme="minorBidi"/>
          <w:sz w:val="20"/>
          <w:szCs w:val="20"/>
        </w:rPr>
        <w:t xml:space="preserve"> (</w:t>
      </w:r>
      <w:r w:rsidRPr="00806123">
        <w:rPr>
          <w:rFonts w:asciiTheme="minorBidi" w:hAnsiTheme="minorBidi" w:cstheme="minorBidi"/>
          <w:b/>
          <w:bCs/>
          <w:sz w:val="20"/>
          <w:szCs w:val="20"/>
        </w:rPr>
        <w:t>1-е Тимофею 1:3</w:t>
      </w:r>
      <w:r w:rsidRPr="00806123">
        <w:rPr>
          <w:rFonts w:asciiTheme="minorBidi" w:hAnsiTheme="minorBidi" w:cstheme="minorBidi"/>
          <w:sz w:val="20"/>
          <w:szCs w:val="20"/>
        </w:rPr>
        <w:t>), поэтому вполне вероятно, что по пути он мог зае</w:t>
      </w:r>
      <w:r w:rsidR="00523D3D" w:rsidRPr="00806123">
        <w:rPr>
          <w:rFonts w:asciiTheme="minorBidi" w:hAnsiTheme="minorBidi" w:cstheme="minorBidi"/>
          <w:sz w:val="20"/>
          <w:szCs w:val="20"/>
        </w:rPr>
        <w:t>зж</w:t>
      </w:r>
      <w:r w:rsidRPr="00806123">
        <w:rPr>
          <w:rFonts w:asciiTheme="minorBidi" w:hAnsiTheme="minorBidi" w:cstheme="minorBidi"/>
          <w:sz w:val="20"/>
          <w:szCs w:val="20"/>
        </w:rPr>
        <w:t>ать в Филиппы.</w:t>
      </w:r>
    </w:p>
    <w:p w14:paraId="0A95E235" w14:textId="702DCB12" w:rsidR="00E87A16" w:rsidRPr="00806123" w:rsidRDefault="00E87A16" w:rsidP="00E87A16">
      <w:pPr>
        <w:spacing w:before="240" w:after="200" w:line="240" w:lineRule="auto"/>
        <w:ind w:left="-141"/>
        <w:jc w:val="both"/>
        <w:rPr>
          <w:rFonts w:asciiTheme="minorBidi" w:hAnsiTheme="minorBidi" w:cstheme="minorBidi"/>
          <w:sz w:val="20"/>
          <w:szCs w:val="20"/>
        </w:rPr>
      </w:pPr>
      <w:r w:rsidRPr="00806123">
        <w:rPr>
          <w:rFonts w:asciiTheme="minorBidi" w:hAnsiTheme="minorBidi" w:cstheme="minorBidi"/>
          <w:sz w:val="20"/>
          <w:szCs w:val="20"/>
        </w:rPr>
        <w:t xml:space="preserve">По прошествии времени, Нерон вновь усилил гонения на христиан. Павел, как указано во втором письме к Тимофею, был </w:t>
      </w:r>
      <w:r w:rsidR="004E5903" w:rsidRPr="00806123">
        <w:rPr>
          <w:rFonts w:asciiTheme="minorBidi" w:hAnsiTheme="minorBidi" w:cstheme="minorBidi"/>
          <w:sz w:val="20"/>
          <w:szCs w:val="20"/>
        </w:rPr>
        <w:t>снова</w:t>
      </w:r>
      <w:r w:rsidRPr="00806123">
        <w:rPr>
          <w:rFonts w:asciiTheme="minorBidi" w:hAnsiTheme="minorBidi" w:cstheme="minorBidi"/>
          <w:sz w:val="20"/>
          <w:szCs w:val="20"/>
        </w:rPr>
        <w:t xml:space="preserve"> задержан и доставлен в Рим, уже для его последнего суда и смертной казни.</w:t>
      </w:r>
    </w:p>
    <w:p w14:paraId="27D459EA" w14:textId="188A40E6" w:rsidR="00502D45" w:rsidRPr="00806123" w:rsidRDefault="00502D45" w:rsidP="00E87A16">
      <w:pPr>
        <w:spacing w:before="240" w:after="200" w:line="240" w:lineRule="auto"/>
        <w:ind w:left="-141"/>
        <w:jc w:val="both"/>
        <w:rPr>
          <w:rFonts w:asciiTheme="minorBidi" w:hAnsiTheme="minorBidi" w:cstheme="minorBidi"/>
          <w:sz w:val="20"/>
          <w:szCs w:val="20"/>
        </w:rPr>
      </w:pPr>
    </w:p>
    <w:p w14:paraId="0AE877B2" w14:textId="1344ADBA" w:rsidR="00502D45" w:rsidRPr="00806123" w:rsidRDefault="00502D45" w:rsidP="00E87A16">
      <w:pPr>
        <w:spacing w:before="240" w:after="200" w:line="240" w:lineRule="auto"/>
        <w:ind w:left="-141"/>
        <w:jc w:val="both"/>
        <w:rPr>
          <w:rFonts w:asciiTheme="minorBidi" w:hAnsiTheme="minorBidi" w:cstheme="minorBidi"/>
          <w:sz w:val="20"/>
          <w:szCs w:val="20"/>
        </w:rPr>
      </w:pPr>
    </w:p>
    <w:p w14:paraId="4CC965AD" w14:textId="654E8506" w:rsidR="00502D45" w:rsidRPr="00806123" w:rsidRDefault="00502D45" w:rsidP="00E87A16">
      <w:pPr>
        <w:spacing w:before="240" w:after="200" w:line="240" w:lineRule="auto"/>
        <w:ind w:left="-141"/>
        <w:jc w:val="both"/>
        <w:rPr>
          <w:rFonts w:asciiTheme="minorBidi" w:hAnsiTheme="minorBidi" w:cstheme="minorBidi"/>
          <w:sz w:val="20"/>
          <w:szCs w:val="20"/>
        </w:rPr>
      </w:pPr>
    </w:p>
    <w:p w14:paraId="10521598" w14:textId="3813169A" w:rsidR="00502D45" w:rsidRPr="00806123" w:rsidRDefault="00502D45" w:rsidP="00E87A16">
      <w:pPr>
        <w:spacing w:before="240" w:after="200" w:line="240" w:lineRule="auto"/>
        <w:ind w:left="-141"/>
        <w:jc w:val="both"/>
        <w:rPr>
          <w:rFonts w:asciiTheme="minorBidi" w:hAnsiTheme="minorBidi" w:cstheme="minorBidi"/>
          <w:sz w:val="20"/>
          <w:szCs w:val="20"/>
        </w:rPr>
      </w:pPr>
    </w:p>
    <w:p w14:paraId="120C5AB6" w14:textId="77777777" w:rsidR="00E87A16" w:rsidRPr="00806123" w:rsidRDefault="00E87A16" w:rsidP="008F511E">
      <w:pPr>
        <w:spacing w:after="200" w:line="240" w:lineRule="auto"/>
        <w:ind w:left="-142" w:hanging="425"/>
        <w:jc w:val="both"/>
        <w:rPr>
          <w:rFonts w:asciiTheme="minorBidi" w:eastAsiaTheme="minorHAnsi" w:hAnsiTheme="minorBidi" w:cstheme="minorBidi"/>
          <w:sz w:val="20"/>
          <w:szCs w:val="20"/>
        </w:rPr>
      </w:pPr>
    </w:p>
    <w:sectPr w:rsidR="00E87A16" w:rsidRPr="00806123" w:rsidSect="009B6583">
      <w:footerReference w:type="default" r:id="rId10"/>
      <w:pgSz w:w="8391" w:h="11906" w:code="11"/>
      <w:pgMar w:top="1440" w:right="116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CD682F" w14:textId="77777777" w:rsidR="00574EE7" w:rsidRDefault="00574EE7" w:rsidP="004D0A91">
      <w:pPr>
        <w:spacing w:after="0" w:line="240" w:lineRule="auto"/>
      </w:pPr>
      <w:r>
        <w:separator/>
      </w:r>
    </w:p>
  </w:endnote>
  <w:endnote w:type="continuationSeparator" w:id="0">
    <w:p w14:paraId="0663FB40" w14:textId="77777777" w:rsidR="00574EE7" w:rsidRDefault="00574EE7" w:rsidP="004D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4878003"/>
      <w:docPartObj>
        <w:docPartGallery w:val="Page Numbers (Bottom of Page)"/>
        <w:docPartUnique/>
      </w:docPartObj>
    </w:sdtPr>
    <w:sdtEndPr>
      <w:rPr>
        <w:noProof/>
      </w:rPr>
    </w:sdtEndPr>
    <w:sdtContent>
      <w:p w14:paraId="03014447" w14:textId="6EB9FE3E" w:rsidR="009D6C00" w:rsidRDefault="009D6C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C10ABB" w14:textId="77777777" w:rsidR="004D0A91" w:rsidRDefault="004D0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1A9606" w14:textId="77777777" w:rsidR="00574EE7" w:rsidRDefault="00574EE7" w:rsidP="004D0A91">
      <w:pPr>
        <w:spacing w:after="0" w:line="240" w:lineRule="auto"/>
      </w:pPr>
      <w:r>
        <w:separator/>
      </w:r>
    </w:p>
  </w:footnote>
  <w:footnote w:type="continuationSeparator" w:id="0">
    <w:p w14:paraId="56A68B7A" w14:textId="77777777" w:rsidR="00574EE7" w:rsidRDefault="00574EE7" w:rsidP="004D0A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839"/>
    <w:rsid w:val="00021020"/>
    <w:rsid w:val="00025FC4"/>
    <w:rsid w:val="00033267"/>
    <w:rsid w:val="00082EDC"/>
    <w:rsid w:val="00090E89"/>
    <w:rsid w:val="0009162B"/>
    <w:rsid w:val="000A01DF"/>
    <w:rsid w:val="00113A91"/>
    <w:rsid w:val="00126DE2"/>
    <w:rsid w:val="00130D6A"/>
    <w:rsid w:val="001638AE"/>
    <w:rsid w:val="001C443A"/>
    <w:rsid w:val="001F1D5E"/>
    <w:rsid w:val="00235E65"/>
    <w:rsid w:val="00250535"/>
    <w:rsid w:val="0029487B"/>
    <w:rsid w:val="002A6311"/>
    <w:rsid w:val="002E56D9"/>
    <w:rsid w:val="002E56E2"/>
    <w:rsid w:val="002F7D29"/>
    <w:rsid w:val="0034422B"/>
    <w:rsid w:val="0035280C"/>
    <w:rsid w:val="00374B84"/>
    <w:rsid w:val="00381479"/>
    <w:rsid w:val="00396D38"/>
    <w:rsid w:val="003A2166"/>
    <w:rsid w:val="004425AD"/>
    <w:rsid w:val="004506F0"/>
    <w:rsid w:val="004646D3"/>
    <w:rsid w:val="00466690"/>
    <w:rsid w:val="00473A3A"/>
    <w:rsid w:val="00480970"/>
    <w:rsid w:val="00485104"/>
    <w:rsid w:val="004B2E87"/>
    <w:rsid w:val="004D0A91"/>
    <w:rsid w:val="004E5903"/>
    <w:rsid w:val="004E6D09"/>
    <w:rsid w:val="004F50A9"/>
    <w:rsid w:val="004F5C33"/>
    <w:rsid w:val="00500F0A"/>
    <w:rsid w:val="00502D45"/>
    <w:rsid w:val="00523D3D"/>
    <w:rsid w:val="00574EE7"/>
    <w:rsid w:val="00602ACE"/>
    <w:rsid w:val="00602D40"/>
    <w:rsid w:val="00622EBB"/>
    <w:rsid w:val="0062316A"/>
    <w:rsid w:val="00666E35"/>
    <w:rsid w:val="00675B77"/>
    <w:rsid w:val="006D35BD"/>
    <w:rsid w:val="006F7345"/>
    <w:rsid w:val="007200EB"/>
    <w:rsid w:val="00790574"/>
    <w:rsid w:val="00806123"/>
    <w:rsid w:val="008719D9"/>
    <w:rsid w:val="008720BE"/>
    <w:rsid w:val="008C1C77"/>
    <w:rsid w:val="008E3442"/>
    <w:rsid w:val="008F511E"/>
    <w:rsid w:val="0090351B"/>
    <w:rsid w:val="009113A6"/>
    <w:rsid w:val="00943706"/>
    <w:rsid w:val="00956F1A"/>
    <w:rsid w:val="00971BDE"/>
    <w:rsid w:val="009A4EB5"/>
    <w:rsid w:val="009B6583"/>
    <w:rsid w:val="009C27D1"/>
    <w:rsid w:val="009D6C00"/>
    <w:rsid w:val="00A2584E"/>
    <w:rsid w:val="00A41839"/>
    <w:rsid w:val="00A66EFF"/>
    <w:rsid w:val="00A85423"/>
    <w:rsid w:val="00AF4135"/>
    <w:rsid w:val="00B04141"/>
    <w:rsid w:val="00B20B23"/>
    <w:rsid w:val="00B701B0"/>
    <w:rsid w:val="00B85EFB"/>
    <w:rsid w:val="00BF30A9"/>
    <w:rsid w:val="00C25C03"/>
    <w:rsid w:val="00CB5D30"/>
    <w:rsid w:val="00D45668"/>
    <w:rsid w:val="00D73C56"/>
    <w:rsid w:val="00DD1A9B"/>
    <w:rsid w:val="00E021EB"/>
    <w:rsid w:val="00E06E54"/>
    <w:rsid w:val="00E65F90"/>
    <w:rsid w:val="00E867D3"/>
    <w:rsid w:val="00E87A16"/>
    <w:rsid w:val="00EB1FC1"/>
    <w:rsid w:val="00EF45CF"/>
    <w:rsid w:val="00F017E8"/>
    <w:rsid w:val="00F36B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D3A07"/>
  <w15:chartTrackingRefBased/>
  <w15:docId w15:val="{595FD5D2-B2DF-432E-851C-F58202E38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A91"/>
    <w:rPr>
      <w:rFonts w:ascii="Calibri" w:eastAsia="Calibri" w:hAnsi="Calibri" w:cs="Calibri"/>
      <w:lang w:val="ru-RU"/>
    </w:rPr>
  </w:style>
  <w:style w:type="paragraph" w:styleId="Heading1">
    <w:name w:val="heading 1"/>
    <w:basedOn w:val="Normal"/>
    <w:next w:val="Normal"/>
    <w:link w:val="Heading1Char"/>
    <w:uiPriority w:val="9"/>
    <w:qFormat/>
    <w:rsid w:val="00473A3A"/>
    <w:pPr>
      <w:keepNext/>
      <w:keepLines/>
      <w:spacing w:before="240" w:after="0"/>
      <w:ind w:left="-426"/>
      <w:outlineLvl w:val="0"/>
    </w:pPr>
    <w:rPr>
      <w:rFonts w:ascii="Arial" w:hAnsi="Arial" w:cs="Arial"/>
      <w:sz w:val="32"/>
      <w:szCs w:val="32"/>
    </w:rPr>
  </w:style>
  <w:style w:type="paragraph" w:styleId="Heading2">
    <w:name w:val="heading 2"/>
    <w:basedOn w:val="Normal"/>
    <w:next w:val="Normal"/>
    <w:link w:val="Heading2Char"/>
    <w:uiPriority w:val="9"/>
    <w:unhideWhenUsed/>
    <w:qFormat/>
    <w:rsid w:val="00666E35"/>
    <w:pPr>
      <w:keepNext/>
      <w:keepLines/>
      <w:spacing w:before="40" w:after="0"/>
      <w:ind w:left="-426"/>
      <w:outlineLvl w:val="1"/>
    </w:pPr>
    <w:rPr>
      <w:rFonts w:asciiTheme="minorBidi" w:eastAsiaTheme="majorEastAsia" w:hAnsiTheme="minorBidi" w:cstheme="minorBidi"/>
      <w:color w:val="2F5496" w:themeColor="accent1" w:themeShade="BF"/>
      <w:sz w:val="28"/>
      <w:szCs w:val="28"/>
    </w:rPr>
  </w:style>
  <w:style w:type="paragraph" w:styleId="Heading3">
    <w:name w:val="heading 3"/>
    <w:basedOn w:val="Normal"/>
    <w:next w:val="Normal"/>
    <w:link w:val="Heading3Char"/>
    <w:uiPriority w:val="9"/>
    <w:unhideWhenUsed/>
    <w:qFormat/>
    <w:rsid w:val="00480970"/>
    <w:pPr>
      <w:keepNext/>
      <w:keepLines/>
      <w:spacing w:before="40" w:after="0"/>
      <w:ind w:left="-426"/>
      <w:outlineLvl w:val="2"/>
    </w:pPr>
    <w:rPr>
      <w:rFonts w:asciiTheme="minorBidi" w:eastAsiaTheme="majorEastAsia" w:hAnsiTheme="minorBidi" w:cstheme="minorBidi"/>
      <w:i/>
      <w:iC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A3A"/>
    <w:rPr>
      <w:rFonts w:ascii="Arial" w:eastAsia="Calibri" w:hAnsi="Arial" w:cs="Arial"/>
      <w:sz w:val="32"/>
      <w:szCs w:val="32"/>
      <w:lang w:val="ru-RU"/>
    </w:rPr>
  </w:style>
  <w:style w:type="character" w:customStyle="1" w:styleId="Heading2Char">
    <w:name w:val="Heading 2 Char"/>
    <w:basedOn w:val="DefaultParagraphFont"/>
    <w:link w:val="Heading2"/>
    <w:uiPriority w:val="9"/>
    <w:rsid w:val="00666E35"/>
    <w:rPr>
      <w:rFonts w:asciiTheme="minorBidi" w:eastAsiaTheme="majorEastAsia" w:hAnsiTheme="minorBidi"/>
      <w:color w:val="2F5496" w:themeColor="accent1" w:themeShade="BF"/>
      <w:sz w:val="28"/>
      <w:szCs w:val="28"/>
      <w:lang w:val="ru-RU"/>
    </w:rPr>
  </w:style>
  <w:style w:type="paragraph" w:styleId="Header">
    <w:name w:val="header"/>
    <w:basedOn w:val="Normal"/>
    <w:link w:val="HeaderChar"/>
    <w:uiPriority w:val="99"/>
    <w:unhideWhenUsed/>
    <w:rsid w:val="004D0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A91"/>
    <w:rPr>
      <w:rFonts w:ascii="Calibri" w:eastAsia="Calibri" w:hAnsi="Calibri" w:cs="Calibri"/>
      <w:lang w:val="ru-RU"/>
    </w:rPr>
  </w:style>
  <w:style w:type="paragraph" w:styleId="Footer">
    <w:name w:val="footer"/>
    <w:basedOn w:val="Normal"/>
    <w:link w:val="FooterChar"/>
    <w:uiPriority w:val="99"/>
    <w:unhideWhenUsed/>
    <w:rsid w:val="004D0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A91"/>
    <w:rPr>
      <w:rFonts w:ascii="Calibri" w:eastAsia="Calibri" w:hAnsi="Calibri" w:cs="Calibri"/>
      <w:lang w:val="ru-RU"/>
    </w:rPr>
  </w:style>
  <w:style w:type="paragraph" w:styleId="Title">
    <w:name w:val="Title"/>
    <w:basedOn w:val="Normal"/>
    <w:next w:val="Normal"/>
    <w:link w:val="TitleChar"/>
    <w:uiPriority w:val="10"/>
    <w:qFormat/>
    <w:rsid w:val="008061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123"/>
    <w:rPr>
      <w:rFonts w:asciiTheme="majorHAnsi" w:eastAsiaTheme="majorEastAsia" w:hAnsiTheme="majorHAnsi" w:cstheme="majorBidi"/>
      <w:spacing w:val="-10"/>
      <w:kern w:val="28"/>
      <w:sz w:val="56"/>
      <w:szCs w:val="56"/>
      <w:lang w:val="ru-RU"/>
    </w:rPr>
  </w:style>
  <w:style w:type="character" w:customStyle="1" w:styleId="a">
    <w:name w:val="Глава (название)"/>
    <w:rsid w:val="00130D6A"/>
    <w:rPr>
      <w:b/>
      <w:bCs/>
      <w:sz w:val="48"/>
    </w:rPr>
  </w:style>
  <w:style w:type="character" w:customStyle="1" w:styleId="tlid-translation">
    <w:name w:val="tlid-translation"/>
    <w:basedOn w:val="DefaultParagraphFont"/>
    <w:rsid w:val="00130D6A"/>
  </w:style>
  <w:style w:type="character" w:styleId="Hyperlink">
    <w:name w:val="Hyperlink"/>
    <w:uiPriority w:val="99"/>
    <w:unhideWhenUsed/>
    <w:rsid w:val="00130D6A"/>
    <w:rPr>
      <w:color w:val="0563C1"/>
      <w:u w:val="single"/>
    </w:rPr>
  </w:style>
  <w:style w:type="paragraph" w:styleId="TOC1">
    <w:name w:val="toc 1"/>
    <w:basedOn w:val="Normal"/>
    <w:next w:val="Normal"/>
    <w:autoRedefine/>
    <w:uiPriority w:val="39"/>
    <w:qFormat/>
    <w:rsid w:val="00082EDC"/>
    <w:pPr>
      <w:overflowPunct w:val="0"/>
      <w:autoSpaceDE w:val="0"/>
      <w:autoSpaceDN w:val="0"/>
      <w:adjustRightInd w:val="0"/>
      <w:spacing w:before="120" w:after="120" w:line="360" w:lineRule="auto"/>
      <w:textAlignment w:val="baseline"/>
    </w:pPr>
    <w:rPr>
      <w:rFonts w:ascii="Arial" w:eastAsia="Times New Roman" w:hAnsi="Arial" w:cs="Times New Roman"/>
      <w:b/>
      <w:sz w:val="24"/>
      <w:szCs w:val="20"/>
      <w:lang w:eastAsia="ru-RU"/>
    </w:rPr>
  </w:style>
  <w:style w:type="paragraph" w:styleId="TOC2">
    <w:name w:val="toc 2"/>
    <w:basedOn w:val="Normal"/>
    <w:next w:val="Normal"/>
    <w:autoRedefine/>
    <w:uiPriority w:val="39"/>
    <w:rsid w:val="00790574"/>
    <w:pPr>
      <w:overflowPunct w:val="0"/>
      <w:autoSpaceDE w:val="0"/>
      <w:autoSpaceDN w:val="0"/>
      <w:adjustRightInd w:val="0"/>
      <w:spacing w:after="0" w:line="360" w:lineRule="auto"/>
      <w:ind w:left="240"/>
      <w:textAlignment w:val="baseline"/>
    </w:pPr>
    <w:rPr>
      <w:rFonts w:ascii="Arial" w:eastAsia="Times New Roman" w:hAnsi="Arial" w:cs="Times New Roman"/>
      <w:b/>
      <w:sz w:val="24"/>
      <w:szCs w:val="20"/>
      <w:lang w:eastAsia="ru-RU"/>
    </w:rPr>
  </w:style>
  <w:style w:type="character" w:customStyle="1" w:styleId="rynqvb">
    <w:name w:val="rynqvb"/>
    <w:basedOn w:val="DefaultParagraphFont"/>
    <w:rsid w:val="008720BE"/>
  </w:style>
  <w:style w:type="paragraph" w:styleId="TOC3">
    <w:name w:val="toc 3"/>
    <w:basedOn w:val="Normal"/>
    <w:next w:val="Normal"/>
    <w:autoRedefine/>
    <w:uiPriority w:val="39"/>
    <w:unhideWhenUsed/>
    <w:rsid w:val="00A85423"/>
    <w:pPr>
      <w:spacing w:after="100"/>
      <w:ind w:left="440"/>
    </w:pPr>
    <w:rPr>
      <w:rFonts w:ascii="Arial" w:hAnsi="Arial"/>
      <w:b/>
      <w:i/>
    </w:rPr>
  </w:style>
  <w:style w:type="character" w:customStyle="1" w:styleId="Heading3Char">
    <w:name w:val="Heading 3 Char"/>
    <w:basedOn w:val="DefaultParagraphFont"/>
    <w:link w:val="Heading3"/>
    <w:uiPriority w:val="9"/>
    <w:rsid w:val="00480970"/>
    <w:rPr>
      <w:rFonts w:asciiTheme="minorBidi" w:eastAsiaTheme="majorEastAsia" w:hAnsiTheme="minorBidi"/>
      <w:i/>
      <w:iCs/>
      <w:color w:val="1F3763" w:themeColor="accent1" w:themeShade="7F"/>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815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bible.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24F46-8196-4CE0-9768-95684E12C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25</Pages>
  <Words>5676</Words>
  <Characters>32357</Characters>
  <Application>Microsoft Office Word</Application>
  <DocSecurity>0</DocSecurity>
  <Lines>269</Lines>
  <Paragraphs>75</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
      <vt:lpstr>        ПАВЕЛ И ФИЛИППИЙЦЫ</vt:lpstr>
      <vt:lpstr>    К ФИЛИППИЙЦАМ ГЛАВА ПЕРВАЯ</vt:lpstr>
      <vt:lpstr>        ПРИВЕТСТВИЕ ПАВЛА</vt:lpstr>
      <vt:lpstr>        МОЛИТВА ПАВЛА</vt:lpstr>
      <vt:lpstr>        ТЮРЕМНОЕ ЗАКЛЮЧЕНИЕ ПАВЛА </vt:lpstr>
      <vt:lpstr>        АМБИЦИИ ПАВЛА</vt:lpstr>
      <vt:lpstr>        ПРИЗЫВ К ЕДИНСТВУ</vt:lpstr>
      <vt:lpstr>    К ФИЛИППИЙЦАМ ГЛАВА ВТОРАЯ</vt:lpstr>
      <vt:lpstr>        СОВЕРШЕННЫЙ ПРИМЕР СМИРЕНИЯ</vt:lpstr>
      <vt:lpstr>        СТРОПТИВОЕ ПОКОЛЕНИЕ</vt:lpstr>
      <vt:lpstr>        ИСТОРИЯ ЕПАФРОДИТА</vt:lpstr>
      <vt:lpstr>    К ФИЛИППИЙЦАМ ГЛАВА ТРЕТЬЯ</vt:lpstr>
      <vt:lpstr>        СТОРОННИКИ ОБРЕЗАНИЯ</vt:lpstr>
      <vt:lpstr>    К ФИЛИППИЙЦАМ ГЛАВА ЧЕТВЕРТАЯ</vt:lpstr>
      <vt:lpstr>        ДВЕ СЕСТРЫ</vt:lpstr>
      <vt:lpstr>        ПРАВИЛЬНОЕ МЫШЛЕНИЕ</vt:lpstr>
      <vt:lpstr>        ПОДАРОК ОТ ФИЛИППИЙЦЕВ</vt:lpstr>
      <vt:lpstr>        ПРИВЕТСТВИЯ</vt:lpstr>
    </vt:vector>
  </TitlesOfParts>
  <Company/>
  <LinksUpToDate>false</LinksUpToDate>
  <CharactersWithSpaces>37958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Fouche</dc:creator>
  <cp:keywords/>
  <dc:description/>
  <cp:lastModifiedBy>David Pearce</cp:lastModifiedBy>
  <cp:revision>9</cp:revision>
  <dcterms:created xsi:type="dcterms:W3CDTF">2024-03-25T22:47:00Z</dcterms:created>
  <dcterms:modified xsi:type="dcterms:W3CDTF">2024-05-31T14:57:00Z</dcterms:modified>
</cp:coreProperties>
</file>